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1A4" w:rsidRDefault="00DB3EF0">
      <w:pPr>
        <w:pStyle w:val="a3"/>
        <w:rPr>
          <w:rFonts w:ascii="Times New Roman"/>
          <w:sz w:val="20"/>
        </w:rPr>
      </w:pPr>
      <w:r>
        <w:rPr>
          <w:noProof/>
          <w:lang w:val="uk-UA" w:eastAsia="uk-UA"/>
        </w:rPr>
        <mc:AlternateContent>
          <mc:Choice Requires="wpg">
            <w:drawing>
              <wp:anchor distT="0" distB="0" distL="114300" distR="114300" simplePos="0" relativeHeight="503215280" behindDoc="1" locked="0" layoutInCell="1" allowOverlap="1">
                <wp:simplePos x="0" y="0"/>
                <wp:positionH relativeFrom="page">
                  <wp:posOffset>612775</wp:posOffset>
                </wp:positionH>
                <wp:positionV relativeFrom="page">
                  <wp:posOffset>650240</wp:posOffset>
                </wp:positionV>
                <wp:extent cx="6392545" cy="9169400"/>
                <wp:effectExtent l="3175" t="2540" r="5080" b="635"/>
                <wp:wrapNone/>
                <wp:docPr id="18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9169400"/>
                          <a:chOff x="965" y="1024"/>
                          <a:chExt cx="10067" cy="14440"/>
                        </a:xfrm>
                      </wpg:grpSpPr>
                      <wps:wsp>
                        <wps:cNvPr id="185" name="Rectangle 82"/>
                        <wps:cNvSpPr>
                          <a:spLocks noChangeArrowheads="1"/>
                        </wps:cNvSpPr>
                        <wps:spPr bwMode="auto">
                          <a:xfrm>
                            <a:off x="1025" y="1114"/>
                            <a:ext cx="9857" cy="459"/>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81"/>
                        <wps:cNvSpPr>
                          <a:spLocks noChangeArrowheads="1"/>
                        </wps:cNvSpPr>
                        <wps:spPr bwMode="auto">
                          <a:xfrm>
                            <a:off x="1025" y="1054"/>
                            <a:ext cx="985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80"/>
                        <wps:cNvCnPr/>
                        <wps:spPr bwMode="auto">
                          <a:xfrm>
                            <a:off x="10972" y="1114"/>
                            <a:ext cx="0" cy="45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79"/>
                        <wps:cNvSpPr>
                          <a:spLocks noChangeArrowheads="1"/>
                        </wps:cNvSpPr>
                        <wps:spPr bwMode="auto">
                          <a:xfrm>
                            <a:off x="1025" y="1572"/>
                            <a:ext cx="9857" cy="2026"/>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80" y="1572"/>
                            <a:ext cx="1942"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Line 77"/>
                        <wps:cNvCnPr/>
                        <wps:spPr bwMode="auto">
                          <a:xfrm>
                            <a:off x="10972" y="1572"/>
                            <a:ext cx="0" cy="202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76"/>
                        <wps:cNvSpPr>
                          <a:spLocks noChangeArrowheads="1"/>
                        </wps:cNvSpPr>
                        <wps:spPr bwMode="auto">
                          <a:xfrm>
                            <a:off x="1025" y="3598"/>
                            <a:ext cx="9857" cy="439"/>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75"/>
                        <wps:cNvCnPr/>
                        <wps:spPr bwMode="auto">
                          <a:xfrm>
                            <a:off x="10972" y="3598"/>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3" name="Rectangle 74"/>
                        <wps:cNvSpPr>
                          <a:spLocks noChangeArrowheads="1"/>
                        </wps:cNvSpPr>
                        <wps:spPr bwMode="auto">
                          <a:xfrm>
                            <a:off x="1025" y="4037"/>
                            <a:ext cx="9857" cy="442"/>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73"/>
                        <wps:cNvCnPr/>
                        <wps:spPr bwMode="auto">
                          <a:xfrm>
                            <a:off x="10972" y="4037"/>
                            <a:ext cx="0" cy="44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72"/>
                        <wps:cNvSpPr>
                          <a:spLocks noChangeArrowheads="1"/>
                        </wps:cNvSpPr>
                        <wps:spPr bwMode="auto">
                          <a:xfrm>
                            <a:off x="1025" y="4479"/>
                            <a:ext cx="9857" cy="439"/>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71"/>
                        <wps:cNvCnPr/>
                        <wps:spPr bwMode="auto">
                          <a:xfrm>
                            <a:off x="10972" y="4479"/>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70"/>
                        <wps:cNvSpPr>
                          <a:spLocks noChangeArrowheads="1"/>
                        </wps:cNvSpPr>
                        <wps:spPr bwMode="auto">
                          <a:xfrm>
                            <a:off x="1025" y="4918"/>
                            <a:ext cx="9857" cy="440"/>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69"/>
                        <wps:cNvCnPr/>
                        <wps:spPr bwMode="auto">
                          <a:xfrm>
                            <a:off x="10972" y="4918"/>
                            <a:ext cx="0" cy="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68"/>
                        <wps:cNvSpPr>
                          <a:spLocks noChangeArrowheads="1"/>
                        </wps:cNvSpPr>
                        <wps:spPr bwMode="auto">
                          <a:xfrm>
                            <a:off x="1025" y="5358"/>
                            <a:ext cx="9857" cy="878"/>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67"/>
                        <wps:cNvCnPr/>
                        <wps:spPr bwMode="auto">
                          <a:xfrm>
                            <a:off x="10972" y="5358"/>
                            <a:ext cx="0" cy="87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66"/>
                        <wps:cNvSpPr>
                          <a:spLocks noChangeArrowheads="1"/>
                        </wps:cNvSpPr>
                        <wps:spPr bwMode="auto">
                          <a:xfrm>
                            <a:off x="1025" y="6236"/>
                            <a:ext cx="9857" cy="878"/>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65"/>
                        <wps:cNvCnPr/>
                        <wps:spPr bwMode="auto">
                          <a:xfrm>
                            <a:off x="10972" y="6236"/>
                            <a:ext cx="0" cy="8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64"/>
                        <wps:cNvSpPr>
                          <a:spLocks noChangeArrowheads="1"/>
                        </wps:cNvSpPr>
                        <wps:spPr bwMode="auto">
                          <a:xfrm>
                            <a:off x="1025" y="7115"/>
                            <a:ext cx="9857" cy="538"/>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63"/>
                        <wps:cNvCnPr/>
                        <wps:spPr bwMode="auto">
                          <a:xfrm>
                            <a:off x="10972" y="7115"/>
                            <a:ext cx="0" cy="53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62"/>
                        <wps:cNvSpPr>
                          <a:spLocks noChangeArrowheads="1"/>
                        </wps:cNvSpPr>
                        <wps:spPr bwMode="auto">
                          <a:xfrm>
                            <a:off x="1025" y="7652"/>
                            <a:ext cx="9857" cy="538"/>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61"/>
                        <wps:cNvCnPr/>
                        <wps:spPr bwMode="auto">
                          <a:xfrm>
                            <a:off x="10972" y="7652"/>
                            <a:ext cx="0" cy="53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60"/>
                        <wps:cNvSpPr>
                          <a:spLocks noChangeArrowheads="1"/>
                        </wps:cNvSpPr>
                        <wps:spPr bwMode="auto">
                          <a:xfrm>
                            <a:off x="1025" y="8190"/>
                            <a:ext cx="9857" cy="440"/>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59"/>
                        <wps:cNvCnPr/>
                        <wps:spPr bwMode="auto">
                          <a:xfrm>
                            <a:off x="10972" y="8190"/>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58"/>
                        <wps:cNvSpPr>
                          <a:spLocks noChangeArrowheads="1"/>
                        </wps:cNvSpPr>
                        <wps:spPr bwMode="auto">
                          <a:xfrm>
                            <a:off x="1025" y="8629"/>
                            <a:ext cx="9857" cy="487"/>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57"/>
                        <wps:cNvCnPr/>
                        <wps:spPr bwMode="auto">
                          <a:xfrm>
                            <a:off x="10972" y="8629"/>
                            <a:ext cx="0" cy="48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56"/>
                        <wps:cNvSpPr>
                          <a:spLocks noChangeArrowheads="1"/>
                        </wps:cNvSpPr>
                        <wps:spPr bwMode="auto">
                          <a:xfrm>
                            <a:off x="1025" y="9117"/>
                            <a:ext cx="9857" cy="490"/>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55"/>
                        <wps:cNvCnPr/>
                        <wps:spPr bwMode="auto">
                          <a:xfrm>
                            <a:off x="10972" y="9117"/>
                            <a:ext cx="0" cy="4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54"/>
                        <wps:cNvSpPr>
                          <a:spLocks noChangeArrowheads="1"/>
                        </wps:cNvSpPr>
                        <wps:spPr bwMode="auto">
                          <a:xfrm>
                            <a:off x="1025" y="9606"/>
                            <a:ext cx="9857" cy="415"/>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53"/>
                        <wps:cNvCnPr/>
                        <wps:spPr bwMode="auto">
                          <a:xfrm>
                            <a:off x="10972" y="9606"/>
                            <a:ext cx="0" cy="4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52"/>
                        <wps:cNvSpPr>
                          <a:spLocks noChangeArrowheads="1"/>
                        </wps:cNvSpPr>
                        <wps:spPr bwMode="auto">
                          <a:xfrm>
                            <a:off x="1025" y="10021"/>
                            <a:ext cx="9857" cy="415"/>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51"/>
                        <wps:cNvCnPr/>
                        <wps:spPr bwMode="auto">
                          <a:xfrm>
                            <a:off x="10972" y="10021"/>
                            <a:ext cx="0" cy="4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50"/>
                        <wps:cNvSpPr>
                          <a:spLocks noChangeArrowheads="1"/>
                        </wps:cNvSpPr>
                        <wps:spPr bwMode="auto">
                          <a:xfrm>
                            <a:off x="1025" y="10437"/>
                            <a:ext cx="9857" cy="415"/>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49"/>
                        <wps:cNvCnPr/>
                        <wps:spPr bwMode="auto">
                          <a:xfrm>
                            <a:off x="10972" y="10437"/>
                            <a:ext cx="0" cy="4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48"/>
                        <wps:cNvSpPr>
                          <a:spLocks noChangeArrowheads="1"/>
                        </wps:cNvSpPr>
                        <wps:spPr bwMode="auto">
                          <a:xfrm>
                            <a:off x="1025" y="10852"/>
                            <a:ext cx="9857" cy="634"/>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47"/>
                        <wps:cNvCnPr/>
                        <wps:spPr bwMode="auto">
                          <a:xfrm>
                            <a:off x="10972" y="10852"/>
                            <a:ext cx="0" cy="63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46"/>
                        <wps:cNvSpPr>
                          <a:spLocks noChangeArrowheads="1"/>
                        </wps:cNvSpPr>
                        <wps:spPr bwMode="auto">
                          <a:xfrm>
                            <a:off x="1025" y="11486"/>
                            <a:ext cx="9857" cy="392"/>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45"/>
                        <wps:cNvCnPr/>
                        <wps:spPr bwMode="auto">
                          <a:xfrm>
                            <a:off x="10972" y="11486"/>
                            <a:ext cx="0" cy="3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44"/>
                        <wps:cNvSpPr>
                          <a:spLocks noChangeArrowheads="1"/>
                        </wps:cNvSpPr>
                        <wps:spPr bwMode="auto">
                          <a:xfrm>
                            <a:off x="1025" y="11877"/>
                            <a:ext cx="9857" cy="634"/>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43"/>
                        <wps:cNvCnPr/>
                        <wps:spPr bwMode="auto">
                          <a:xfrm>
                            <a:off x="10972" y="11877"/>
                            <a:ext cx="0" cy="63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42"/>
                        <wps:cNvSpPr>
                          <a:spLocks noChangeArrowheads="1"/>
                        </wps:cNvSpPr>
                        <wps:spPr bwMode="auto">
                          <a:xfrm>
                            <a:off x="1025" y="12511"/>
                            <a:ext cx="9857" cy="636"/>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41"/>
                        <wps:cNvCnPr/>
                        <wps:spPr bwMode="auto">
                          <a:xfrm>
                            <a:off x="10972" y="12511"/>
                            <a:ext cx="0" cy="63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40"/>
                        <wps:cNvSpPr>
                          <a:spLocks noChangeArrowheads="1"/>
                        </wps:cNvSpPr>
                        <wps:spPr bwMode="auto">
                          <a:xfrm>
                            <a:off x="1025" y="13147"/>
                            <a:ext cx="9857" cy="439"/>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39"/>
                        <wps:cNvCnPr/>
                        <wps:spPr bwMode="auto">
                          <a:xfrm>
                            <a:off x="10972" y="13147"/>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38"/>
                        <wps:cNvSpPr>
                          <a:spLocks noChangeArrowheads="1"/>
                        </wps:cNvSpPr>
                        <wps:spPr bwMode="auto">
                          <a:xfrm>
                            <a:off x="1025" y="13586"/>
                            <a:ext cx="9857" cy="439"/>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37"/>
                        <wps:cNvCnPr/>
                        <wps:spPr bwMode="auto">
                          <a:xfrm>
                            <a:off x="10972" y="13586"/>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36"/>
                        <wps:cNvSpPr>
                          <a:spLocks noChangeArrowheads="1"/>
                        </wps:cNvSpPr>
                        <wps:spPr bwMode="auto">
                          <a:xfrm>
                            <a:off x="1025" y="14025"/>
                            <a:ext cx="9857" cy="293"/>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35"/>
                        <wps:cNvCnPr/>
                        <wps:spPr bwMode="auto">
                          <a:xfrm>
                            <a:off x="10972" y="14025"/>
                            <a:ext cx="0" cy="2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34"/>
                        <wps:cNvSpPr>
                          <a:spLocks noChangeArrowheads="1"/>
                        </wps:cNvSpPr>
                        <wps:spPr bwMode="auto">
                          <a:xfrm>
                            <a:off x="1025" y="14318"/>
                            <a:ext cx="9857" cy="293"/>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33"/>
                        <wps:cNvCnPr/>
                        <wps:spPr bwMode="auto">
                          <a:xfrm>
                            <a:off x="10972" y="14318"/>
                            <a:ext cx="0" cy="2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32"/>
                        <wps:cNvSpPr>
                          <a:spLocks noChangeArrowheads="1"/>
                        </wps:cNvSpPr>
                        <wps:spPr bwMode="auto">
                          <a:xfrm>
                            <a:off x="1025" y="14611"/>
                            <a:ext cx="9857" cy="293"/>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31"/>
                        <wps:cNvCnPr/>
                        <wps:spPr bwMode="auto">
                          <a:xfrm>
                            <a:off x="10972" y="14611"/>
                            <a:ext cx="0" cy="2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7" name="Rectangle 30"/>
                        <wps:cNvSpPr>
                          <a:spLocks noChangeArrowheads="1"/>
                        </wps:cNvSpPr>
                        <wps:spPr bwMode="auto">
                          <a:xfrm>
                            <a:off x="1025" y="14904"/>
                            <a:ext cx="9857" cy="411"/>
                          </a:xfrm>
                          <a:prstGeom prst="rect">
                            <a:avLst/>
                          </a:prstGeom>
                          <a:solidFill>
                            <a:srgbClr val="DBE3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9"/>
                        <wps:cNvSpPr>
                          <a:spLocks noChangeArrowheads="1"/>
                        </wps:cNvSpPr>
                        <wps:spPr bwMode="auto">
                          <a:xfrm>
                            <a:off x="1025" y="15314"/>
                            <a:ext cx="9857"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AutoShape 28"/>
                        <wps:cNvSpPr>
                          <a:spLocks/>
                        </wps:cNvSpPr>
                        <wps:spPr bwMode="auto">
                          <a:xfrm>
                            <a:off x="995" y="1054"/>
                            <a:ext cx="10007" cy="14380"/>
                          </a:xfrm>
                          <a:custGeom>
                            <a:avLst/>
                            <a:gdLst>
                              <a:gd name="T0" fmla="+- 0 10972 995"/>
                              <a:gd name="T1" fmla="*/ T0 w 10007"/>
                              <a:gd name="T2" fmla="+- 0 15314 1054"/>
                              <a:gd name="T3" fmla="*/ 15314 h 14380"/>
                              <a:gd name="T4" fmla="+- 0 10972 995"/>
                              <a:gd name="T5" fmla="*/ T4 w 10007"/>
                              <a:gd name="T6" fmla="+- 0 15434 1054"/>
                              <a:gd name="T7" fmla="*/ 15434 h 14380"/>
                              <a:gd name="T8" fmla="+- 0 10882 995"/>
                              <a:gd name="T9" fmla="*/ T8 w 10007"/>
                              <a:gd name="T10" fmla="+- 0 15404 1054"/>
                              <a:gd name="T11" fmla="*/ 15404 h 14380"/>
                              <a:gd name="T12" fmla="+- 0 11002 995"/>
                              <a:gd name="T13" fmla="*/ T12 w 10007"/>
                              <a:gd name="T14" fmla="+- 0 15404 1054"/>
                              <a:gd name="T15" fmla="*/ 15404 h 14380"/>
                              <a:gd name="T16" fmla="+- 0 995 995"/>
                              <a:gd name="T17" fmla="*/ T16 w 10007"/>
                              <a:gd name="T18" fmla="+- 0 1054 1054"/>
                              <a:gd name="T19" fmla="*/ 1054 h 14380"/>
                              <a:gd name="T20" fmla="+- 0 995 995"/>
                              <a:gd name="T21" fmla="*/ T20 w 10007"/>
                              <a:gd name="T22" fmla="+- 0 15374 1054"/>
                              <a:gd name="T23" fmla="*/ 15374 h 14380"/>
                              <a:gd name="T24" fmla="+- 0 10972 995"/>
                              <a:gd name="T25" fmla="*/ T24 w 10007"/>
                              <a:gd name="T26" fmla="+- 0 14904 1054"/>
                              <a:gd name="T27" fmla="*/ 14904 h 14380"/>
                              <a:gd name="T28" fmla="+- 0 10972 995"/>
                              <a:gd name="T29" fmla="*/ T28 w 10007"/>
                              <a:gd name="T30" fmla="+- 0 15314 1054"/>
                              <a:gd name="T31" fmla="*/ 15314 h 14380"/>
                              <a:gd name="T32" fmla="+- 0 10912 995"/>
                              <a:gd name="T33" fmla="*/ T32 w 10007"/>
                              <a:gd name="T34" fmla="+- 0 1054 1054"/>
                              <a:gd name="T35" fmla="*/ 1054 h 14380"/>
                              <a:gd name="T36" fmla="+- 0 10912 995"/>
                              <a:gd name="T37" fmla="*/ T36 w 10007"/>
                              <a:gd name="T38" fmla="+- 0 15374 1054"/>
                              <a:gd name="T39" fmla="*/ 15374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07" h="14380">
                                <a:moveTo>
                                  <a:pt x="9977" y="14260"/>
                                </a:moveTo>
                                <a:lnTo>
                                  <a:pt x="9977" y="14380"/>
                                </a:lnTo>
                                <a:moveTo>
                                  <a:pt x="9887" y="14350"/>
                                </a:moveTo>
                                <a:lnTo>
                                  <a:pt x="10007" y="14350"/>
                                </a:lnTo>
                                <a:moveTo>
                                  <a:pt x="0" y="0"/>
                                </a:moveTo>
                                <a:lnTo>
                                  <a:pt x="0" y="14320"/>
                                </a:lnTo>
                                <a:moveTo>
                                  <a:pt x="9977" y="13850"/>
                                </a:moveTo>
                                <a:lnTo>
                                  <a:pt x="9977" y="14260"/>
                                </a:lnTo>
                                <a:moveTo>
                                  <a:pt x="9917" y="0"/>
                                </a:moveTo>
                                <a:lnTo>
                                  <a:pt x="9917" y="1432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28E40" id="Group 27" o:spid="_x0000_s1026" style="position:absolute;margin-left:48.25pt;margin-top:51.2pt;width:503.35pt;height:722pt;z-index:-101200;mso-position-horizontal-relative:page;mso-position-vertical-relative:page" coordorigin="965,1024" coordsize="10067,1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">
                <v:rect id="Rectangle 82" o:spid="_x0000_s1027" style="position:absolute;left:1025;top:1114;width:985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u3cEA&#10;AADcAAAADwAAAGRycy9kb3ducmV2LnhtbERPTWvCQBC9C/0PywjezEZLbUhdpUgLkp4S2/uQnSah&#10;2dmQ3cbVX98tCN7m8T5nuw+mFxONrrOsYJWkIIhrqztuFHye3pcZCOeRNfaWScGFHOx3D7Mt5tqe&#10;uaSp8o2IIexyVNB6P+RSurolgy6xA3Hkvu1o0Ec4NlKPeI7hppfrNN1Igx3HhhYHOrRU/1S/RsHG&#10;ffUfj9cy1DaTb2GyRXjGQqnFPLy+gPAU/F18cx91nJ89wf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7t3BAAAA3AAAAA8AAAAAAAAAAAAAAAAAmAIAAGRycy9kb3du&#10;cmV2LnhtbFBLBQYAAAAABAAEAPUAAACGAwAAAAA=&#10;" fillcolor="#dbe3ef" stroked="f"/>
                <v:rect id="Rectangle 81" o:spid="_x0000_s1028" style="position:absolute;left:1025;top:1054;width:985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line id="Line 80" o:spid="_x0000_s1029" style="position:absolute;visibility:visible;mso-wrap-style:square" from="10972,1114" to="10972,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q98cAAAADcAAAADwAAAGRycy9kb3ducmV2LnhtbERPTYvCMBC9L/gfwgje1lQFV6pRVBA8&#10;7MWuiMchGdtiMylJ1O7++o0geJvH+5zFqrONuJMPtWMFo2EGglg7U3Op4Piz+5yBCBHZYOOYFPxS&#10;gNWy97HA3LgHH+hexFKkEA45KqhibHMpg67IYhi6ljhxF+ctxgR9KY3HRwq3jRxn2VRarDk1VNjS&#10;tiJ9LW5WQbHXF/c38dfTefOt9Q79AWuv1KDfrecgInXxLX659ybNn33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6vfHAAAAA3AAAAA8AAAAAAAAAAAAAAAAA&#10;oQIAAGRycy9kb3ducmV2LnhtbFBLBQYAAAAABAAEAPkAAACOAwAAAAA=&#10;" strokeweight="3pt"/>
                <v:rect id="Rectangle 79" o:spid="_x0000_s1030" style="position:absolute;left:1025;top:1572;width:985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BQ8MA&#10;AADcAAAADwAAAGRycy9kb3ducmV2LnhtbESPQWvCQBCF74L/YRmhN91owYbUVUQsFD2p7X3ITpNg&#10;djZkt3Hrr3cOQm8zvDfvfbPaJNeqgfrQeDYwn2WgiEtvG64MfF0+pjmoEJEttp7JwB8F2KzHoxUW&#10;1t/4RMM5VkpCOBRooI6xK7QOZU0Ow8x3xKL9+N5hlLWvtO3xJuGu1YssW2qHDUtDjR3taiqv519n&#10;YBm+2+Pr/ZRKn+t9GvwhveHBmJdJ2r6DipTiv/l5/WkFPxdaeUYm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BQ8MAAADcAAAADwAAAAAAAAAAAAAAAACYAgAAZHJzL2Rv&#10;d25yZXYueG1sUEsFBgAAAAAEAAQA9QAAAIgDAAAAAA==&#10;" fillcolor="#dbe3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31" type="#_x0000_t75" style="position:absolute;left:4980;top:1572;width:194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uHbCAAAA3AAAAA8AAABkcnMvZG93bnJldi54bWxET01rwkAQvQv+h2WE3sxGKSXGrCKxhRZ6&#10;MaY9j9lpEpqdDdmtJv++Wyh4m8f7nGw/mk5caXCtZQWrKAZBXFndcq2gPL8sExDOI2vsLJOCiRzs&#10;d/NZhqm2Nz7RtfC1CCHsUlTQeN+nUrqqIYMusj1x4L7sYNAHONRSD3gL4aaT6zh+kgZbDg0N9pQ3&#10;VH0XP0bB8+dlfOQpN2/al+9dfiw+TnWr1MNiPGxBeBr9XfzvftVhfrKBv2fCB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YLh2wgAAANwAAAAPAAAAAAAAAAAAAAAAAJ8C&#10;AABkcnMvZG93bnJldi54bWxQSwUGAAAAAAQABAD3AAAAjgMAAAAA&#10;">
                  <v:imagedata r:id="rId9" o:title=""/>
                </v:shape>
                <v:line id="Line 77" o:spid="_x0000_s1032" style="position:absolute;visibility:visible;mso-wrap-style:square" from="10972,1572" to="1097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zWMQAAADcAAAADwAAAGRycy9kb3ducmV2LnhtbESPQWsCMRCF7wX/Qxiht5q1haKrUbQg&#10;eOjFtRSPQzLuLm4mS5Lqtr++cxC8zfDevPfNcj34Tl0ppjawgemkAEVsg2u5NvB13L3MQKWM7LAL&#10;TAZ+KcF6NXpaYunCjQ90rXKtJIRTiQaanPtS62Qb8pgmoScW7RyixyxrrLWLeJNw3+nXonjXHluW&#10;hgZ7+mjIXqofb6Da23P4e4uX79P209odxgO20Zjn8bBZgMo05If5fr13gj8X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rNYxAAAANwAAAAPAAAAAAAAAAAA&#10;AAAAAKECAABkcnMvZG93bnJldi54bWxQSwUGAAAAAAQABAD5AAAAkgMAAAAA&#10;" strokeweight="3pt"/>
                <v:rect id="Rectangle 76" o:spid="_x0000_s1033" style="position:absolute;left:1025;top:3598;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A78A&#10;AADcAAAADwAAAGRycy9kb3ducmV2LnhtbERPTYvCMBC9L/gfwgje1lQFV6tRRBRET7rrfWjGtthM&#10;ShNr9NcbQdjbPN7nzJfBVKKlxpWWFQz6CQjizOqScwV/v9vvCQjnkTVWlknBgxwsF52vOaba3vlI&#10;7cnnIoawS1FB4X2dSumyggy6vq2JI3exjUEfYZNL3eA9hptKDpNkLA2WHBsKrGldUHY93YyCsTtX&#10;h9HzGDI7kZvQ2n34wb1SvW5YzUB4Cv5f/HHvdJw/HcD7mXiB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H4DvwAAANwAAAAPAAAAAAAAAAAAAAAAAJgCAABkcnMvZG93bnJl&#10;di54bWxQSwUGAAAAAAQABAD1AAAAhAMAAAAA&#10;" fillcolor="#dbe3ef" stroked="f"/>
                <v:line id="Line 75" o:spid="_x0000_s1034" style="position:absolute;visibility:visible;mso-wrap-style:square" from="10972,3598" to="1097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ItMIAAADcAAAADwAAAGRycy9kb3ducmV2LnhtbERPTWvCQBC9C/0PyxR6001TKDa6BisI&#10;OXhJLKXHYXdMgtnZsLtq2l/vFgq9zeN9zrqc7CCu5EPvWMHzIgNBrJ3puVXwcdzPlyBCRDY4OCYF&#10;3xSg3DzM1lgYd+Oark1sRQrhUKCCLsaxkDLojiyGhRuJE3dy3mJM0LfSeLylcDvIPMtepcWeU0OH&#10;I+060ufmYhU0lT65nxd//vx6P2i9R19j75V6epy2KxCRpvgv/nNXJs1/y+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SItMIAAADcAAAADwAAAAAAAAAAAAAA&#10;AAChAgAAZHJzL2Rvd25yZXYueG1sUEsFBgAAAAAEAAQA+QAAAJADAAAAAA==&#10;" strokeweight="3pt"/>
                <v:rect id="Rectangle 74" o:spid="_x0000_s1035" style="position:absolute;left:1025;top:4037;width:9857;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F78EA&#10;AADcAAAADwAAAGRycy9kb3ducmV2LnhtbERPTWvCQBC9C/6HZYTezKYVNKauItJCSU+Jeh+y0yQ0&#10;Oxuy27jtr+8WCt7m8T5ndwimFxONrrOs4DFJQRDXVnfcKLicX5cZCOeRNfaWScE3OTjs57Md5tre&#10;uKSp8o2IIexyVNB6P+RSurolgy6xA3HkPuxo0Ec4NlKPeIvhppdPabqWBjuODS0OdGqp/qy+jIK1&#10;u/bvq58y1DaTL2GyRdhgodTDIhyfQXgK/i7+d7/pOH+7gr9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CRe/BAAAA3AAAAA8AAAAAAAAAAAAAAAAAmAIAAGRycy9kb3du&#10;cmV2LnhtbFBLBQYAAAAABAAEAPUAAACGAwAAAAA=&#10;" fillcolor="#dbe3ef" stroked="f"/>
                <v:line id="Line 73" o:spid="_x0000_s1036" style="position:absolute;visibility:visible;mso-wrap-style:square" from="10972,4037" to="10972,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1W8IAAADcAAAADwAAAGRycy9kb3ducmV2LnhtbERPTWvCQBC9C/0PyxR6MxtbkTa6kbYg&#10;ePBilNLjsDsmIdnZsLvV1F/vFgre5vE+Z7UebS/O5EPrWMEsy0EQa2darhUcD5vpK4gQkQ32jknB&#10;LwVYlw+TFRbGXXhP5yrWIoVwKFBBE+NQSBl0QxZD5gbixJ2ctxgT9LU0Hi8p3PbyOc8X0mLLqaHB&#10;gT4b0l31YxVUW31y1xfffX1/7LTeoN9j65V6ehzflyAijfEu/ndvTZr/No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G1W8IAAADcAAAADwAAAAAAAAAAAAAA&#10;AAChAgAAZHJzL2Rvd25yZXYueG1sUEsFBgAAAAAEAAQA+QAAAJADAAAAAA==&#10;" strokeweight="3pt"/>
                <v:rect id="Rectangle 72" o:spid="_x0000_s1037" style="position:absolute;left:1025;top:4479;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4AMEA&#10;AADcAAAADwAAAGRycy9kb3ducmV2LnhtbERPTWvCQBC9C/6HZQRvZlNLo6auIlKh2FPSeh+y0yQ0&#10;Oxuya9z213cLBW/zeJ+z3QfTiZEG11pW8JCkIIgrq1uuFXy8nxZrEM4ja+wsk4JvcrDfTSdbzLW9&#10;cUFj6WsRQ9jlqKDxvs+ldFVDBl1ie+LIfdrBoI9wqKUe8BbDTSeXaZpJgy3HhgZ7OjZUfZVXoyBz&#10;l+7t8acIlV3LlzDac1jhWan5LByeQXgK/i7+d7/qOH/zBH/Px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neADBAAAA3AAAAA8AAAAAAAAAAAAAAAAAmAIAAGRycy9kb3du&#10;cmV2LnhtbFBLBQYAAAAABAAEAPUAAACGAwAAAAA=&#10;" fillcolor="#dbe3ef" stroked="f"/>
                <v:line id="Line 71" o:spid="_x0000_s1038" style="position:absolute;visibility:visible;mso-wrap-style:square" from="10972,4479" to="10972,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Ot8AAAADcAAAADwAAAGRycy9kb3ducmV2LnhtbERPTYvCMBC9C/sfwgh701QXRKtRXEHw&#10;sBeriMchGdtiMylJVrv7640geJvH+5zFqrONuJEPtWMFo2EGglg7U3Op4HjYDqYgQkQ22DgmBX8U&#10;YLX86C0wN+7Oe7oVsRQphEOOCqoY21zKoCuyGIauJU7cxXmLMUFfSuPxnsJtI8dZNpEWa04NFba0&#10;qUhfi1+roNjpi/v/8tfT+ftH6y36PdZeqc9+t56DiNTFt/jl3pk0fzaB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vjrfAAAAA3AAAAA8AAAAAAAAAAAAAAAAA&#10;oQIAAGRycy9kb3ducmV2LnhtbFBLBQYAAAAABAAEAPkAAACOAwAAAAA=&#10;" strokeweight="3pt"/>
                <v:rect id="Rectangle 70" o:spid="_x0000_s1039" style="position:absolute;left:1025;top:4918;width:985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D7MEA&#10;AADcAAAADwAAAGRycy9kb3ducmV2LnhtbERPS2vCQBC+F/wPywjemk0VYkxdRaSFEk++7kN2moRm&#10;Z0N2jdv++q5Q6G0+vuest8F0YqTBtZYVvCQpCOLK6pZrBZfz+3MOwnlkjZ1lUvBNDrabydMaC23v&#10;fKTx5GsRQ9gVqKDxvi+kdFVDBl1ie+LIfdrBoI9wqKUe8B7DTSfnaZpJgy3HhgZ72jdUfZ1uRkHm&#10;rt1h8XMMlc3lWxhtGZZYKjWbht0rCE/B/4v/3B86zl8t4fF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5Q+zBAAAA3AAAAA8AAAAAAAAAAAAAAAAAmAIAAGRycy9kb3du&#10;cmV2LnhtbFBLBQYAAAAABAAEAPUAAACGAwAAAAA=&#10;" fillcolor="#dbe3ef" stroked="f"/>
                <v:line id="Line 69" o:spid="_x0000_s1040" style="position:absolute;visibility:visible;mso-wrap-style:square" from="10972,4918" to="10972,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XsQAAADcAAAADwAAAGRycy9kb3ducmV2LnhtbESPQWsCMRCF7wX/Qxiht5q1haKrUbQg&#10;eOjFtRSPQzLuLm4mS5Lqtr++cxC8zfDevPfNcj34Tl0ppjawgemkAEVsg2u5NvB13L3MQKWM7LAL&#10;TAZ+KcF6NXpaYunCjQ90rXKtJIRTiQaanPtS62Qb8pgmoScW7RyixyxrrLWLeJNw3+nXonjXHluW&#10;hgZ7+mjIXqofb6Da23P4e4uX79P209odxgO20Zjn8bBZgMo05If5fr13gj8X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9exAAAANwAAAAPAAAAAAAAAAAA&#10;AAAAAKECAABkcnMvZG93bnJldi54bWxQSwUGAAAAAAQABAD5AAAAkgMAAAAA&#10;" strokeweight="3pt"/>
                <v:rect id="Rectangle 68" o:spid="_x0000_s1041" style="position:absolute;left:1025;top:5358;width:98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yBcEA&#10;AADcAAAADwAAAGRycy9kb3ducmV2LnhtbERPTWvCQBC9C/6HZYTezMYWYkxdRUoLxZ6M9j5kxySY&#10;nQ3ZbbLtr+8WCt7m8T5nuw+mEyMNrrWsYJWkIIgrq1uuFVzOb8schPPIGjvLpOCbHOx389kWC20n&#10;PtFY+lrEEHYFKmi87wspXdWQQZfYnjhyVzsY9BEOtdQDTjHcdPIxTTNpsOXY0GBPLw1Vt/LLKMjc&#10;Z/fx9HMKlc3laxjtMazxqNTDIhyeQXgK/i7+d7/rOH+zgb9n4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qcgXBAAAA3AAAAA8AAAAAAAAAAAAAAAAAmAIAAGRycy9kb3du&#10;cmV2LnhtbFBLBQYAAAAABAAEAPUAAACGAwAAAAA=&#10;" fillcolor="#dbe3ef" stroked="f"/>
                <v:line id="Line 67" o:spid="_x0000_s1042" style="position:absolute;visibility:visible;mso-wrap-style:square" from="10972,5358" to="10972,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Ho8AAAADcAAAADwAAAGRycy9kb3ducmV2LnhtbESPQYvCMBSE74L/ITxhb5qqsEg1igqC&#10;By92F/H4SJ5tsXkpSdS6v94ICx6HmfmGWaw624g7+VA7VjAeZSCItTM1lwp+f3bDGYgQkQ02jknB&#10;kwKslv3eAnPjHnykexFLkSAcclRQxdjmUgZdkcUwci1x8i7OW4xJ+lIaj48Et42cZNm3tFhzWqiw&#10;pW1F+lrcrIJiry/ub+qvp/PmoPUO/RFrr9TXoFvPQUTq4if8394bBYkI7zPpCM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lR6PAAAAA3AAAAA8AAAAAAAAAAAAAAAAA&#10;oQIAAGRycy9kb3ducmV2LnhtbFBLBQYAAAAABAAEAPkAAACOAwAAAAA=&#10;" strokeweight="3pt"/>
                <v:rect id="Rectangle 66" o:spid="_x0000_s1043" style="position:absolute;left:1025;top:6236;width:98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K+MEA&#10;AADcAAAADwAAAGRycy9kb3ducmV2LnhtbESPzarCMBSE9xd8h3AEd9dUBZVqFJEriK782x+aY1ts&#10;TkqTW6NPbwTB5TAz3zDzZTCVaKlxpWUFg34CgjizuuRcwfm0+Z2CcB5ZY2WZFDzIwXLR+Zljqu2d&#10;D9QefS4ihF2KCgrv61RKlxVk0PVtTRy9q20M+iibXOoG7xFuKjlMkrE0WHJcKLCmdUHZ7fhvFIzd&#10;pdqPnoeQ2an8C63dhQnulOp1w2oGwlPw3/CnvdUKhskA3m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vjBAAAA3AAAAA8AAAAAAAAAAAAAAAAAmAIAAGRycy9kb3du&#10;cmV2LnhtbFBLBQYAAAAABAAEAPUAAACGAwAAAAA=&#10;" fillcolor="#dbe3ef" stroked="f"/>
                <v:line id="Line 65" o:spid="_x0000_s1044" style="position:absolute;visibility:visible;mso-wrap-style:square" from="10972,6236" to="10972,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8T8IAAADcAAAADwAAAGRycy9kb3ducmV2LnhtbESPQYvCMBSE74L/ITzB25paQZauUXYF&#10;wYMXq8geH8mzLTYvJclq119vBMHjMDPfMItVb1txJR8axwqmkwwEsXam4UrB8bD5+AQRIrLB1jEp&#10;+KcAq+VwsMDCuBvv6VrGSiQIhwIV1DF2hZRB12QxTFxHnLyz8xZjkr6SxuMtwW0r8yybS4sNp4Ua&#10;O1rXpC/ln1VQbvXZ3Wf+cvr92Wm9Qb/Hxis1HvXfXyAi9fEdfrW3RkGe5fA8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t8T8IAAADcAAAADwAAAAAAAAAAAAAA&#10;AAChAgAAZHJzL2Rvd25yZXYueG1sUEsFBgAAAAAEAAQA+QAAAJADAAAAAA==&#10;" strokeweight="3pt"/>
                <v:rect id="Rectangle 64" o:spid="_x0000_s1045" style="position:absolute;left:1025;top:7115;width:985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xFMEA&#10;AADcAAAADwAAAGRycy9kb3ducmV2LnhtbESPzarCMBSE9xd8h3AEd9dUBZVqFBEF8a782x+aY1ts&#10;TkoTa/TpbwTB5TAz3zDzZTCVaKlxpWUFg34CgjizuuRcwfm0/Z2CcB5ZY2WZFDzJwXLR+Zljqu2D&#10;D9QefS4ihF2KCgrv61RKlxVk0PVtTRy9q20M+iibXOoGHxFuKjlMkrE0WHJcKLCmdUHZ7Xg3Csbu&#10;Uv2NXoeQ2anchNbuwwT3SvW6YTUD4Sn4b/jT3mkFw2QE7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tsRTBAAAA3AAAAA8AAAAAAAAAAAAAAAAAmAIAAGRycy9kb3du&#10;cmV2LnhtbFBLBQYAAAAABAAEAPUAAACGAwAAAAA=&#10;" fillcolor="#dbe3ef" stroked="f"/>
                <v:line id="Line 63" o:spid="_x0000_s1046" style="position:absolute;visibility:visible;mso-wrap-style:square" from="10972,7115" to="10972,7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BoMMAAADcAAAADwAAAGRycy9kb3ducmV2LnhtbESPT4vCMBTE7wt+h/AEb2vqHxapRtEF&#10;wcNe7Ip4fCTPtti8lCSr1U+/EQSPw8z8hlmsOtuIK/lQO1YwGmYgiLUzNZcKDr/bzxmIEJENNo5J&#10;wZ0CrJa9jwXmxt14T9ciliJBOOSooIqxzaUMuiKLYeha4uSdnbcYk/SlNB5vCW4bOc6yL2mx5rRQ&#10;YUvfFelL8WcVFDt9do+JvxxPmx+tt+j3WHulBv1uPQcRqYvv8Ku9MwrG2RSe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eQaDDAAAA3AAAAA8AAAAAAAAAAAAA&#10;AAAAoQIAAGRycy9kb3ducmV2LnhtbFBLBQYAAAAABAAEAPkAAACRAwAAAAA=&#10;" strokeweight="3pt"/>
                <v:rect id="Rectangle 62" o:spid="_x0000_s1047" style="position:absolute;left:1025;top:7652;width:985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M+8MA&#10;AADcAAAADwAAAGRycy9kb3ducmV2LnhtbESPQWvCQBSE70L/w/IK3sxGS9MQXaWUFsSekur9kX0m&#10;wezbkN3G1V/fLRR6HGbmG2azC6YXE42us6xgmaQgiGurO24UHL8+FjkI55E19pZJwY0c7LYPsw0W&#10;2l65pKnyjYgQdgUqaL0fCild3ZJBl9iBOHpnOxr0UY6N1CNeI9z0cpWmmTTYcVxocaC3lupL9W0U&#10;ZO7Ufz7dy1DbXL6HyR7CCx6Umj+G1zUIT8H/h//ae61glT7D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iM+8MAAADcAAAADwAAAAAAAAAAAAAAAACYAgAAZHJzL2Rv&#10;d25yZXYueG1sUEsFBgAAAAAEAAQA9QAAAIgDAAAAAA==&#10;" fillcolor="#dbe3ef" stroked="f"/>
                <v:line id="Line 61" o:spid="_x0000_s1048" style="position:absolute;visibility:visible;mso-wrap-style:square" from="10972,7652" to="10972,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6TMQAAADcAAAADwAAAGRycy9kb3ducmV2LnhtbESPQWvCQBSE74X+h+UVeqsbLUiJrkGF&#10;QA5ejFJ6fOw+k2D2bdhdTeyv7xYKPQ4z8w2zLibbizv50DlWMJ9lIIi1Mx03Cs6n8u0DRIjIBnvH&#10;pOBBAYrN89Mac+NGPtK9jo1IEA45KmhjHHIpg27JYpi5gTh5F+ctxiR9I43HMcFtLxdZtpQWO04L&#10;LQ60b0lf65tVUFf64r7f/fXza3fQukR/xM4r9foybVcgIk3xP/zXroyCRbaE3zPp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HpMxAAAANwAAAAPAAAAAAAAAAAA&#10;AAAAAKECAABkcnMvZG93bnJldi54bWxQSwUGAAAAAAQABAD5AAAAkgMAAAAA&#10;" strokeweight="3pt"/>
                <v:rect id="Rectangle 60" o:spid="_x0000_s1049" style="position:absolute;left:1025;top:8190;width:985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3F8MA&#10;AADcAAAADwAAAGRycy9kb3ducmV2LnhtbESPwWrDMBBE74X8g9hAbo1cF+LgRDGltFCcU9zmvlhb&#10;29RaGUu1lX59FQjkOMzMG2ZfBNOLiUbXWVbwtE5AENdWd9wo+Pp8f9yCcB5ZY2+ZFFzIQXFYPOwx&#10;13bmE02Vb0SEsMtRQev9kEvp6pYMurUdiKP3bUeDPsqxkXrEOcJNL9Mk2UiDHceFFgd6ban+qX6N&#10;go0798fnv1Oo7Va+hcmWIcNSqdUyvOxAeAr+Hr61P7SCNMngeiYeAX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a3F8MAAADcAAAADwAAAAAAAAAAAAAAAACYAgAAZHJzL2Rv&#10;d25yZXYueG1sUEsFBgAAAAAEAAQA9QAAAIgDAAAAAA==&#10;" fillcolor="#dbe3ef" stroked="f"/>
                <v:line id="Line 59" o:spid="_x0000_s1050" style="position:absolute;visibility:visible;mso-wrap-style:square" from="10972,8190" to="10972,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LpcAAAADcAAAADwAAAGRycy9kb3ducmV2LnhtbERPz2vCMBS+D/Y/hDfYbaY6GKMaRQWh&#10;By/thnh8JM+22LyUJLbVv94cBjt+fL9Xm8l2YiAfWscK5rMMBLF2puVawe/P4eMbRIjIBjvHpOBO&#10;ATbr15cV5saNXNJQxVqkEA45Kmhi7HMpg27IYpi5njhxF+ctxgR9LY3HMYXbTi6y7EtabDk1NNjT&#10;viF9rW5WQVXoi3t8+uvpvDtqfUBfYuuVen+btksQkab4L/5zF0bBIktr05l0BO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TS6XAAAAA3AAAAA8AAAAAAAAAAAAAAAAA&#10;oQIAAGRycy9kb3ducmV2LnhtbFBLBQYAAAAABAAEAPkAAACOAwAAAAA=&#10;" strokeweight="3pt"/>
                <v:rect id="Rectangle 58" o:spid="_x0000_s1051" style="position:absolute;left:1025;top:8629;width:985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G/sQA&#10;AADcAAAADwAAAGRycy9kb3ducmV2LnhtbESPzWrDMBCE74G8g9hAb7HcFFLHjRJCSKE4J+fnvlhb&#10;29RaGUtx1D59VQj0OMzMN8x6G0wnRhpca1nBc5KCIK6sbrlWcDm/zzMQziNr7CyTgm9ysN1MJ2vM&#10;tb1zSePJ1yJC2OWooPG+z6V0VUMGXWJ74uh92sGgj3KopR7wHuGmk4s0XUqDLceFBnvaN1R9nW5G&#10;wdJdu+PLTxkqm8lDGG0RXrFQ6mkWdm8gPAX/H360P7SCRbqC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hv7EAAAA3AAAAA8AAAAAAAAAAAAAAAAAmAIAAGRycy9k&#10;b3ducmV2LnhtbFBLBQYAAAAABAAEAPUAAACJAwAAAAA=&#10;" fillcolor="#dbe3ef" stroked="f"/>
                <v:line id="Line 57" o:spid="_x0000_s1052" style="position:absolute;visibility:visible;mso-wrap-style:square" from="10972,8629" to="10972,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zRfsEAAADcAAAADwAAAGRycy9kb3ducmV2LnhtbERPPWvDMBDdA/0P4grdGjkuhOJGDkkh&#10;kKFL3BI6HtLZFrFORlIdt7++GgIZH+97s53dICYK0XpWsFoWIIi1N5Y7BV+fh+dXEDEhGxw8k4Jf&#10;irCtHxYbrIy/8ommJnUih3CsUEGf0lhJGXVPDuPSj8SZa31wmDIMnTQBrzncDbIsirV0aDk39DjS&#10;e0/60vw4Bc1Rt/7vJVzO3/sPrQ8YTmiDUk+P8+4NRKI53cU399EoKFd5fj6Tj4Cs/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fNF+wQAAANwAAAAPAAAAAAAAAAAAAAAA&#10;AKECAABkcnMvZG93bnJldi54bWxQSwUGAAAAAAQABAD5AAAAjwMAAAAA&#10;" strokeweight="3pt"/>
                <v:rect id="Rectangle 56" o:spid="_x0000_s1053" style="position:absolute;left:1025;top:9117;width:985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cJcEA&#10;AADcAAAADwAAAGRycy9kb3ducmV2LnhtbESPT4vCMBTE74LfITxhb5rWBZVqFJEVRE/+uz+aZ1ts&#10;XkqTrdFPbxYWPA4z8xtmsQqmFh21rrKsIB0lIIhzqysuFFzO2+EMhPPIGmvLpOBJDlbLfm+BmbYP&#10;PlJ38oWIEHYZKii9bzIpXV6SQTeyDXH0brY16KNsC6lbfES4qeU4SSbSYMVxocSGNiXl99OvUTBx&#10;1/rw/TqG3M7kT+jsPkxxr9TXIKznIDwF/wn/t3dawThN4e9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HCXBAAAA3AAAAA8AAAAAAAAAAAAAAAAAmAIAAGRycy9kb3du&#10;cmV2LnhtbFBLBQYAAAAABAAEAPUAAACGAwAAAAA=&#10;" fillcolor="#dbe3ef" stroked="f"/>
                <v:line id="Line 55" o:spid="_x0000_s1054" style="position:absolute;visibility:visible;mso-wrap-style:square" from="10972,9117" to="10972,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qksQAAADcAAAADwAAAGRycy9kb3ducmV2LnhtbESPwWrDMBBE74X8g9hCbo1sB0pxo4Q2&#10;YPAhF7sl5LhIG9vEWhlJTdx8fVUo9DjMzBtms5vtKK7kw+BYQb7KQBBrZwbuFHx+VE8vIEJENjg6&#10;JgXfFGC3XTxssDTuxg1d29iJBOFQooI+xqmUMuieLIaVm4iTd3beYkzSd9J4vCW4HWWRZc/S4sBp&#10;oceJ9j3pS/tlFbS1Prv72l+Op/eD1hX6Bgev1PJxfnsFEWmO/+G/dm0UFHkB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uqSxAAAANwAAAAPAAAAAAAAAAAA&#10;AAAAAKECAABkcnMvZG93bnJldi54bWxQSwUGAAAAAAQABAD5AAAAkgMAAAAA&#10;" strokeweight="3pt"/>
                <v:rect id="Rectangle 54" o:spid="_x0000_s1055" style="position:absolute;left:1025;top:9606;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nycEA&#10;AADcAAAADwAAAGRycy9kb3ducmV2LnhtbESPzarCMBSE9xd8h3AEd9dUBZVqFBEF8a782x+aY1ts&#10;TkoTa/TpbwTB5TAz3zDzZTCVaKlxpWUFg34CgjizuuRcwfm0/Z2CcB5ZY2WZFDzJwXLR+Zljqu2D&#10;D9QefS4ihF2KCgrv61RKlxVk0PVtTRy9q20M+iibXOoGHxFuKjlMkrE0WHJcKLCmdUHZ7Xg3Csbu&#10;Uv2NXoeQ2anchNbuwwT3SvW6YTUD4Sn4b/jT3mkFw8EI3m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0J8nBAAAA3AAAAA8AAAAAAAAAAAAAAAAAmAIAAGRycy9kb3du&#10;cmV2LnhtbFBLBQYAAAAABAAEAPUAAACGAwAAAAA=&#10;" fillcolor="#dbe3ef" stroked="f"/>
                <v:line id="Line 53" o:spid="_x0000_s1056" style="position:absolute;visibility:visible;mso-wrap-style:square" from="10972,9606" to="10972,1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fXfcQAAADcAAAADwAAAGRycy9kb3ducmV2LnhtbESPwWrDMBBE74X8g9hAb43stJTiRDFJ&#10;IeBDL3FDyXGRNraJtTKSGrv9+qoQyHGYmTfMupxsL67kQ+dYQb7IQBBrZzpuFBw/909vIEJENtg7&#10;JgU/FKDczB7WWBg38oGudWxEgnAoUEEb41BIGXRLFsPCDcTJOztvMSbpG2k8jglue7nMsldpseO0&#10;0OJA7y3pS/1tFdSVPrvfZ3/5Ou0+tN6jP2DnlXqcT9sViEhTvIdv7cooWOYv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9d9xAAAANwAAAAPAAAAAAAAAAAA&#10;AAAAAKECAABkcnMvZG93bnJldi54bWxQSwUGAAAAAAQABAD5AAAAkgMAAAAA&#10;" strokeweight="3pt"/>
                <v:rect id="Rectangle 52" o:spid="_x0000_s1057" style="position:absolute;left:1025;top:10021;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aJsQA&#10;AADcAAAADwAAAGRycy9kb3ducmV2LnhtbESPzWrDMBCE74G+g9hCb4kcl/zgRgkhtFCck530vlhb&#10;29RaGUu11T59FCj0OMzMN8zuEEwnRhpca1nBcpGAIK6sbrlWcL28zbcgnEfW2FkmBT/k4LB/mO0w&#10;03bigsbS1yJC2GWooPG+z6R0VUMG3cL2xNH7tINBH+VQSz3gFOGmk2mSrKXBluNCgz2dGqq+ym+j&#10;YO0+uvPzbxEqu5WvYbR52GCu1NNjOL6A8BT8f/iv/a4VpMsV3M/EI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GibEAAAA3AAAAA8AAAAAAAAAAAAAAAAAmAIAAGRycy9k&#10;b3ducmV2LnhtbFBLBQYAAAAABAAEAPUAAACJAwAAAAA=&#10;" fillcolor="#dbe3ef" stroked="f"/>
                <v:line id="Line 51" o:spid="_x0000_s1058" style="position:absolute;visibility:visible;mso-wrap-style:square" from="10972,10021" to="10972,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nskcQAAADcAAAADwAAAGRycy9kb3ducmV2LnhtbESPT2sCMRTE7wW/Q3hCbzWrBSnrRmkF&#10;YQ+97Cri8ZG8/YOblyWJuu2nbwqFHoeZ+Q1T7CY7iDv50DtWsFxkIIi1Mz23Ck7Hw8sbiBCRDQ6O&#10;ScEXBdhtZ08F5sY9uKJ7HVuRIBxyVNDFOOZSBt2RxbBwI3HyGuctxiR9K43HR4LbQa6ybC0t9pwW&#10;Ohxp35G+1jeroC51475f/fV8+fjU+oC+wt4r9Tyf3jcgIk3xP/zXLo2C1XIN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eyRxAAAANwAAAAPAAAAAAAAAAAA&#10;AAAAAKECAABkcnMvZG93bnJldi54bWxQSwUGAAAAAAQABAD5AAAAkgMAAAAA&#10;" strokeweight="3pt"/>
                <v:rect id="Rectangle 50" o:spid="_x0000_s1059" style="position:absolute;left:1025;top:10437;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hysMA&#10;AADcAAAADwAAAGRycy9kb3ducmV2LnhtbESPzWrDMBCE74W+g9hCb7WcFBzjWg4hpFCcU/7ui7W1&#10;TayVsVRH7dNXgUKPw8x8w5TrYAYx0+R6ywoWSQqCuLG651bB+fT+koNwHlnjYJkUfJODdfX4UGKh&#10;7Y0PNB99KyKEXYEKOu/HQkrXdGTQJXYkjt6nnQz6KKdW6glvEW4GuUzTTBrsOS50ONK2o+Z6/DIK&#10;MncZ9q8/h9DYXO7CbOuwwlqp56eweQPhKfj/8F/7QytYLlZwPxOP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hysMAAADcAAAADwAAAAAAAAAAAAAAAACYAgAAZHJzL2Rv&#10;d25yZXYueG1sUEsFBgAAAAAEAAQA9QAAAIgDAAAAAA==&#10;" fillcolor="#dbe3ef" stroked="f"/>
                <v:line id="Line 49" o:spid="_x0000_s1060" style="position:absolute;visibility:visible;mso-wrap-style:square" from="10972,10437" to="10972,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rdeMEAAADcAAAADwAAAGRycy9kb3ducmV2LnhtbERPPWvDMBDdA/0P4grdGjkuhOJGDkkh&#10;kKFL3BI6HtLZFrFORlIdt7++GgIZH+97s53dICYK0XpWsFoWIIi1N5Y7BV+fh+dXEDEhGxw8k4Jf&#10;irCtHxYbrIy/8ommJnUih3CsUEGf0lhJGXVPDuPSj8SZa31wmDIMnTQBrzncDbIsirV0aDk39DjS&#10;e0/60vw4Bc1Rt/7vJVzO3/sPrQ8YTmiDUk+P8+4NRKI53cU399EoKFd5bT6Tj4Cs/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t14wQAAANwAAAAPAAAAAAAAAAAAAAAA&#10;AKECAABkcnMvZG93bnJldi54bWxQSwUGAAAAAAQABAD5AAAAjwMAAAAA&#10;" strokeweight="3pt"/>
                <v:rect id="Rectangle 48" o:spid="_x0000_s1061" style="position:absolute;left:1025;top:10852;width:985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QI8IA&#10;AADcAAAADwAAAGRycy9kb3ducmV2LnhtbESPT4vCMBTE7wt+h/AEb2uqgn+qUUQUxD1Z9f5o3rZl&#10;m5fSxBr99JuFBY/DzPyGWW2CqUVHrassKxgNExDEudUVFwqul8PnHITzyBpry6TgSQ42697HClNt&#10;H3ymLvOFiBB2KSoovW9SKV1ekkE3tA1x9L5ta9BH2RZSt/iIcFPLcZJMpcGK40KJDe1Kyn+yu1Ew&#10;dbf6a/I6h9zO5T509hRmeFJq0A/bJQhPwb/D/+2jVjAeLeDv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BAjwgAAANwAAAAPAAAAAAAAAAAAAAAAAJgCAABkcnMvZG93&#10;bnJldi54bWxQSwUGAAAAAAQABAD1AAAAhwMAAAAA&#10;" fillcolor="#dbe3ef" stroked="f"/>
                <v:line id="Line 47" o:spid="_x0000_s1062" style="position:absolute;visibility:visible;mso-wrap-style:square" from="10972,10852" to="10972,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bw8EAAADcAAAADwAAAGRycy9kb3ducmV2LnhtbERPz2vCMBS+D/wfwhN2m6kdjFGNRYVC&#10;D17ajbHjI3m2xealJFHr/vrlMNjx4/u9LWc7ihv5MDhWsF5lIIi1MwN3Cj4/qpd3ECEiGxwdk4IH&#10;BSh3i6ctFsbduaFbGzuRQjgUqKCPcSqkDLoni2HlJuLEnZ23GBP0nTQe7yncjjLPsjdpceDU0ONE&#10;x570pb1aBW2tz+7n1V++vg8nrSv0DQ5eqeflvN+AiDTHf/GfuzYK8jz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EBvDwQAAANwAAAAPAAAAAAAAAAAAAAAA&#10;AKECAABkcnMvZG93bnJldi54bWxQSwUGAAAAAAQABAD5AAAAjwMAAAAA&#10;" strokeweight="3pt"/>
                <v:rect id="Rectangle 46" o:spid="_x0000_s1063" style="position:absolute;left:1025;top:11486;width:985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WmMMA&#10;AADcAAAADwAAAGRycy9kb3ducmV2LnhtbESPzWrDMBCE74W8g9hCb41sF5zgRgklNBDcU356X6yN&#10;bWKtjKXaSp6+KhRyHGbmG2a1CaYTIw2utawgnScgiCurW64VnE+71yUI55E1dpZJwY0cbNazpxUW&#10;2k58oPHoaxEh7ApU0HjfF1K6qiGDbm574uhd7GDQRznUUg84RbjpZJYkuTTYclxosKdtQ9X1+GMU&#10;5O67+3q7H0Jll/IzjLYMCyyVenkOH+8gPAX/CP+391pBlqX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bWmMMAAADcAAAADwAAAAAAAAAAAAAAAACYAgAAZHJzL2Rv&#10;d25yZXYueG1sUEsFBgAAAAAEAAQA9QAAAIgDAAAAAA==&#10;" fillcolor="#dbe3ef" stroked="f"/>
                <v:line id="Line 45" o:spid="_x0000_s1064" style="position:absolute;visibility:visible;mso-wrap-style:square" from="10972,11486" to="10972,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4gL8QAAADcAAAADwAAAGRycy9kb3ducmV2LnhtbESPwWrDMBBE74H+g9hCb41cF0JxooSk&#10;YPChl7gl5LhIG9vEWhlJtd1+fVUI5DjMzBtms5ttL0byoXOs4GWZgSDWznTcKPj6LJ/fQISIbLB3&#10;TAp+KMBu+7DYYGHcxEca69iIBOFQoII2xqGQMuiWLIalG4iTd3HeYkzSN9J4nBLc9jLPspW02HFa&#10;aHGg95b0tf62CupKX9zvq7+ezocPrUv0R+y8Uk+P834NItIc7+FbuzIK8jyH/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iAvxAAAANwAAAAPAAAAAAAAAAAA&#10;AAAAAKECAABkcnMvZG93bnJldi54bWxQSwUGAAAAAAQABAD5AAAAkgMAAAAA&#10;" strokeweight="3pt"/>
                <v:rect id="Rectangle 44" o:spid="_x0000_s1065" style="position:absolute;left:1025;top:11877;width:985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tdMMA&#10;AADcAAAADwAAAGRycy9kb3ducmV2LnhtbESPwWrDMBBE74H8g9hAb4lcGxzjRAmltFCcU9Lmvlhb&#10;29RaGUu11X59VCjkOMzMG2Z/DKYXE42us6zgcZOAIK6t7rhR8PH+ui5AOI+ssbdMCn7IwfGwXOyx&#10;1HbmM00X34gIYVeigtb7oZTS1S0ZdBs7EEfv044GfZRjI/WIc4SbXqZJkkuDHceFFgd6bqn+unwb&#10;Bbm79qfs9xxqW8iXMNkqbLFS6mEVnnYgPAV/D/+337SCNM3g70w8AvJ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jtdMMAAADcAAAADwAAAAAAAAAAAAAAAACYAgAAZHJzL2Rv&#10;d25yZXYueG1sUEsFBgAAAAAEAAQA9QAAAIgDAAAAAA==&#10;" fillcolor="#dbe3ef" stroked="f"/>
                <v:line id="Line 43" o:spid="_x0000_s1066" style="position:absolute;visibility:visible;mso-wrap-style:square" from="10972,11877" to="10972,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dwMQAAADcAAAADwAAAGRycy9kb3ducmV2LnhtbESPQWvCQBSE7wX/w/IEb3VjLEViVtGC&#10;4KEX01I8PnafSUj2bdjdatpf3y0IHoeZ+YYpt6PtxZV8aB0rWMwzEMTamZZrBZ8fh+cViBCRDfaO&#10;ScEPBdhuJk8lFsbd+ETXKtYiQTgUqKCJcSikDLohi2HuBuLkXZy3GJP0tTQebwlue5ln2au02HJa&#10;aHCgt4Z0V31bBdVRX9zv0ndf5/271gf0J2y9UrPpuFuDiDTGR/jePhoFef4C/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x3AxAAAANwAAAAPAAAAAAAAAAAA&#10;AAAAAKECAABkcnMvZG93bnJldi54bWxQSwUGAAAAAAQABAD5AAAAkgMAAAAA&#10;" strokeweight="3pt"/>
                <v:rect id="Rectangle 42" o:spid="_x0000_s1067" style="position:absolute;left:1025;top:12511;width:985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Qm8MA&#10;AADcAAAADwAAAGRycy9kb3ducmV2LnhtbESPQWvCQBSE70L/w/IKvemmKUZJXUWkhRJP0fb+yL4m&#10;odm3IbtNtv31riB4HGbmG2azC6YTIw2utazgeZGAIK6sbrlW8Hl+n69BOI+ssbNMCv7IwW77MNtg&#10;ru3EJY0nX4sIYZejgsb7PpfSVQ0ZdAvbE0fv2w4GfZRDLfWAU4SbTqZJkkmDLceFBns6NFT9nH6N&#10;gsx9dceX/zJUdi3fwmiLsMJCqafHsH8F4Sn4e/jW/tAK0nQJ1zPxCMj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3Qm8MAAADcAAAADwAAAAAAAAAAAAAAAACYAgAAZHJzL2Rv&#10;d25yZXYueG1sUEsFBgAAAAAEAAQA9QAAAIgDAAAAAA==&#10;" fillcolor="#dbe3ef" stroked="f"/>
                <v:line id="Line 41" o:spid="_x0000_s1068" style="position:absolute;visibility:visible;mso-wrap-style:square" from="10972,12511" to="10972,1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mLMIAAADcAAAADwAAAGRycy9kb3ducmV2LnhtbESPQYvCMBSE78L+h/AW9qapXRCpRtEF&#10;wcNerCIeH8mzLTYvJclq119vBMHjMDPfMPNlb1txJR8axwrGowwEsXam4UrBYb8ZTkGEiGywdUwK&#10;/inAcvExmGNh3I13dC1jJRKEQ4EK6hi7Qsqga7IYRq4jTt7ZeYsxSV9J4/GW4LaVeZZNpMWG00KN&#10;Hf3UpC/ln1VQbvXZ3b/95Xha/2q9Qb/Dxiv19dmvZiAi9fEdfrW3RkGeT+B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UmLMIAAADcAAAADwAAAAAAAAAAAAAA&#10;AAChAgAAZHJzL2Rvd25yZXYueG1sUEsFBgAAAAAEAAQA+QAAAJADAAAAAA==&#10;" strokeweight="3pt"/>
                <v:rect id="Rectangle 40" o:spid="_x0000_s1069" style="position:absolute;left:1025;top:13147;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rd8MA&#10;AADcAAAADwAAAGRycy9kb3ducmV2LnhtbESPwWrDMBBE74H8g9hAb7FcFxzjWgklpFCSk9P2vlgb&#10;28RaGUt11H59FSj0OMzMG6baBTOImSbXW1bwmKQgiBure24VfLy/rgsQziNrHCyTgm9ysNsuFxWW&#10;2t64pvnsWxEh7EpU0Hk/llK6piODLrEjcfQudjLoo5xaqSe8RbgZZJamuTTYc1zocKR9R831/GUU&#10;5O5zOD391KGxhTyE2R7DBo9KPazCyzMIT8H/h//ab1pBlm3gfi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Prd8MAAADcAAAADwAAAAAAAAAAAAAAAACYAgAAZHJzL2Rv&#10;d25yZXYueG1sUEsFBgAAAAAEAAQA9QAAAIgDAAAAAA==&#10;" fillcolor="#dbe3ef" stroked="f"/>
                <v:line id="Line 39" o:spid="_x0000_s1070" style="position:absolute;visibility:visible;mso-wrap-style:square" from="10972,13147" to="1097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YXxcEAAADcAAAADwAAAGRycy9kb3ducmV2LnhtbERPz2vCMBS+D/wfwhN2m6kdjFGNRYVC&#10;D17ajbHjI3m2xealJFHr/vrlMNjx4/u9LWc7ihv5MDhWsF5lIIi1MwN3Cj4/qpd3ECEiGxwdk4IH&#10;BSh3i6ctFsbduaFbGzuRQjgUqKCPcSqkDLoni2HlJuLEnZ23GBP0nTQe7yncjjLPsjdpceDU0ONE&#10;x570pb1aBW2tz+7n1V++vg8nrSv0DQ5eqeflvN+AiDTHf/GfuzYK8jy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hfFwQAAANwAAAAPAAAAAAAAAAAAAAAA&#10;AKECAABkcnMvZG93bnJldi54bWxQSwUGAAAAAAQABAD5AAAAjwMAAAAA&#10;" strokeweight="3pt"/>
                <v:rect id="Rectangle 38" o:spid="_x0000_s1071" style="position:absolute;left:1025;top:13586;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ansIA&#10;AADcAAAADwAAAGRycy9kb3ducmV2LnhtbESPQYvCMBSE7wv+h/AEb2tqBVerUUQUxD3prvdH82yL&#10;zUtpYo3+eiMs7HGYmW+YxSqYWnTUusqygtEwAUGcW11xoeD3Z/c5BeE8ssbaMil4kIPVsvexwEzb&#10;Ox+pO/lCRAi7DBWU3jeZlC4vyaAb2oY4ehfbGvRRtoXULd4j3NQyTZKJNFhxXCixoU1J+fV0Mwom&#10;7lx/j5/HkNup3IbOHsIXHpQa9MN6DsJT8P/hv/ZeK0jTGbz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NqewgAAANwAAAAPAAAAAAAAAAAAAAAAAJgCAABkcnMvZG93&#10;bnJldi54bWxQSwUGAAAAAAQABAD1AAAAhwMAAAAA&#10;" fillcolor="#dbe3ef" stroked="f"/>
                <v:line id="Line 37" o:spid="_x0000_s1072" style="position:absolute;visibility:visible;mso-wrap-style:square" from="10972,13586" to="10972,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NHsAAAADcAAAADwAAAGRycy9kb3ducmV2LnhtbERPz2vCMBS+D/wfwhO8rakWxqiNooLQ&#10;gxe7IR4fybMtNi8lybTbX78cBjt+fL+r7WQH8SAfescKllkOglg703Or4PPj+PoOIkRkg4NjUvBN&#10;Abab2UuFpXFPPtOjia1IIRxKVNDFOJZSBt2RxZC5kThxN+ctxgR9K43HZwq3g1zl+Zu02HNq6HCk&#10;Q0f63nxZBU2tb+6n8PfLdX/S+oj+jL1XajGfdmsQkab4L/5z10bBqkjz05l0BO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JjR7AAAAA3AAAAA8AAAAAAAAAAAAAAAAA&#10;oQIAAGRycy9kb3ducmV2LnhtbFBLBQYAAAAABAAEAPkAAACOAwAAAAA=&#10;" strokeweight="3pt"/>
                <v:rect id="Rectangle 36" o:spid="_x0000_s1073" style="position:absolute;left:1025;top:14025;width:98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ARcEA&#10;AADcAAAADwAAAGRycy9kb3ducmV2LnhtbESPzarCMBSE9xd8h3AEd9dUBZVqFBEF8a782x+aY1ts&#10;TkoTa/TpbwTB5TAz3zDzZTCVaKlxpWUFg34CgjizuuRcwfm0/Z2CcB5ZY2WZFDzJwXLR+Zljqu2D&#10;D9QefS4ihF2KCgrv61RKlxVk0PVtTRy9q20M+iibXOoGHxFuKjlMkrE0WHJcKLCmdUHZ7Xg3Csbu&#10;Uv2NXoeQ2anchNbuwwT3SvW6YTUD4Sn4b/jT3mkFw9EA3m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QEXBAAAA3AAAAA8AAAAAAAAAAAAAAAAAmAIAAGRycy9kb3du&#10;cmV2LnhtbFBLBQYAAAAABAAEAPUAAACGAwAAAAA=&#10;" fillcolor="#dbe3ef" stroked="f"/>
                <v:line id="Line 35" o:spid="_x0000_s1074" style="position:absolute;visibility:visible;mso-wrap-style:square" from="10972,14025" to="10972,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28sIAAADcAAAADwAAAGRycy9kb3ducmV2LnhtbESPQYvCMBSE78L+h/AW9qapFUSqUXRB&#10;8LAXq4jHR/Jsi81LSbLa3V9vBMHjMDPfMItVb1txIx8axwrGowwEsXam4UrB8bAdzkCEiGywdUwK&#10;/ijAavkxWGBh3J33dCtjJRKEQ4EK6hi7Qsqga7IYRq4jTt7FeYsxSV9J4/Ge4LaVeZZNpcWG00KN&#10;HX3XpK/lr1VQ7vTF/U/89XTe/Gi9Rb/Hxiv19dmv5yAi9fEdfrV3RkE+yeF5Jh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e28sIAAADcAAAADwAAAAAAAAAAAAAA&#10;AAChAgAAZHJzL2Rvd25yZXYueG1sUEsFBgAAAAAEAAQA+QAAAJADAAAAAA==&#10;" strokeweight="3pt"/>
                <v:rect id="Rectangle 34" o:spid="_x0000_s1075" style="position:absolute;left:1025;top:14318;width:98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7qcEA&#10;AADcAAAADwAAAGRycy9kb3ducmV2LnhtbESPT4vCMBTE7wt+h/AEb2u6FlSqURZRED357/5o3rZl&#10;m5fSxBr99EYQPA4z8xtmvgymFh21rrKs4GeYgCDOra64UHA+bb6nIJxH1lhbJgV3crBc9L7mmGl7&#10;4wN1R1+ICGGXoYLS+yaT0uUlGXRD2xBH78+2Bn2UbSF1i7cIN7UcJclYGqw4LpTY0Kqk/P94NQrG&#10;7lLv08ch5HYq16GzuzDBnVKDfvidgfAU/Cf8bm+1glGawut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Be6nBAAAA3AAAAA8AAAAAAAAAAAAAAAAAmAIAAGRycy9kb3du&#10;cmV2LnhtbFBLBQYAAAAABAAEAPUAAACGAwAAAAA=&#10;" fillcolor="#dbe3ef" stroked="f"/>
                <v:line id="Line 33" o:spid="_x0000_s1076" style="position:absolute;visibility:visible;mso-wrap-style:square" from="10972,14318" to="10972,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HcQAAADcAAAADwAAAGRycy9kb3ducmV2LnhtbESPwWrDMBBE74H+g9hCb4mcpITiRDZp&#10;IeBDL3FCyXGRNraJtTKSGrv9+qpQ6HGYmTfMrpxsL+7kQ+dYwXKRgSDWznTcKDifDvMXECEiG+wd&#10;k4IvClAWD7Md5saNfKR7HRuRIBxyVNDGOORSBt2SxbBwA3Hyrs5bjEn6RhqPY4LbXq6ybCMtdpwW&#10;WhzorSV9qz+tgrrSV/e99rePy+u71gf0R+y8Uk+P034LItIU/8N/7cooWK2f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osdxAAAANwAAAAPAAAAAAAAAAAA&#10;AAAAAKECAABkcnMvZG93bnJldi54bWxQSwUGAAAAAAQABAD5AAAAkgMAAAAA&#10;" strokeweight="3pt"/>
                <v:rect id="Rectangle 32" o:spid="_x0000_s1077" style="position:absolute;left:1025;top:14611;width:98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GRsEA&#10;AADcAAAADwAAAGRycy9kb3ducmV2LnhtbESPT4vCMBTE7wt+h/AEb2uqsirVKLIoiJ78d380z7bY&#10;vJQmW6OffiMIHoeZ+Q0zXwZTiZYaV1pWMOgnIIgzq0vOFZxPm+8pCOeRNVaWScGDHCwXna85ptre&#10;+UDt0eciQtilqKDwvk6ldFlBBl3f1sTRu9rGoI+yyaVu8B7hppLDJBlLgyXHhQJr+i0oux3/jIKx&#10;u1T70fMQMjuV69DaXZjgTqleN6xmIDwF/wm/21utYDj6gdeZe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kRkbBAAAA3AAAAA8AAAAAAAAAAAAAAAAAmAIAAGRycy9kb3du&#10;cmV2LnhtbFBLBQYAAAAABAAEAPUAAACGAwAAAAA=&#10;" fillcolor="#dbe3ef" stroked="f"/>
                <v:line id="Line 31" o:spid="_x0000_s1078" style="position:absolute;visibility:visible;mso-wrap-style:square" from="10972,14611" to="10972,1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w8cQAAADcAAAADwAAAGRycy9kb3ducmV2LnhtbESPQWvCQBSE74X+h+UJvTUbDUiJWaUt&#10;CB56SVrE42P3mQSzb8PuVlN/vSsIPQ4z8w1TbSY7iDP50DtWMM9yEMTamZ5bBT/f29c3ECEiGxwc&#10;k4I/CrBZPz9VWBp34ZrOTWxFgnAoUUEX41hKGXRHFkPmRuLkHZ23GJP0rTQeLwluB7nI86W02HNa&#10;6HCkz470qfm1CpqdPrpr4U/7w8eX1lv0NfZeqZfZ9L4CEWmK/+FHe2cULIol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LDxxAAAANwAAAAPAAAAAAAAAAAA&#10;AAAAAKECAABkcnMvZG93bnJldi54bWxQSwUGAAAAAAQABAD5AAAAkgMAAAAA&#10;" strokeweight="3pt"/>
                <v:rect id="Rectangle 30" o:spid="_x0000_s1079" style="position:absolute;left:1025;top:14904;width:98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9qsMA&#10;AADcAAAADwAAAGRycy9kb3ducmV2LnhtbESPT2sCMRTE7wW/Q3iCt5rVBZXVKEUqiD357/5InrtL&#10;Ny/LJt2N/fRNodDjMDO/YTa7aBvRU+drxwpm0wwEsXam5lLB7Xp4XYHwAdlg45gUPMnDbjt62WBh&#10;3MBn6i+hFAnCvkAFVQhtIaXXFVn0U9cSJ+/hOoshya6UpsMhwW0j51m2kBZrTgsVtrSvSH9evqyC&#10;hb83H/n3OWq3ku+xd6e4xJNSk3F8W4MIFMN/+K99NArm+RJ+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p9qsMAAADcAAAADwAAAAAAAAAAAAAAAACYAgAAZHJzL2Rv&#10;d25yZXYueG1sUEsFBgAAAAAEAAQA9QAAAIgDAAAAAA==&#10;" fillcolor="#dbe3ef" stroked="f"/>
                <v:rect id="Rectangle 29" o:spid="_x0000_s1080" style="position:absolute;left:1025;top:15314;width:985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shape id="AutoShape 28" o:spid="_x0000_s1081" style="position:absolute;left:995;top:1054;width:10007;height:14380;visibility:visible;mso-wrap-style:square;v-text-anchor:top" coordsize="10007,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KqsIA&#10;AADcAAAADwAAAGRycy9kb3ducmV2LnhtbESPQYvCMBSE78L+h/AWvGmqi65Wo7gLgjeprvdH82yr&#10;zUtJsrX+eyMIHoeZ+YZZrjtTi5acrywrGA0TEMS51RUXCv6O28EMhA/IGmvLpOBOHtarj94SU21v&#10;nFF7CIWIEPYpKihDaFIpfV6SQT+0DXH0ztYZDFG6QmqHtwg3tRwnyVQarDgulNjQb0n59fBvFGSX&#10;9nLazzZN9lNfv92km+d+qpXqf3abBYhAXXiHX+2dVjD+msP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5IqqwgAAANwAAAAPAAAAAAAAAAAAAAAAAJgCAABkcnMvZG93&#10;bnJldi54bWxQSwUGAAAAAAQABAD1AAAAhwMAAAAA&#10;" path="m9977,14260r,120m9887,14350r120,m,l,14320t9977,-470l9977,14260m9917,r,14320e" filled="f" strokeweight="3pt">
                  <v:path arrowok="t" o:connecttype="custom" o:connectlocs="9977,15314;9977,15434;9887,15404;10007,15404;0,1054;0,15374;9977,14904;9977,15314;9917,1054;9917,15374" o:connectangles="0,0,0,0,0,0,0,0,0,0"/>
                </v:shape>
                <w10:wrap anchorx="page" anchory="page"/>
              </v:group>
            </w:pict>
          </mc:Fallback>
        </mc:AlternateContent>
      </w: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spacing w:before="9"/>
        <w:rPr>
          <w:rFonts w:ascii="Times New Roman"/>
          <w:sz w:val="21"/>
        </w:rPr>
      </w:pPr>
    </w:p>
    <w:p w:rsidR="005451A4" w:rsidRDefault="00956AA3">
      <w:pPr>
        <w:spacing w:line="834" w:lineRule="exact"/>
        <w:ind w:left="630" w:right="730"/>
        <w:jc w:val="center"/>
        <w:rPr>
          <w:b/>
          <w:sz w:val="72"/>
        </w:rPr>
      </w:pPr>
      <w:r>
        <w:rPr>
          <w:b/>
          <w:sz w:val="72"/>
        </w:rPr>
        <w:t>ПОСІБНИК</w:t>
      </w:r>
    </w:p>
    <w:p w:rsidR="005451A4" w:rsidRDefault="005451A4">
      <w:pPr>
        <w:pStyle w:val="a3"/>
        <w:spacing w:before="9"/>
        <w:rPr>
          <w:b/>
          <w:sz w:val="69"/>
        </w:rPr>
      </w:pPr>
    </w:p>
    <w:p w:rsidR="005451A4" w:rsidRPr="007D6D2C" w:rsidRDefault="00956AA3">
      <w:pPr>
        <w:ind w:left="627" w:right="736"/>
        <w:jc w:val="center"/>
        <w:rPr>
          <w:b/>
          <w:sz w:val="44"/>
          <w:lang w:val="ru-RU"/>
        </w:rPr>
      </w:pPr>
      <w:r w:rsidRPr="007D6D2C">
        <w:rPr>
          <w:b/>
          <w:sz w:val="44"/>
          <w:lang w:val="ru-RU"/>
        </w:rPr>
        <w:t xml:space="preserve">для членів обласних, районних, міських та районних </w:t>
      </w:r>
      <w:r w:rsidR="00CF5539" w:rsidRPr="007D6D2C">
        <w:rPr>
          <w:b/>
          <w:sz w:val="44"/>
          <w:lang w:val="uk-UA"/>
        </w:rPr>
        <w:t>у</w:t>
      </w:r>
      <w:r w:rsidRPr="007D6D2C">
        <w:rPr>
          <w:b/>
          <w:sz w:val="44"/>
          <w:lang w:val="ru-RU"/>
        </w:rPr>
        <w:t xml:space="preserve"> містах виборчих комісій</w:t>
      </w:r>
    </w:p>
    <w:p w:rsidR="005451A4" w:rsidRPr="007D6D2C" w:rsidRDefault="005451A4">
      <w:pPr>
        <w:pStyle w:val="a3"/>
        <w:spacing w:before="10"/>
        <w:rPr>
          <w:b/>
          <w:sz w:val="35"/>
          <w:lang w:val="ru-RU"/>
        </w:rPr>
      </w:pPr>
    </w:p>
    <w:p w:rsidR="005451A4" w:rsidRPr="007D6D2C" w:rsidRDefault="00956AA3">
      <w:pPr>
        <w:ind w:left="630" w:right="736"/>
        <w:jc w:val="center"/>
        <w:rPr>
          <w:b/>
          <w:sz w:val="40"/>
          <w:lang w:val="ru-RU"/>
        </w:rPr>
      </w:pPr>
      <w:r w:rsidRPr="007D6D2C">
        <w:rPr>
          <w:b/>
          <w:sz w:val="40"/>
          <w:lang w:val="ru-RU"/>
        </w:rPr>
        <w:t>на повторних, позачергових, проміжних та перших місцевих виборах,</w:t>
      </w:r>
    </w:p>
    <w:p w:rsidR="005451A4" w:rsidRPr="007D6D2C" w:rsidRDefault="005451A4">
      <w:pPr>
        <w:pStyle w:val="a3"/>
        <w:spacing w:before="1"/>
        <w:rPr>
          <w:b/>
          <w:sz w:val="34"/>
          <w:lang w:val="ru-RU"/>
        </w:rPr>
      </w:pPr>
    </w:p>
    <w:p w:rsidR="005451A4" w:rsidRPr="007D6D2C" w:rsidRDefault="00956AA3">
      <w:pPr>
        <w:ind w:left="630" w:right="730"/>
        <w:jc w:val="center"/>
        <w:rPr>
          <w:sz w:val="34"/>
          <w:lang w:val="ru-RU"/>
        </w:rPr>
      </w:pPr>
      <w:r w:rsidRPr="007D6D2C">
        <w:rPr>
          <w:sz w:val="34"/>
          <w:lang w:val="ru-RU"/>
        </w:rPr>
        <w:t>що проводяться після</w:t>
      </w:r>
    </w:p>
    <w:p w:rsidR="005451A4" w:rsidRPr="007D6D2C" w:rsidRDefault="00956AA3">
      <w:pPr>
        <w:ind w:left="630" w:right="729"/>
        <w:jc w:val="center"/>
        <w:rPr>
          <w:sz w:val="34"/>
          <w:lang w:val="ru-RU"/>
        </w:rPr>
      </w:pPr>
      <w:r w:rsidRPr="007D6D2C">
        <w:rPr>
          <w:sz w:val="34"/>
          <w:lang w:val="ru-RU"/>
        </w:rPr>
        <w:t>чергових місцевих виборів 25 жовтня 2015р.</w:t>
      </w:r>
    </w:p>
    <w:p w:rsidR="005451A4" w:rsidRPr="007D6D2C" w:rsidRDefault="005451A4">
      <w:pPr>
        <w:pStyle w:val="a3"/>
        <w:rPr>
          <w:sz w:val="34"/>
          <w:lang w:val="ru-RU"/>
        </w:rPr>
      </w:pPr>
    </w:p>
    <w:p w:rsidR="005451A4" w:rsidRPr="007D6D2C" w:rsidRDefault="005451A4">
      <w:pPr>
        <w:pStyle w:val="a3"/>
        <w:rPr>
          <w:sz w:val="34"/>
          <w:lang w:val="ru-RU"/>
        </w:rPr>
      </w:pPr>
    </w:p>
    <w:p w:rsidR="005451A4" w:rsidRPr="007D6D2C" w:rsidRDefault="005451A4">
      <w:pPr>
        <w:pStyle w:val="a3"/>
        <w:rPr>
          <w:sz w:val="34"/>
          <w:lang w:val="ru-RU"/>
        </w:rPr>
      </w:pPr>
    </w:p>
    <w:p w:rsidR="005451A4" w:rsidRPr="007D6D2C" w:rsidRDefault="005451A4">
      <w:pPr>
        <w:pStyle w:val="a3"/>
        <w:rPr>
          <w:sz w:val="34"/>
          <w:lang w:val="ru-RU"/>
        </w:rPr>
      </w:pPr>
    </w:p>
    <w:p w:rsidR="005451A4" w:rsidRPr="007D6D2C" w:rsidRDefault="005451A4">
      <w:pPr>
        <w:pStyle w:val="a3"/>
        <w:rPr>
          <w:sz w:val="34"/>
          <w:lang w:val="ru-RU"/>
        </w:rPr>
      </w:pPr>
    </w:p>
    <w:p w:rsidR="005451A4" w:rsidRPr="007D6D2C" w:rsidRDefault="007D6D2C">
      <w:pPr>
        <w:spacing w:before="225"/>
        <w:ind w:left="4728" w:right="4826"/>
        <w:jc w:val="center"/>
        <w:rPr>
          <w:b/>
          <w:sz w:val="36"/>
          <w:lang w:val="ru-RU"/>
        </w:rPr>
      </w:pPr>
      <w:r>
        <w:rPr>
          <w:b/>
          <w:sz w:val="36"/>
          <w:lang w:val="ru-RU"/>
        </w:rPr>
        <w:t>КИЇВ 2017</w:t>
      </w:r>
    </w:p>
    <w:p w:rsidR="005451A4" w:rsidRPr="007D6D2C" w:rsidRDefault="00956AA3">
      <w:pPr>
        <w:pStyle w:val="3"/>
        <w:spacing w:before="289" w:line="242" w:lineRule="auto"/>
        <w:ind w:left="1206" w:right="1316"/>
        <w:jc w:val="center"/>
        <w:rPr>
          <w:lang w:val="ru-RU"/>
        </w:rPr>
      </w:pPr>
      <w:r w:rsidRPr="007D6D2C">
        <w:rPr>
          <w:lang w:val="ru-RU"/>
        </w:rPr>
        <w:t>В посібнику використані посилання на нормативно-правові акти із змінами, внесеними станом на 1 вересня 2016 року</w:t>
      </w:r>
    </w:p>
    <w:p w:rsidR="005451A4" w:rsidRPr="007D6D2C" w:rsidRDefault="005451A4">
      <w:pPr>
        <w:spacing w:line="242" w:lineRule="auto"/>
        <w:jc w:val="center"/>
        <w:rPr>
          <w:lang w:val="ru-RU"/>
        </w:rPr>
        <w:sectPr w:rsidR="005451A4" w:rsidRPr="007D6D2C">
          <w:type w:val="continuous"/>
          <w:pgSz w:w="11920" w:h="16850"/>
          <w:pgMar w:top="1020" w:right="760" w:bottom="280" w:left="860" w:header="708" w:footer="708" w:gutter="0"/>
          <w:cols w:space="720"/>
        </w:sectPr>
      </w:pPr>
    </w:p>
    <w:p w:rsidR="007D6D2C" w:rsidRPr="00462EC3" w:rsidRDefault="007D6D2C" w:rsidP="007D6D2C">
      <w:pPr>
        <w:pStyle w:val="a3"/>
        <w:spacing w:before="76"/>
        <w:ind w:left="150" w:right="155"/>
        <w:jc w:val="both"/>
        <w:rPr>
          <w:lang w:val="ru-RU"/>
        </w:rPr>
      </w:pPr>
      <w:r w:rsidRPr="00462EC3">
        <w:rPr>
          <w:lang w:val="ru-RU"/>
        </w:rPr>
        <w:lastRenderedPageBreak/>
        <w:t>Видання</w:t>
      </w:r>
      <w:r w:rsidRPr="00462EC3">
        <w:rPr>
          <w:spacing w:val="-11"/>
          <w:lang w:val="ru-RU"/>
        </w:rPr>
        <w:t xml:space="preserve"> </w:t>
      </w:r>
      <w:r w:rsidRPr="00462EC3">
        <w:rPr>
          <w:lang w:val="ru-RU"/>
        </w:rPr>
        <w:t>підготовлено</w:t>
      </w:r>
      <w:r w:rsidRPr="00462EC3">
        <w:rPr>
          <w:spacing w:val="-10"/>
          <w:lang w:val="ru-RU"/>
        </w:rPr>
        <w:t xml:space="preserve"> </w:t>
      </w:r>
      <w:r w:rsidRPr="00462EC3">
        <w:rPr>
          <w:lang w:val="ru-RU"/>
        </w:rPr>
        <w:t>в</w:t>
      </w:r>
      <w:r w:rsidRPr="00462EC3">
        <w:rPr>
          <w:spacing w:val="-12"/>
          <w:lang w:val="ru-RU"/>
        </w:rPr>
        <w:t xml:space="preserve"> </w:t>
      </w:r>
      <w:r w:rsidRPr="00462EC3">
        <w:rPr>
          <w:lang w:val="ru-RU"/>
        </w:rPr>
        <w:t>рамках</w:t>
      </w:r>
      <w:r w:rsidRPr="00462EC3">
        <w:rPr>
          <w:spacing w:val="-11"/>
          <w:lang w:val="ru-RU"/>
        </w:rPr>
        <w:t xml:space="preserve"> </w:t>
      </w:r>
      <w:r w:rsidRPr="00462EC3">
        <w:rPr>
          <w:lang w:val="ru-RU"/>
        </w:rPr>
        <w:t>проекту</w:t>
      </w:r>
      <w:r w:rsidRPr="00462EC3">
        <w:rPr>
          <w:spacing w:val="-9"/>
          <w:lang w:val="ru-RU"/>
        </w:rPr>
        <w:t xml:space="preserve"> </w:t>
      </w:r>
      <w:r w:rsidRPr="00462EC3">
        <w:rPr>
          <w:lang w:val="ru-RU"/>
        </w:rPr>
        <w:t>«Розбудова</w:t>
      </w:r>
      <w:r w:rsidRPr="00462EC3">
        <w:rPr>
          <w:spacing w:val="-9"/>
          <w:lang w:val="ru-RU"/>
        </w:rPr>
        <w:t xml:space="preserve"> </w:t>
      </w:r>
      <w:r w:rsidRPr="00462EC3">
        <w:rPr>
          <w:lang w:val="ru-RU"/>
        </w:rPr>
        <w:t>спроможності</w:t>
      </w:r>
      <w:r w:rsidRPr="00462EC3">
        <w:rPr>
          <w:spacing w:val="-12"/>
          <w:lang w:val="ru-RU"/>
        </w:rPr>
        <w:t xml:space="preserve"> </w:t>
      </w:r>
      <w:r w:rsidRPr="00462EC3">
        <w:rPr>
          <w:lang w:val="ru-RU"/>
        </w:rPr>
        <w:t>в</w:t>
      </w:r>
      <w:r w:rsidRPr="00462EC3">
        <w:rPr>
          <w:spacing w:val="-12"/>
          <w:lang w:val="ru-RU"/>
        </w:rPr>
        <w:t xml:space="preserve"> </w:t>
      </w:r>
      <w:r w:rsidRPr="00462EC3">
        <w:rPr>
          <w:lang w:val="ru-RU"/>
        </w:rPr>
        <w:t>проведенні</w:t>
      </w:r>
      <w:r w:rsidRPr="00462EC3">
        <w:rPr>
          <w:spacing w:val="-9"/>
          <w:lang w:val="ru-RU"/>
        </w:rPr>
        <w:t xml:space="preserve"> </w:t>
      </w:r>
      <w:r w:rsidRPr="00462EC3">
        <w:rPr>
          <w:lang w:val="ru-RU"/>
        </w:rPr>
        <w:t>навчання</w:t>
      </w:r>
      <w:r w:rsidRPr="00462EC3">
        <w:rPr>
          <w:spacing w:val="-13"/>
          <w:lang w:val="ru-RU"/>
        </w:rPr>
        <w:t xml:space="preserve"> </w:t>
      </w:r>
      <w:r w:rsidRPr="00462EC3">
        <w:rPr>
          <w:lang w:val="ru-RU"/>
        </w:rPr>
        <w:t>у</w:t>
      </w:r>
      <w:r w:rsidRPr="00462EC3">
        <w:rPr>
          <w:spacing w:val="-11"/>
          <w:lang w:val="ru-RU"/>
        </w:rPr>
        <w:t xml:space="preserve"> </w:t>
      </w:r>
      <w:r w:rsidRPr="00462EC3">
        <w:rPr>
          <w:lang w:val="ru-RU"/>
        </w:rPr>
        <w:t>виборчому процесі</w:t>
      </w:r>
      <w:r w:rsidRPr="00462EC3">
        <w:rPr>
          <w:spacing w:val="-4"/>
          <w:lang w:val="ru-RU"/>
        </w:rPr>
        <w:t xml:space="preserve"> </w:t>
      </w:r>
      <w:r w:rsidRPr="00462EC3">
        <w:rPr>
          <w:lang w:val="ru-RU"/>
        </w:rPr>
        <w:t>та</w:t>
      </w:r>
      <w:r w:rsidRPr="00462EC3">
        <w:rPr>
          <w:spacing w:val="-4"/>
          <w:lang w:val="ru-RU"/>
        </w:rPr>
        <w:t xml:space="preserve"> </w:t>
      </w:r>
      <w:r w:rsidRPr="00462EC3">
        <w:rPr>
          <w:lang w:val="ru-RU"/>
        </w:rPr>
        <w:t>підвищення</w:t>
      </w:r>
      <w:r w:rsidRPr="00462EC3">
        <w:rPr>
          <w:spacing w:val="-4"/>
          <w:lang w:val="ru-RU"/>
        </w:rPr>
        <w:t xml:space="preserve"> </w:t>
      </w:r>
      <w:r w:rsidRPr="00462EC3">
        <w:rPr>
          <w:lang w:val="ru-RU"/>
        </w:rPr>
        <w:t>обізнаності</w:t>
      </w:r>
      <w:r w:rsidRPr="00462EC3">
        <w:rPr>
          <w:spacing w:val="-5"/>
          <w:lang w:val="ru-RU"/>
        </w:rPr>
        <w:t xml:space="preserve"> </w:t>
      </w:r>
      <w:r w:rsidRPr="00462EC3">
        <w:rPr>
          <w:lang w:val="ru-RU"/>
        </w:rPr>
        <w:t>виборців»,</w:t>
      </w:r>
      <w:r w:rsidRPr="00462EC3">
        <w:rPr>
          <w:spacing w:val="-5"/>
          <w:lang w:val="ru-RU"/>
        </w:rPr>
        <w:t xml:space="preserve"> </w:t>
      </w:r>
      <w:r w:rsidRPr="00462EC3">
        <w:rPr>
          <w:lang w:val="ru-RU"/>
        </w:rPr>
        <w:t>що</w:t>
      </w:r>
      <w:r w:rsidRPr="00462EC3">
        <w:rPr>
          <w:spacing w:val="-3"/>
          <w:lang w:val="ru-RU"/>
        </w:rPr>
        <w:t xml:space="preserve"> </w:t>
      </w:r>
      <w:r w:rsidRPr="00462EC3">
        <w:rPr>
          <w:lang w:val="ru-RU"/>
        </w:rPr>
        <w:t>виконується</w:t>
      </w:r>
      <w:r w:rsidRPr="00462EC3">
        <w:rPr>
          <w:spacing w:val="-4"/>
          <w:lang w:val="ru-RU"/>
        </w:rPr>
        <w:t xml:space="preserve"> </w:t>
      </w:r>
      <w:r w:rsidRPr="00462EC3">
        <w:rPr>
          <w:lang w:val="ru-RU"/>
        </w:rPr>
        <w:t>Координатором</w:t>
      </w:r>
      <w:r w:rsidRPr="00462EC3">
        <w:rPr>
          <w:spacing w:val="-5"/>
          <w:lang w:val="ru-RU"/>
        </w:rPr>
        <w:t xml:space="preserve"> </w:t>
      </w:r>
      <w:r w:rsidRPr="00462EC3">
        <w:rPr>
          <w:lang w:val="ru-RU"/>
        </w:rPr>
        <w:t>проектів</w:t>
      </w:r>
      <w:r w:rsidRPr="00462EC3">
        <w:rPr>
          <w:spacing w:val="-5"/>
          <w:lang w:val="ru-RU"/>
        </w:rPr>
        <w:t xml:space="preserve"> </w:t>
      </w:r>
      <w:r w:rsidRPr="00462EC3">
        <w:rPr>
          <w:lang w:val="ru-RU"/>
        </w:rPr>
        <w:t>ОБСЄ</w:t>
      </w:r>
      <w:r w:rsidRPr="00462EC3">
        <w:rPr>
          <w:spacing w:val="-5"/>
          <w:lang w:val="ru-RU"/>
        </w:rPr>
        <w:t xml:space="preserve"> </w:t>
      </w:r>
      <w:r w:rsidRPr="00462EC3">
        <w:rPr>
          <w:lang w:val="ru-RU"/>
        </w:rPr>
        <w:t>в</w:t>
      </w:r>
      <w:r w:rsidRPr="00462EC3">
        <w:rPr>
          <w:spacing w:val="-4"/>
          <w:lang w:val="ru-RU"/>
        </w:rPr>
        <w:t xml:space="preserve"> </w:t>
      </w:r>
      <w:r w:rsidRPr="00462EC3">
        <w:rPr>
          <w:lang w:val="ru-RU"/>
        </w:rPr>
        <w:t>Україні на запит Центральної виборчої комісії за підтримки Міністерства міжнародних справ</w:t>
      </w:r>
      <w:r w:rsidRPr="00462EC3">
        <w:rPr>
          <w:spacing w:val="-12"/>
          <w:lang w:val="ru-RU"/>
        </w:rPr>
        <w:t xml:space="preserve"> </w:t>
      </w:r>
      <w:r w:rsidRPr="00462EC3">
        <w:rPr>
          <w:lang w:val="ru-RU"/>
        </w:rPr>
        <w:t>Канади.</w:t>
      </w:r>
    </w:p>
    <w:p w:rsidR="007D6D2C" w:rsidRPr="00462EC3" w:rsidRDefault="007D6D2C" w:rsidP="007D6D2C">
      <w:pPr>
        <w:pStyle w:val="a3"/>
        <w:rPr>
          <w:lang w:val="ru-RU"/>
        </w:rPr>
      </w:pPr>
    </w:p>
    <w:p w:rsidR="007D6D2C" w:rsidRPr="00462EC3" w:rsidRDefault="007D6D2C" w:rsidP="007D6D2C">
      <w:pPr>
        <w:pStyle w:val="a3"/>
        <w:spacing w:before="10"/>
        <w:rPr>
          <w:sz w:val="21"/>
          <w:lang w:val="ru-RU"/>
        </w:rPr>
      </w:pPr>
    </w:p>
    <w:p w:rsidR="007D6D2C" w:rsidRPr="00A91BBE" w:rsidRDefault="007D6D2C" w:rsidP="007D6D2C">
      <w:pPr>
        <w:pStyle w:val="a3"/>
        <w:ind w:left="150" w:right="154"/>
        <w:jc w:val="both"/>
        <w:rPr>
          <w:lang w:val="ru-RU"/>
        </w:rPr>
      </w:pPr>
      <w:r w:rsidRPr="00A91BBE">
        <w:rPr>
          <w:lang w:val="ru-RU"/>
        </w:rPr>
        <w:t>До видання увійшли матеріали, підготовлені експертами Міжнародної фундації виборчих систем (</w:t>
      </w:r>
      <w:r w:rsidRPr="00A91BBE">
        <w:t>IFES</w:t>
      </w:r>
      <w:r w:rsidRPr="00A91BBE">
        <w:rPr>
          <w:lang w:val="ru-RU"/>
        </w:rPr>
        <w:t>) в  рамках  реалізації  програми  «Відповідальна та підзвітна політика в Україні», що фінансується Агентством США з міжнародного розвитку (</w:t>
      </w:r>
      <w:r w:rsidRPr="00A91BBE">
        <w:t>USAID</w:t>
      </w:r>
      <w:r w:rsidRPr="00A91BBE">
        <w:rPr>
          <w:lang w:val="ru-RU"/>
        </w:rPr>
        <w:t>),</w:t>
      </w:r>
      <w:r w:rsidRPr="00A91BBE">
        <w:t> </w:t>
      </w:r>
      <w:r w:rsidRPr="00A91BBE">
        <w:rPr>
          <w:lang w:val="ru-RU"/>
        </w:rPr>
        <w:t>проектів «Посилення спроможності учасників виборчих процесів», що фінансується Міністерством міжнародних справ Канади, та «Зміцнення законодавчих та виборчих процесів шляхом посилення громадської участі та надання технічної допомоги», що фінансується Британською допомогою від уряду Великої Британії.</w:t>
      </w:r>
    </w:p>
    <w:p w:rsidR="007D6D2C" w:rsidRPr="00462EC3" w:rsidRDefault="007D6D2C" w:rsidP="007D6D2C">
      <w:pPr>
        <w:pStyle w:val="a3"/>
        <w:rPr>
          <w:lang w:val="ru-RU"/>
        </w:rPr>
      </w:pPr>
    </w:p>
    <w:p w:rsidR="007D6D2C" w:rsidRPr="00462EC3" w:rsidRDefault="007D6D2C" w:rsidP="007D6D2C">
      <w:pPr>
        <w:pStyle w:val="a3"/>
        <w:rPr>
          <w:lang w:val="ru-RU"/>
        </w:rPr>
      </w:pPr>
    </w:p>
    <w:p w:rsidR="007D6D2C" w:rsidRPr="00462EC3" w:rsidRDefault="007D6D2C" w:rsidP="007D6D2C">
      <w:pPr>
        <w:pStyle w:val="a3"/>
        <w:spacing w:line="266" w:lineRule="exact"/>
        <w:ind w:left="150" w:right="156"/>
        <w:jc w:val="both"/>
        <w:rPr>
          <w:lang w:val="ru-RU"/>
        </w:rPr>
      </w:pPr>
      <w:r>
        <w:rPr>
          <w:noProof/>
          <w:lang w:val="uk-UA" w:eastAsia="uk-UA"/>
        </w:rPr>
        <w:drawing>
          <wp:anchor distT="0" distB="0" distL="114300" distR="114300" simplePos="0" relativeHeight="503224968" behindDoc="1" locked="0" layoutInCell="1" allowOverlap="1">
            <wp:simplePos x="0" y="0"/>
            <wp:positionH relativeFrom="column">
              <wp:posOffset>4511040</wp:posOffset>
            </wp:positionH>
            <wp:positionV relativeFrom="paragraph">
              <wp:posOffset>601980</wp:posOffset>
            </wp:positionV>
            <wp:extent cx="764540" cy="791210"/>
            <wp:effectExtent l="0" t="0" r="0" b="8890"/>
            <wp:wrapTight wrapText="bothSides">
              <wp:wrapPolygon edited="0">
                <wp:start x="0" y="0"/>
                <wp:lineTo x="0" y="21323"/>
                <wp:lineTo x="20990" y="21323"/>
                <wp:lineTo x="20990" y="0"/>
                <wp:lineTo x="0" y="0"/>
              </wp:wrapPolygon>
            </wp:wrapTight>
            <wp:docPr id="241" name="Рисунок 241" descr="30th Globe Logo Blu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th Globe Logo Blue JPG"/>
                    <pic:cNvPicPr>
                      <a:picLocks noChangeAspect="1" noChangeArrowheads="1"/>
                    </pic:cNvPicPr>
                  </pic:nvPicPr>
                  <pic:blipFill>
                    <a:blip r:embed="rId10" cstate="print">
                      <a:extLst>
                        <a:ext uri="{28A0092B-C50C-407E-A947-70E740481C1C}">
                          <a14:useLocalDpi xmlns:a14="http://schemas.microsoft.com/office/drawing/2010/main" val="0"/>
                        </a:ext>
                      </a:extLst>
                    </a:blip>
                    <a:srcRect r="14851" b="11253"/>
                    <a:stretch>
                      <a:fillRect/>
                    </a:stretch>
                  </pic:blipFill>
                  <pic:spPr bwMode="auto">
                    <a:xfrm>
                      <a:off x="0" y="0"/>
                      <a:ext cx="764540" cy="791210"/>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0" distR="0" simplePos="0" relativeHeight="503222920" behindDoc="0" locked="0" layoutInCell="1" allowOverlap="1" wp14:anchorId="48E34C8A" wp14:editId="52FC264B">
            <wp:simplePos x="0" y="0"/>
            <wp:positionH relativeFrom="page">
              <wp:posOffset>6145530</wp:posOffset>
            </wp:positionH>
            <wp:positionV relativeFrom="paragraph">
              <wp:posOffset>650875</wp:posOffset>
            </wp:positionV>
            <wp:extent cx="648335" cy="692150"/>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1" cstate="print"/>
                    <a:stretch>
                      <a:fillRect/>
                    </a:stretch>
                  </pic:blipFill>
                  <pic:spPr>
                    <a:xfrm>
                      <a:off x="0" y="0"/>
                      <a:ext cx="648335" cy="692150"/>
                    </a:xfrm>
                    <a:prstGeom prst="rect">
                      <a:avLst/>
                    </a:prstGeom>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0" distR="0" simplePos="0" relativeHeight="503220872" behindDoc="0" locked="0" layoutInCell="1" allowOverlap="1" wp14:anchorId="2E55F51F" wp14:editId="32A972FD">
            <wp:simplePos x="0" y="0"/>
            <wp:positionH relativeFrom="page">
              <wp:posOffset>2603500</wp:posOffset>
            </wp:positionH>
            <wp:positionV relativeFrom="paragraph">
              <wp:posOffset>835025</wp:posOffset>
            </wp:positionV>
            <wp:extent cx="1371600" cy="362585"/>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1371600" cy="362585"/>
                    </a:xfrm>
                    <a:prstGeom prst="rect">
                      <a:avLst/>
                    </a:prstGeom>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0" distR="0" simplePos="0" relativeHeight="503219848" behindDoc="0" locked="0" layoutInCell="1" allowOverlap="1" wp14:anchorId="29AD2DC0" wp14:editId="73C0F06B">
            <wp:simplePos x="0" y="0"/>
            <wp:positionH relativeFrom="page">
              <wp:posOffset>672465</wp:posOffset>
            </wp:positionH>
            <wp:positionV relativeFrom="paragraph">
              <wp:posOffset>714375</wp:posOffset>
            </wp:positionV>
            <wp:extent cx="1660525" cy="539750"/>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60525" cy="539750"/>
                    </a:xfrm>
                    <a:prstGeom prst="rect">
                      <a:avLst/>
                    </a:prstGeom>
                  </pic:spPr>
                </pic:pic>
              </a:graphicData>
            </a:graphic>
            <wp14:sizeRelH relativeFrom="margin">
              <wp14:pctWidth>0</wp14:pctWidth>
            </wp14:sizeRelH>
            <wp14:sizeRelV relativeFrom="margin">
              <wp14:pctHeight>0</wp14:pctHeight>
            </wp14:sizeRelV>
          </wp:anchor>
        </w:drawing>
      </w:r>
      <w:r>
        <w:rPr>
          <w:noProof/>
          <w:lang w:val="uk-UA" w:eastAsia="uk-UA"/>
        </w:rPr>
        <w:drawing>
          <wp:anchor distT="0" distB="0" distL="114300" distR="114300" simplePos="0" relativeHeight="503223944" behindDoc="1" locked="0" layoutInCell="1" allowOverlap="1">
            <wp:simplePos x="0" y="0"/>
            <wp:positionH relativeFrom="column">
              <wp:posOffset>3638550</wp:posOffset>
            </wp:positionH>
            <wp:positionV relativeFrom="paragraph">
              <wp:posOffset>639445</wp:posOffset>
            </wp:positionV>
            <wp:extent cx="661035" cy="721995"/>
            <wp:effectExtent l="0" t="0" r="5715" b="1905"/>
            <wp:wrapTight wrapText="bothSides">
              <wp:wrapPolygon edited="0">
                <wp:start x="0" y="0"/>
                <wp:lineTo x="0" y="21087"/>
                <wp:lineTo x="21164" y="21087"/>
                <wp:lineTo x="21164" y="0"/>
                <wp:lineTo x="0" y="0"/>
              </wp:wrapPolygon>
            </wp:wrapTight>
            <wp:docPr id="240" name="Рисунок 240" descr="UK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A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035" cy="721995"/>
                    </a:xfrm>
                    <a:prstGeom prst="rect">
                      <a:avLst/>
                    </a:prstGeom>
                    <a:noFill/>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0" distR="0" simplePos="0" relativeHeight="503221896" behindDoc="0" locked="0" layoutInCell="1" allowOverlap="1" wp14:anchorId="4BD438A0" wp14:editId="278D206D">
            <wp:simplePos x="0" y="0"/>
            <wp:positionH relativeFrom="page">
              <wp:posOffset>712469</wp:posOffset>
            </wp:positionH>
            <wp:positionV relativeFrom="paragraph">
              <wp:posOffset>1614297</wp:posOffset>
            </wp:positionV>
            <wp:extent cx="3316851" cy="344614"/>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3316851" cy="344614"/>
                    </a:xfrm>
                    <a:prstGeom prst="rect">
                      <a:avLst/>
                    </a:prstGeom>
                  </pic:spPr>
                </pic:pic>
              </a:graphicData>
            </a:graphic>
          </wp:anchor>
        </w:drawing>
      </w:r>
      <w:r w:rsidRPr="00462EC3">
        <w:rPr>
          <w:lang w:val="ru-RU"/>
        </w:rPr>
        <w:t xml:space="preserve">Зміст публікації є винятково відповідальністю авторів і не обов’язково відображає точку зору Координатора проектів ОБСЄ в Україні, </w:t>
      </w:r>
      <w:bookmarkStart w:id="0" w:name="m_-3706564234720668069__MailEndCompose"/>
      <w:r w:rsidRPr="00A91BBE">
        <w:t>USAID</w:t>
      </w:r>
      <w:r w:rsidRPr="00A91BBE">
        <w:rPr>
          <w:lang w:val="ru-RU"/>
        </w:rPr>
        <w:t>, уряду Сполучених Штатів Америки, Міністерства міжнародних справ Канади, уряду Канади чи уряду Великої Британії.</w:t>
      </w:r>
      <w:bookmarkEnd w:id="0"/>
    </w:p>
    <w:p w:rsidR="007D6D2C" w:rsidRPr="00462EC3" w:rsidRDefault="007D6D2C" w:rsidP="007D6D2C">
      <w:pPr>
        <w:pStyle w:val="a3"/>
        <w:spacing w:before="10"/>
        <w:rPr>
          <w:lang w:val="ru-RU"/>
        </w:rPr>
      </w:pPr>
    </w:p>
    <w:p w:rsidR="007D6D2C" w:rsidRPr="00462EC3" w:rsidRDefault="007D6D2C" w:rsidP="007D6D2C">
      <w:pPr>
        <w:pStyle w:val="a3"/>
        <w:rPr>
          <w:lang w:val="ru-RU"/>
        </w:rPr>
      </w:pPr>
    </w:p>
    <w:p w:rsidR="007D6D2C" w:rsidRPr="00462EC3" w:rsidRDefault="007D6D2C" w:rsidP="007D6D2C">
      <w:pPr>
        <w:pStyle w:val="a3"/>
        <w:rPr>
          <w:lang w:val="ru-RU"/>
        </w:rPr>
      </w:pPr>
    </w:p>
    <w:p w:rsidR="007D6D2C" w:rsidRPr="00A91BBE" w:rsidRDefault="007D6D2C" w:rsidP="007D6D2C">
      <w:pPr>
        <w:pStyle w:val="a3"/>
        <w:rPr>
          <w:lang w:val="uk-UA"/>
        </w:rPr>
      </w:pPr>
    </w:p>
    <w:p w:rsidR="007D6D2C" w:rsidRPr="00462EC3" w:rsidRDefault="007D6D2C" w:rsidP="007D6D2C">
      <w:pPr>
        <w:pStyle w:val="a3"/>
        <w:rPr>
          <w:lang w:val="ru-RU"/>
        </w:rPr>
      </w:pPr>
    </w:p>
    <w:p w:rsidR="007D6D2C" w:rsidRPr="00462EC3" w:rsidRDefault="007D6D2C" w:rsidP="007D6D2C">
      <w:pPr>
        <w:pStyle w:val="a3"/>
        <w:rPr>
          <w:lang w:val="ru-RU"/>
        </w:rPr>
      </w:pPr>
    </w:p>
    <w:p w:rsidR="007D6D2C" w:rsidRPr="00462EC3" w:rsidRDefault="007D6D2C" w:rsidP="007D6D2C">
      <w:pPr>
        <w:pStyle w:val="a3"/>
        <w:rPr>
          <w:lang w:val="ru-RU"/>
        </w:rPr>
      </w:pPr>
    </w:p>
    <w:p w:rsidR="007D6D2C" w:rsidRPr="00462EC3" w:rsidRDefault="007D6D2C" w:rsidP="007D6D2C">
      <w:pPr>
        <w:pStyle w:val="a3"/>
        <w:spacing w:before="11"/>
        <w:rPr>
          <w:sz w:val="32"/>
          <w:lang w:val="ru-RU"/>
        </w:rPr>
      </w:pPr>
    </w:p>
    <w:p w:rsidR="007D6D2C" w:rsidRPr="00462EC3" w:rsidRDefault="007D6D2C" w:rsidP="007D6D2C">
      <w:pPr>
        <w:pStyle w:val="a3"/>
        <w:spacing w:line="266" w:lineRule="exact"/>
        <w:ind w:left="150" w:right="6657"/>
        <w:rPr>
          <w:lang w:val="ru-RU"/>
        </w:rPr>
      </w:pPr>
      <w:r w:rsidRPr="00462EC3">
        <w:rPr>
          <w:lang w:val="ru-RU"/>
        </w:rPr>
        <w:t>Автори та упорядники посібника: С. Дубовик</w:t>
      </w:r>
    </w:p>
    <w:p w:rsidR="007D6D2C" w:rsidRPr="00462EC3" w:rsidRDefault="007D6D2C" w:rsidP="007D6D2C">
      <w:pPr>
        <w:pStyle w:val="a3"/>
        <w:spacing w:before="6"/>
        <w:ind w:left="150" w:right="8571"/>
        <w:rPr>
          <w:lang w:val="ru-RU"/>
        </w:rPr>
      </w:pPr>
      <w:r w:rsidRPr="00462EC3">
        <w:rPr>
          <w:lang w:val="ru-RU"/>
        </w:rPr>
        <w:t>Ю. Шипілова О.Чебаненко</w:t>
      </w:r>
    </w:p>
    <w:p w:rsidR="007D6D2C" w:rsidRPr="00462EC3" w:rsidRDefault="007D6D2C" w:rsidP="007D6D2C">
      <w:pPr>
        <w:pStyle w:val="a3"/>
        <w:rPr>
          <w:lang w:val="ru-RU"/>
        </w:rPr>
      </w:pPr>
    </w:p>
    <w:p w:rsidR="007D6D2C" w:rsidRPr="00462EC3" w:rsidRDefault="007D6D2C" w:rsidP="007D6D2C">
      <w:pPr>
        <w:pStyle w:val="a3"/>
        <w:rPr>
          <w:lang w:val="ru-RU"/>
        </w:rPr>
      </w:pPr>
    </w:p>
    <w:p w:rsidR="007D6D2C" w:rsidRPr="00462EC3" w:rsidRDefault="007D6D2C" w:rsidP="007D6D2C">
      <w:pPr>
        <w:pStyle w:val="a3"/>
        <w:rPr>
          <w:lang w:val="ru-RU"/>
        </w:rPr>
      </w:pPr>
    </w:p>
    <w:p w:rsidR="007D6D2C" w:rsidRPr="00462EC3" w:rsidRDefault="007D6D2C" w:rsidP="007D6D2C">
      <w:pPr>
        <w:pStyle w:val="a3"/>
        <w:spacing w:before="11"/>
        <w:rPr>
          <w:sz w:val="21"/>
          <w:lang w:val="ru-RU"/>
        </w:rPr>
      </w:pPr>
    </w:p>
    <w:p w:rsidR="007D6D2C" w:rsidRPr="00462EC3" w:rsidRDefault="007D6D2C" w:rsidP="007D6D2C">
      <w:pPr>
        <w:pStyle w:val="a3"/>
        <w:ind w:left="150" w:right="104"/>
        <w:jc w:val="both"/>
        <w:rPr>
          <w:lang w:val="ru-RU"/>
        </w:rPr>
      </w:pPr>
      <w:r w:rsidRPr="00462EC3">
        <w:rPr>
          <w:lang w:val="ru-RU"/>
        </w:rPr>
        <w:t>© Проект «Розбудова спроможності в проведенні навчання у виборчому процесі та підвищення обізнаності виборців», Координатор проектів ОБСЄ в Україні, 2016</w:t>
      </w:r>
    </w:p>
    <w:p w:rsidR="005451A4" w:rsidRPr="007D6D2C" w:rsidRDefault="007D6D2C" w:rsidP="007D6D2C">
      <w:pPr>
        <w:pStyle w:val="a3"/>
        <w:ind w:left="150" w:right="1598"/>
        <w:jc w:val="both"/>
        <w:rPr>
          <w:lang w:val="ru-RU"/>
        </w:rPr>
      </w:pPr>
      <w:r w:rsidRPr="00462EC3">
        <w:rPr>
          <w:lang w:val="ru-RU"/>
        </w:rPr>
        <w:t>© Проект «Посилення спроможності учасників виборчих процесів», Проект «</w:t>
      </w:r>
      <w:r w:rsidRPr="00A91BBE">
        <w:rPr>
          <w:lang w:val="ru-RU"/>
        </w:rPr>
        <w:t>Відповідальна та підзвітна політика в Україні</w:t>
      </w:r>
      <w:r w:rsidRPr="00462EC3">
        <w:rPr>
          <w:lang w:val="ru-RU"/>
        </w:rPr>
        <w:t>», Проект «</w:t>
      </w:r>
      <w:r w:rsidRPr="00A91BBE">
        <w:rPr>
          <w:lang w:val="ru-RU"/>
        </w:rPr>
        <w:t>Зміцнення законодавчих та виборчих процесів шляхом посилення громадської участі та надання технічної допомоги</w:t>
      </w:r>
      <w:r w:rsidRPr="00462EC3">
        <w:rPr>
          <w:lang w:val="ru-RU"/>
        </w:rPr>
        <w:t>», Міжнародна фундація виборчих систем (</w:t>
      </w:r>
      <w:r>
        <w:t>IFES</w:t>
      </w:r>
      <w:r>
        <w:rPr>
          <w:lang w:val="ru-RU"/>
        </w:rPr>
        <w:t>), 2017</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4"/>
        <w:rPr>
          <w:sz w:val="30"/>
          <w:lang w:val="ru-RU"/>
        </w:rPr>
      </w:pPr>
    </w:p>
    <w:p w:rsidR="005451A4" w:rsidRPr="007D6D2C" w:rsidRDefault="00956AA3">
      <w:pPr>
        <w:pStyle w:val="3"/>
        <w:spacing w:before="1" w:line="240" w:lineRule="auto"/>
        <w:ind w:left="727" w:right="727"/>
        <w:jc w:val="center"/>
        <w:rPr>
          <w:lang w:val="ru-RU"/>
        </w:rPr>
      </w:pPr>
      <w:r w:rsidRPr="007D6D2C">
        <w:rPr>
          <w:lang w:val="ru-RU"/>
        </w:rPr>
        <w:t xml:space="preserve">Електронну версію цього посібника можна знайти в бібліотеці сайту </w:t>
      </w:r>
      <w:r w:rsidRPr="007D6D2C">
        <w:rPr>
          <w:color w:val="333333"/>
          <w:lang w:val="ru-RU"/>
        </w:rPr>
        <w:t>«ВИБОРКОМ»</w:t>
      </w:r>
    </w:p>
    <w:p w:rsidR="005451A4" w:rsidRDefault="00956AA3">
      <w:pPr>
        <w:ind w:left="727" w:right="725"/>
        <w:jc w:val="center"/>
        <w:rPr>
          <w:b/>
          <w:sz w:val="24"/>
        </w:rPr>
      </w:pPr>
      <w:r>
        <w:rPr>
          <w:b/>
          <w:color w:val="333333"/>
          <w:sz w:val="24"/>
          <w:u w:val="single" w:color="333333"/>
        </w:rPr>
        <w:t>vyborkom.org</w:t>
      </w:r>
    </w:p>
    <w:p w:rsidR="005451A4" w:rsidRDefault="005451A4" w:rsidP="007D6D2C">
      <w:pPr>
        <w:rPr>
          <w:sz w:val="24"/>
        </w:rPr>
        <w:sectPr w:rsidR="005451A4">
          <w:footerReference w:type="even" r:id="rId16"/>
          <w:footerReference w:type="default" r:id="rId17"/>
          <w:pgSz w:w="11920" w:h="16850"/>
          <w:pgMar w:top="1600" w:right="980" w:bottom="780" w:left="980" w:header="0" w:footer="600" w:gutter="0"/>
          <w:pgNumType w:start="2"/>
          <w:cols w:space="720"/>
        </w:sectPr>
      </w:pPr>
    </w:p>
    <w:p w:rsidR="005451A4" w:rsidRDefault="005451A4">
      <w:pPr>
        <w:pStyle w:val="a3"/>
        <w:rPr>
          <w:b/>
          <w:sz w:val="20"/>
        </w:rPr>
      </w:pPr>
    </w:p>
    <w:p w:rsidR="005451A4" w:rsidRDefault="00956AA3">
      <w:pPr>
        <w:tabs>
          <w:tab w:val="left" w:pos="4601"/>
          <w:tab w:val="left" w:pos="9904"/>
        </w:tabs>
        <w:spacing w:before="201"/>
        <w:ind w:left="204"/>
        <w:rPr>
          <w:b/>
          <w:sz w:val="34"/>
        </w:rPr>
      </w:pPr>
      <w:r>
        <w:rPr>
          <w:rFonts w:ascii="Times New Roman" w:hAnsi="Times New Roman"/>
          <w:color w:val="FFFFFF"/>
          <w:sz w:val="34"/>
          <w:shd w:val="clear" w:color="auto" w:fill="575757"/>
        </w:rPr>
        <w:t xml:space="preserve"> </w:t>
      </w:r>
      <w:r>
        <w:rPr>
          <w:rFonts w:ascii="Times New Roman" w:hAnsi="Times New Roman"/>
          <w:color w:val="FFFFFF"/>
          <w:sz w:val="34"/>
          <w:shd w:val="clear" w:color="auto" w:fill="575757"/>
        </w:rPr>
        <w:tab/>
      </w:r>
      <w:r>
        <w:rPr>
          <w:b/>
          <w:color w:val="FFFFFF"/>
          <w:sz w:val="34"/>
          <w:shd w:val="clear" w:color="auto" w:fill="575757"/>
        </w:rPr>
        <w:t>ЗМІСТ</w:t>
      </w:r>
      <w:r>
        <w:rPr>
          <w:b/>
          <w:color w:val="FFFFFF"/>
          <w:sz w:val="34"/>
          <w:shd w:val="clear" w:color="auto" w:fill="575757"/>
        </w:rPr>
        <w:tab/>
      </w:r>
    </w:p>
    <w:p w:rsidR="005451A4" w:rsidRDefault="005451A4">
      <w:pPr>
        <w:pStyle w:val="a3"/>
        <w:rPr>
          <w:b/>
          <w:sz w:val="20"/>
        </w:rPr>
      </w:pPr>
    </w:p>
    <w:p w:rsidR="005451A4" w:rsidRDefault="005451A4">
      <w:pPr>
        <w:pStyle w:val="a3"/>
        <w:rPr>
          <w:b/>
          <w:sz w:val="20"/>
        </w:rPr>
      </w:pPr>
    </w:p>
    <w:p w:rsidR="005451A4" w:rsidRDefault="005451A4">
      <w:pPr>
        <w:pStyle w:val="a3"/>
        <w:rPr>
          <w:b/>
          <w:sz w:val="20"/>
        </w:rPr>
      </w:pPr>
    </w:p>
    <w:p w:rsidR="005451A4" w:rsidRDefault="005451A4">
      <w:pPr>
        <w:pStyle w:val="a3"/>
        <w:spacing w:before="11"/>
        <w:rPr>
          <w:b/>
          <w:sz w:val="12"/>
        </w:rPr>
      </w:pPr>
    </w:p>
    <w:tbl>
      <w:tblPr>
        <w:tblStyle w:val="TableNormal"/>
        <w:tblW w:w="0" w:type="auto"/>
        <w:tblInd w:w="100" w:type="dxa"/>
        <w:tblBorders>
          <w:top w:val="nil"/>
          <w:left w:val="nil"/>
          <w:bottom w:val="nil"/>
          <w:right w:val="nil"/>
          <w:insideH w:val="nil"/>
          <w:insideV w:val="nil"/>
        </w:tblBorders>
        <w:tblLayout w:type="fixed"/>
        <w:tblLook w:val="01E0" w:firstRow="1" w:lastRow="1" w:firstColumn="1" w:lastColumn="1" w:noHBand="0" w:noVBand="0"/>
      </w:tblPr>
      <w:tblGrid>
        <w:gridCol w:w="9219"/>
        <w:gridCol w:w="579"/>
      </w:tblGrid>
      <w:tr w:rsidR="005451A4">
        <w:trPr>
          <w:trHeight w:hRule="exact" w:val="499"/>
        </w:trPr>
        <w:tc>
          <w:tcPr>
            <w:tcW w:w="9219" w:type="dxa"/>
          </w:tcPr>
          <w:p w:rsidR="005451A4" w:rsidRDefault="00956AA3">
            <w:pPr>
              <w:pStyle w:val="TableParagraph"/>
              <w:spacing w:before="0" w:line="244" w:lineRule="exact"/>
              <w:ind w:left="200"/>
              <w:rPr>
                <w:sz w:val="24"/>
              </w:rPr>
            </w:pPr>
            <w:r>
              <w:rPr>
                <w:sz w:val="24"/>
              </w:rPr>
              <w:t>1.   Організація роботи виборчої комісії та статус члена виборчої комісії</w:t>
            </w:r>
          </w:p>
        </w:tc>
        <w:tc>
          <w:tcPr>
            <w:tcW w:w="579" w:type="dxa"/>
          </w:tcPr>
          <w:p w:rsidR="005451A4" w:rsidRDefault="00956AA3">
            <w:pPr>
              <w:pStyle w:val="TableParagraph"/>
              <w:spacing w:before="0" w:line="244" w:lineRule="exact"/>
              <w:ind w:left="0" w:right="261"/>
              <w:jc w:val="right"/>
              <w:rPr>
                <w:sz w:val="24"/>
              </w:rPr>
            </w:pPr>
            <w:r>
              <w:rPr>
                <w:sz w:val="24"/>
              </w:rPr>
              <w:t>4</w:t>
            </w:r>
          </w:p>
        </w:tc>
      </w:tr>
      <w:tr w:rsidR="005451A4">
        <w:trPr>
          <w:trHeight w:hRule="exact" w:val="766"/>
        </w:trPr>
        <w:tc>
          <w:tcPr>
            <w:tcW w:w="9219" w:type="dxa"/>
          </w:tcPr>
          <w:p w:rsidR="005451A4" w:rsidRDefault="00956AA3">
            <w:pPr>
              <w:pStyle w:val="TableParagraph"/>
              <w:spacing w:before="210"/>
              <w:ind w:left="200"/>
              <w:rPr>
                <w:sz w:val="24"/>
              </w:rPr>
            </w:pPr>
            <w:r>
              <w:rPr>
                <w:sz w:val="24"/>
              </w:rPr>
              <w:t>2.   Виборчі округи</w:t>
            </w:r>
          </w:p>
        </w:tc>
        <w:tc>
          <w:tcPr>
            <w:tcW w:w="579" w:type="dxa"/>
          </w:tcPr>
          <w:p w:rsidR="005451A4" w:rsidRDefault="00956AA3">
            <w:pPr>
              <w:pStyle w:val="TableParagraph"/>
              <w:spacing w:before="210"/>
              <w:ind w:left="0" w:right="198"/>
              <w:jc w:val="right"/>
              <w:rPr>
                <w:sz w:val="24"/>
              </w:rPr>
            </w:pPr>
            <w:r>
              <w:rPr>
                <w:sz w:val="24"/>
              </w:rPr>
              <w:t>20</w:t>
            </w:r>
          </w:p>
        </w:tc>
      </w:tr>
      <w:tr w:rsidR="005451A4">
        <w:trPr>
          <w:trHeight w:hRule="exact" w:val="1068"/>
        </w:trPr>
        <w:tc>
          <w:tcPr>
            <w:tcW w:w="9219" w:type="dxa"/>
          </w:tcPr>
          <w:p w:rsidR="005451A4" w:rsidRPr="007D6D2C" w:rsidRDefault="005451A4">
            <w:pPr>
              <w:pStyle w:val="TableParagraph"/>
              <w:spacing w:before="10"/>
              <w:ind w:left="0"/>
              <w:rPr>
                <w:b/>
                <w:sz w:val="17"/>
                <w:lang w:val="ru-RU"/>
              </w:rPr>
            </w:pPr>
          </w:p>
          <w:p w:rsidR="005451A4" w:rsidRPr="007D6D2C" w:rsidRDefault="00956AA3">
            <w:pPr>
              <w:pStyle w:val="TableParagraph"/>
              <w:spacing w:before="0" w:line="242" w:lineRule="auto"/>
              <w:ind w:left="560" w:hanging="361"/>
              <w:rPr>
                <w:sz w:val="24"/>
                <w:lang w:val="ru-RU"/>
              </w:rPr>
            </w:pPr>
            <w:r w:rsidRPr="007D6D2C">
              <w:rPr>
                <w:sz w:val="24"/>
                <w:lang w:val="ru-RU"/>
              </w:rPr>
              <w:t>3. Формування складу територіальних виборчих комісій та утворення дільничних виборчих комісій</w:t>
            </w:r>
          </w:p>
        </w:tc>
        <w:tc>
          <w:tcPr>
            <w:tcW w:w="579" w:type="dxa"/>
          </w:tcPr>
          <w:p w:rsidR="005451A4" w:rsidRPr="007D6D2C" w:rsidRDefault="005451A4">
            <w:pPr>
              <w:pStyle w:val="TableParagraph"/>
              <w:spacing w:before="10"/>
              <w:ind w:left="0"/>
              <w:rPr>
                <w:b/>
                <w:sz w:val="17"/>
                <w:lang w:val="ru-RU"/>
              </w:rPr>
            </w:pPr>
          </w:p>
          <w:p w:rsidR="005451A4" w:rsidRDefault="00956AA3">
            <w:pPr>
              <w:pStyle w:val="TableParagraph"/>
              <w:spacing w:before="0"/>
              <w:ind w:left="0" w:right="198"/>
              <w:jc w:val="right"/>
              <w:rPr>
                <w:sz w:val="24"/>
              </w:rPr>
            </w:pPr>
            <w:r>
              <w:rPr>
                <w:sz w:val="24"/>
              </w:rPr>
              <w:t>22</w:t>
            </w:r>
          </w:p>
        </w:tc>
      </w:tr>
      <w:tr w:rsidR="005451A4">
        <w:trPr>
          <w:trHeight w:hRule="exact" w:val="773"/>
        </w:trPr>
        <w:tc>
          <w:tcPr>
            <w:tcW w:w="9219" w:type="dxa"/>
          </w:tcPr>
          <w:p w:rsidR="005451A4" w:rsidRPr="007D6D2C" w:rsidRDefault="005451A4">
            <w:pPr>
              <w:pStyle w:val="TableParagraph"/>
              <w:spacing w:before="10"/>
              <w:ind w:left="0"/>
              <w:rPr>
                <w:b/>
                <w:sz w:val="17"/>
                <w:lang w:val="ru-RU"/>
              </w:rPr>
            </w:pPr>
          </w:p>
          <w:p w:rsidR="005451A4" w:rsidRPr="007D6D2C" w:rsidRDefault="00956AA3">
            <w:pPr>
              <w:pStyle w:val="TableParagraph"/>
              <w:spacing w:before="0"/>
              <w:ind w:left="200"/>
              <w:rPr>
                <w:sz w:val="24"/>
                <w:lang w:val="ru-RU"/>
              </w:rPr>
            </w:pPr>
            <w:r w:rsidRPr="007D6D2C">
              <w:rPr>
                <w:sz w:val="24"/>
                <w:lang w:val="ru-RU"/>
              </w:rPr>
              <w:t>4.   Навчання членів територіальних та дільничних виборчих комісій</w:t>
            </w:r>
          </w:p>
        </w:tc>
        <w:tc>
          <w:tcPr>
            <w:tcW w:w="579" w:type="dxa"/>
          </w:tcPr>
          <w:p w:rsidR="005451A4" w:rsidRPr="007D6D2C" w:rsidRDefault="005451A4">
            <w:pPr>
              <w:pStyle w:val="TableParagraph"/>
              <w:spacing w:before="10"/>
              <w:ind w:left="0"/>
              <w:rPr>
                <w:b/>
                <w:sz w:val="17"/>
                <w:lang w:val="ru-RU"/>
              </w:rPr>
            </w:pPr>
          </w:p>
          <w:p w:rsidR="005451A4" w:rsidRDefault="00956AA3">
            <w:pPr>
              <w:pStyle w:val="TableParagraph"/>
              <w:spacing w:before="0"/>
              <w:ind w:left="0" w:right="198"/>
              <w:jc w:val="right"/>
              <w:rPr>
                <w:sz w:val="24"/>
              </w:rPr>
            </w:pPr>
            <w:r>
              <w:rPr>
                <w:sz w:val="24"/>
              </w:rPr>
              <w:t>37</w:t>
            </w:r>
          </w:p>
        </w:tc>
      </w:tr>
      <w:tr w:rsidR="005451A4">
        <w:trPr>
          <w:trHeight w:hRule="exact" w:val="1066"/>
        </w:trPr>
        <w:tc>
          <w:tcPr>
            <w:tcW w:w="9219" w:type="dxa"/>
          </w:tcPr>
          <w:p w:rsidR="005451A4" w:rsidRPr="007D6D2C" w:rsidRDefault="005451A4">
            <w:pPr>
              <w:pStyle w:val="TableParagraph"/>
              <w:spacing w:before="10"/>
              <w:ind w:left="0"/>
              <w:rPr>
                <w:b/>
                <w:sz w:val="17"/>
                <w:lang w:val="ru-RU"/>
              </w:rPr>
            </w:pPr>
          </w:p>
          <w:p w:rsidR="005451A4" w:rsidRPr="007D6D2C" w:rsidRDefault="00956AA3">
            <w:pPr>
              <w:pStyle w:val="TableParagraph"/>
              <w:spacing w:before="0"/>
              <w:ind w:left="560" w:hanging="361"/>
              <w:rPr>
                <w:sz w:val="24"/>
                <w:lang w:val="ru-RU"/>
              </w:rPr>
            </w:pPr>
            <w:r w:rsidRPr="007D6D2C">
              <w:rPr>
                <w:sz w:val="24"/>
                <w:lang w:val="ru-RU"/>
              </w:rPr>
              <w:t>5. Висування та реєстрація кандидатів у депутати, кандидатів на посаду сільського, селищного, міського голови</w:t>
            </w:r>
          </w:p>
        </w:tc>
        <w:tc>
          <w:tcPr>
            <w:tcW w:w="579" w:type="dxa"/>
          </w:tcPr>
          <w:p w:rsidR="005451A4" w:rsidRPr="007D6D2C" w:rsidRDefault="005451A4">
            <w:pPr>
              <w:pStyle w:val="TableParagraph"/>
              <w:spacing w:before="10"/>
              <w:ind w:left="0"/>
              <w:rPr>
                <w:b/>
                <w:sz w:val="17"/>
                <w:lang w:val="ru-RU"/>
              </w:rPr>
            </w:pPr>
          </w:p>
          <w:p w:rsidR="005451A4" w:rsidRDefault="00956AA3">
            <w:pPr>
              <w:pStyle w:val="TableParagraph"/>
              <w:spacing w:before="0"/>
              <w:ind w:left="0" w:right="198"/>
              <w:jc w:val="right"/>
              <w:rPr>
                <w:sz w:val="24"/>
              </w:rPr>
            </w:pPr>
            <w:r>
              <w:rPr>
                <w:sz w:val="24"/>
              </w:rPr>
              <w:t>39</w:t>
            </w:r>
          </w:p>
        </w:tc>
      </w:tr>
      <w:tr w:rsidR="005451A4">
        <w:trPr>
          <w:trHeight w:hRule="exact" w:val="773"/>
        </w:trPr>
        <w:tc>
          <w:tcPr>
            <w:tcW w:w="9219" w:type="dxa"/>
          </w:tcPr>
          <w:p w:rsidR="005451A4" w:rsidRDefault="005451A4">
            <w:pPr>
              <w:pStyle w:val="TableParagraph"/>
              <w:spacing w:before="10"/>
              <w:ind w:left="0"/>
              <w:rPr>
                <w:b/>
                <w:sz w:val="17"/>
              </w:rPr>
            </w:pPr>
          </w:p>
          <w:p w:rsidR="005451A4" w:rsidRDefault="00956AA3">
            <w:pPr>
              <w:pStyle w:val="TableParagraph"/>
              <w:spacing w:before="0"/>
              <w:ind w:left="200"/>
              <w:rPr>
                <w:sz w:val="24"/>
              </w:rPr>
            </w:pPr>
            <w:r>
              <w:rPr>
                <w:sz w:val="24"/>
              </w:rPr>
              <w:t>6.   Виборчі бюлетені</w:t>
            </w:r>
          </w:p>
        </w:tc>
        <w:tc>
          <w:tcPr>
            <w:tcW w:w="579" w:type="dxa"/>
          </w:tcPr>
          <w:p w:rsidR="005451A4" w:rsidRDefault="005451A4">
            <w:pPr>
              <w:pStyle w:val="TableParagraph"/>
              <w:spacing w:before="10"/>
              <w:ind w:left="0"/>
              <w:rPr>
                <w:b/>
                <w:sz w:val="17"/>
              </w:rPr>
            </w:pPr>
          </w:p>
          <w:p w:rsidR="005451A4" w:rsidRDefault="00956AA3">
            <w:pPr>
              <w:pStyle w:val="TableParagraph"/>
              <w:spacing w:before="0"/>
              <w:ind w:left="0" w:right="198"/>
              <w:jc w:val="right"/>
              <w:rPr>
                <w:sz w:val="24"/>
              </w:rPr>
            </w:pPr>
            <w:r>
              <w:rPr>
                <w:sz w:val="24"/>
              </w:rPr>
              <w:t>50</w:t>
            </w:r>
          </w:p>
        </w:tc>
      </w:tr>
      <w:tr w:rsidR="005451A4">
        <w:trPr>
          <w:trHeight w:hRule="exact" w:val="774"/>
        </w:trPr>
        <w:tc>
          <w:tcPr>
            <w:tcW w:w="9219" w:type="dxa"/>
          </w:tcPr>
          <w:p w:rsidR="005451A4" w:rsidRPr="007D6D2C" w:rsidRDefault="005451A4">
            <w:pPr>
              <w:pStyle w:val="TableParagraph"/>
              <w:spacing w:before="10"/>
              <w:ind w:left="0"/>
              <w:rPr>
                <w:b/>
                <w:sz w:val="17"/>
                <w:lang w:val="ru-RU"/>
              </w:rPr>
            </w:pPr>
          </w:p>
          <w:p w:rsidR="005451A4" w:rsidRPr="007D6D2C" w:rsidRDefault="00956AA3">
            <w:pPr>
              <w:pStyle w:val="TableParagraph"/>
              <w:spacing w:before="0"/>
              <w:ind w:left="200"/>
              <w:rPr>
                <w:sz w:val="24"/>
                <w:lang w:val="ru-RU"/>
              </w:rPr>
            </w:pPr>
            <w:r w:rsidRPr="007D6D2C">
              <w:rPr>
                <w:sz w:val="24"/>
                <w:lang w:val="ru-RU"/>
              </w:rPr>
              <w:t>7.   Транспортування документів до територіальної виборчої комісії</w:t>
            </w:r>
          </w:p>
        </w:tc>
        <w:tc>
          <w:tcPr>
            <w:tcW w:w="579" w:type="dxa"/>
          </w:tcPr>
          <w:p w:rsidR="005451A4" w:rsidRPr="007D6D2C" w:rsidRDefault="005451A4">
            <w:pPr>
              <w:pStyle w:val="TableParagraph"/>
              <w:spacing w:before="10"/>
              <w:ind w:left="0"/>
              <w:rPr>
                <w:b/>
                <w:sz w:val="17"/>
                <w:lang w:val="ru-RU"/>
              </w:rPr>
            </w:pPr>
          </w:p>
          <w:p w:rsidR="005451A4" w:rsidRDefault="00956AA3">
            <w:pPr>
              <w:pStyle w:val="TableParagraph"/>
              <w:spacing w:before="0"/>
              <w:ind w:left="0" w:right="198"/>
              <w:jc w:val="right"/>
              <w:rPr>
                <w:sz w:val="24"/>
              </w:rPr>
            </w:pPr>
            <w:r>
              <w:rPr>
                <w:sz w:val="24"/>
              </w:rPr>
              <w:t>59</w:t>
            </w:r>
          </w:p>
        </w:tc>
      </w:tr>
      <w:tr w:rsidR="005451A4">
        <w:trPr>
          <w:trHeight w:hRule="exact" w:val="774"/>
        </w:trPr>
        <w:tc>
          <w:tcPr>
            <w:tcW w:w="9219" w:type="dxa"/>
          </w:tcPr>
          <w:p w:rsidR="005451A4" w:rsidRPr="007D6D2C" w:rsidRDefault="005451A4">
            <w:pPr>
              <w:pStyle w:val="TableParagraph"/>
              <w:spacing w:before="11"/>
              <w:ind w:left="0"/>
              <w:rPr>
                <w:b/>
                <w:sz w:val="17"/>
                <w:lang w:val="ru-RU"/>
              </w:rPr>
            </w:pPr>
          </w:p>
          <w:p w:rsidR="005451A4" w:rsidRPr="007D6D2C" w:rsidRDefault="00956AA3">
            <w:pPr>
              <w:pStyle w:val="TableParagraph"/>
              <w:spacing w:before="0"/>
              <w:ind w:left="200"/>
              <w:rPr>
                <w:sz w:val="24"/>
                <w:lang w:val="ru-RU"/>
              </w:rPr>
            </w:pPr>
            <w:r w:rsidRPr="007D6D2C">
              <w:rPr>
                <w:sz w:val="24"/>
                <w:lang w:val="ru-RU"/>
              </w:rPr>
              <w:t>8.   Встановлення підсумків голосування та результатів виборів</w:t>
            </w:r>
          </w:p>
        </w:tc>
        <w:tc>
          <w:tcPr>
            <w:tcW w:w="579" w:type="dxa"/>
          </w:tcPr>
          <w:p w:rsidR="005451A4" w:rsidRPr="007D6D2C" w:rsidRDefault="005451A4">
            <w:pPr>
              <w:pStyle w:val="TableParagraph"/>
              <w:spacing w:before="11"/>
              <w:ind w:left="0"/>
              <w:rPr>
                <w:b/>
                <w:sz w:val="17"/>
                <w:lang w:val="ru-RU"/>
              </w:rPr>
            </w:pPr>
          </w:p>
          <w:p w:rsidR="005451A4" w:rsidRDefault="00956AA3">
            <w:pPr>
              <w:pStyle w:val="TableParagraph"/>
              <w:spacing w:before="0"/>
              <w:ind w:left="0" w:right="198"/>
              <w:jc w:val="right"/>
              <w:rPr>
                <w:sz w:val="24"/>
              </w:rPr>
            </w:pPr>
            <w:r>
              <w:rPr>
                <w:sz w:val="24"/>
              </w:rPr>
              <w:t>66</w:t>
            </w:r>
          </w:p>
        </w:tc>
      </w:tr>
      <w:tr w:rsidR="005451A4">
        <w:trPr>
          <w:trHeight w:hRule="exact" w:val="773"/>
        </w:trPr>
        <w:tc>
          <w:tcPr>
            <w:tcW w:w="9219" w:type="dxa"/>
          </w:tcPr>
          <w:p w:rsidR="005451A4" w:rsidRDefault="005451A4">
            <w:pPr>
              <w:pStyle w:val="TableParagraph"/>
              <w:spacing w:before="10"/>
              <w:ind w:left="0"/>
              <w:rPr>
                <w:b/>
                <w:sz w:val="17"/>
              </w:rPr>
            </w:pPr>
          </w:p>
          <w:p w:rsidR="005451A4" w:rsidRDefault="00956AA3">
            <w:pPr>
              <w:pStyle w:val="TableParagraph"/>
              <w:spacing w:before="0"/>
              <w:ind w:left="200"/>
              <w:rPr>
                <w:sz w:val="24"/>
              </w:rPr>
            </w:pPr>
            <w:r>
              <w:rPr>
                <w:sz w:val="24"/>
              </w:rPr>
              <w:t>9.   Оскарження рішень, дій чи бездіяльності, що стосуються місцевих виборів</w:t>
            </w:r>
          </w:p>
        </w:tc>
        <w:tc>
          <w:tcPr>
            <w:tcW w:w="579" w:type="dxa"/>
          </w:tcPr>
          <w:p w:rsidR="005451A4" w:rsidRDefault="005451A4">
            <w:pPr>
              <w:pStyle w:val="TableParagraph"/>
              <w:spacing w:before="10"/>
              <w:ind w:left="0"/>
              <w:rPr>
                <w:b/>
                <w:sz w:val="17"/>
              </w:rPr>
            </w:pPr>
          </w:p>
          <w:p w:rsidR="005451A4" w:rsidRDefault="00956AA3">
            <w:pPr>
              <w:pStyle w:val="TableParagraph"/>
              <w:spacing w:before="0"/>
              <w:ind w:left="0" w:right="198"/>
              <w:jc w:val="right"/>
              <w:rPr>
                <w:sz w:val="24"/>
              </w:rPr>
            </w:pPr>
            <w:r>
              <w:rPr>
                <w:sz w:val="24"/>
              </w:rPr>
              <w:t>75</w:t>
            </w:r>
          </w:p>
        </w:tc>
      </w:tr>
      <w:tr w:rsidR="005451A4">
        <w:trPr>
          <w:trHeight w:hRule="exact" w:val="506"/>
        </w:trPr>
        <w:tc>
          <w:tcPr>
            <w:tcW w:w="9219" w:type="dxa"/>
          </w:tcPr>
          <w:p w:rsidR="005451A4" w:rsidRDefault="005451A4">
            <w:pPr>
              <w:pStyle w:val="TableParagraph"/>
              <w:spacing w:before="10"/>
              <w:ind w:left="0"/>
              <w:rPr>
                <w:b/>
                <w:sz w:val="17"/>
              </w:rPr>
            </w:pPr>
          </w:p>
          <w:p w:rsidR="005451A4" w:rsidRDefault="00956AA3">
            <w:pPr>
              <w:pStyle w:val="TableParagraph"/>
              <w:spacing w:before="0"/>
              <w:ind w:left="200"/>
              <w:rPr>
                <w:sz w:val="24"/>
              </w:rPr>
            </w:pPr>
            <w:r>
              <w:rPr>
                <w:sz w:val="24"/>
              </w:rPr>
              <w:t>10. Строки у виборчому процесі</w:t>
            </w:r>
          </w:p>
        </w:tc>
        <w:tc>
          <w:tcPr>
            <w:tcW w:w="579" w:type="dxa"/>
          </w:tcPr>
          <w:p w:rsidR="005451A4" w:rsidRDefault="005451A4">
            <w:pPr>
              <w:pStyle w:val="TableParagraph"/>
              <w:spacing w:before="10"/>
              <w:ind w:left="0"/>
              <w:rPr>
                <w:b/>
                <w:sz w:val="17"/>
              </w:rPr>
            </w:pPr>
          </w:p>
          <w:p w:rsidR="005451A4" w:rsidRDefault="00956AA3">
            <w:pPr>
              <w:pStyle w:val="TableParagraph"/>
              <w:spacing w:before="0"/>
              <w:ind w:left="0" w:right="198"/>
              <w:jc w:val="right"/>
              <w:rPr>
                <w:sz w:val="24"/>
              </w:rPr>
            </w:pPr>
            <w:r>
              <w:rPr>
                <w:sz w:val="24"/>
              </w:rPr>
              <w:t>82</w:t>
            </w:r>
          </w:p>
        </w:tc>
      </w:tr>
    </w:tbl>
    <w:p w:rsidR="005451A4" w:rsidRDefault="005451A4">
      <w:pPr>
        <w:jc w:val="right"/>
        <w:rPr>
          <w:sz w:val="24"/>
        </w:rPr>
        <w:sectPr w:rsidR="005451A4">
          <w:pgSz w:w="11920" w:h="16850"/>
          <w:pgMar w:top="1600" w:right="1000" w:bottom="860" w:left="900" w:header="0" w:footer="662" w:gutter="0"/>
          <w:cols w:space="720"/>
        </w:sectPr>
      </w:pPr>
    </w:p>
    <w:p w:rsidR="005451A4" w:rsidRDefault="00DB3EF0">
      <w:pPr>
        <w:pStyle w:val="a3"/>
        <w:ind w:left="124"/>
        <w:rPr>
          <w:sz w:val="20"/>
        </w:rPr>
      </w:pPr>
      <w:r>
        <w:rPr>
          <w:noProof/>
          <w:sz w:val="20"/>
          <w:lang w:val="uk-UA" w:eastAsia="uk-UA"/>
        </w:rPr>
        <w:lastRenderedPageBreak/>
        <mc:AlternateContent>
          <mc:Choice Requires="wps">
            <w:drawing>
              <wp:inline distT="0" distB="0" distL="0" distR="0">
                <wp:extent cx="6158865" cy="527685"/>
                <wp:effectExtent l="0" t="0" r="3810" b="0"/>
                <wp:docPr id="1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42" w:lineRule="auto"/>
                              <w:ind w:left="2117" w:right="1614" w:hanging="488"/>
                              <w:rPr>
                                <w:b/>
                                <w:sz w:val="34"/>
                              </w:rPr>
                            </w:pPr>
                            <w:r>
                              <w:rPr>
                                <w:b/>
                                <w:color w:val="FFFFFF"/>
                                <w:sz w:val="34"/>
                              </w:rPr>
                              <w:t>1. ОРГАНІЗАЦІЯ РОБОТИ ВИБОРЧОЇ КОМІСІЇ ТА СТАТУС ЧЛЕНА ВИБОРЧОЇ КОМІСІЇ</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6"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" fillcolor="#575757" stroked="f">
                <v:textbox inset="0,0,0,0">
                  <w:txbxContent>
                    <w:p w:rsidR="00876E68" w:rsidRDefault="00876E68">
                      <w:pPr>
                        <w:spacing w:line="242" w:lineRule="auto"/>
                        <w:ind w:left="2117" w:right="1614" w:hanging="488"/>
                        <w:rPr>
                          <w:b/>
                          <w:sz w:val="34"/>
                        </w:rPr>
                      </w:pPr>
                      <w:r>
                        <w:rPr>
                          <w:b/>
                          <w:color w:val="FFFFFF"/>
                          <w:sz w:val="34"/>
                        </w:rPr>
                        <w:t>1. ОРГАНІЗАЦІЯ РОБОТИ ВИБОРЧОЇ КОМІСІЇ ТА СТАТУС ЧЛЕНА ВИБОРЧОЇ КОМІСІЇ</w:t>
                      </w:r>
                    </w:p>
                  </w:txbxContent>
                </v:textbox>
                <w10:anchorlock/>
              </v:shape>
            </w:pict>
          </mc:Fallback>
        </mc:AlternateContent>
      </w:r>
    </w:p>
    <w:p w:rsidR="005451A4" w:rsidRDefault="005451A4">
      <w:pPr>
        <w:pStyle w:val="a3"/>
        <w:spacing w:before="9"/>
        <w:rPr>
          <w:b/>
          <w:sz w:val="14"/>
        </w:rPr>
      </w:pPr>
    </w:p>
    <w:p w:rsidR="005451A4" w:rsidRPr="007D6D2C" w:rsidRDefault="00956AA3">
      <w:pPr>
        <w:pStyle w:val="2"/>
        <w:tabs>
          <w:tab w:val="left" w:pos="9824"/>
        </w:tabs>
        <w:spacing w:before="62"/>
        <w:ind w:left="124" w:right="62"/>
        <w:rPr>
          <w:lang w:val="ru-RU"/>
        </w:rPr>
      </w:pPr>
      <w:r w:rsidRPr="007D6D2C">
        <w:rPr>
          <w:rFonts w:ascii="Times New Roman" w:hAnsi="Times New Roman"/>
          <w:b w:val="0"/>
          <w:spacing w:val="-39"/>
          <w:w w:val="99"/>
          <w:shd w:val="clear" w:color="auto" w:fill="D9D9D9"/>
          <w:lang w:val="ru-RU"/>
        </w:rPr>
        <w:t xml:space="preserve"> </w:t>
      </w:r>
      <w:r w:rsidRPr="007D6D2C">
        <w:rPr>
          <w:shd w:val="clear" w:color="auto" w:fill="D9D9D9"/>
          <w:lang w:val="ru-RU"/>
        </w:rPr>
        <w:t>1.1. Система виборчих комісій з місцевих</w:t>
      </w:r>
      <w:r w:rsidRPr="007D6D2C">
        <w:rPr>
          <w:spacing w:val="-35"/>
          <w:shd w:val="clear" w:color="auto" w:fill="D9D9D9"/>
          <w:lang w:val="ru-RU"/>
        </w:rPr>
        <w:t xml:space="preserve"> </w:t>
      </w:r>
      <w:r w:rsidRPr="007D6D2C">
        <w:rPr>
          <w:shd w:val="clear" w:color="auto" w:fill="D9D9D9"/>
          <w:lang w:val="ru-RU"/>
        </w:rPr>
        <w:t>виборів</w:t>
      </w:r>
      <w:r w:rsidRPr="007D6D2C">
        <w:rPr>
          <w:shd w:val="clear" w:color="auto" w:fill="D9D9D9"/>
          <w:lang w:val="ru-RU"/>
        </w:rPr>
        <w:tab/>
      </w:r>
    </w:p>
    <w:p w:rsidR="005451A4" w:rsidRPr="007D6D2C" w:rsidRDefault="005451A4">
      <w:pPr>
        <w:pStyle w:val="a3"/>
        <w:spacing w:before="6"/>
        <w:rPr>
          <w:b/>
          <w:sz w:val="21"/>
          <w:lang w:val="ru-RU"/>
        </w:rPr>
      </w:pPr>
    </w:p>
    <w:p w:rsidR="005451A4" w:rsidRPr="007D6D2C" w:rsidRDefault="00956AA3">
      <w:pPr>
        <w:pStyle w:val="a3"/>
        <w:ind w:left="152" w:right="62"/>
        <w:rPr>
          <w:lang w:val="ru-RU"/>
        </w:rPr>
      </w:pPr>
      <w:r w:rsidRPr="007D6D2C">
        <w:rPr>
          <w:lang w:val="ru-RU"/>
        </w:rPr>
        <w:t>Систему виборчих комісій з місцевих виборів складають:</w:t>
      </w:r>
    </w:p>
    <w:p w:rsidR="005451A4" w:rsidRPr="007D6D2C" w:rsidRDefault="005451A4">
      <w:pPr>
        <w:pStyle w:val="a3"/>
        <w:rPr>
          <w:lang w:val="ru-RU"/>
        </w:rPr>
      </w:pPr>
    </w:p>
    <w:p w:rsidR="005451A4" w:rsidRPr="007D6D2C" w:rsidRDefault="00956AA3" w:rsidP="007010B8">
      <w:pPr>
        <w:pStyle w:val="a5"/>
        <w:numPr>
          <w:ilvl w:val="0"/>
          <w:numId w:val="58"/>
        </w:numPr>
        <w:tabs>
          <w:tab w:val="left" w:pos="874"/>
        </w:tabs>
        <w:rPr>
          <w:lang w:val="ru-RU"/>
        </w:rPr>
      </w:pPr>
      <w:r w:rsidRPr="007D6D2C">
        <w:rPr>
          <w:lang w:val="ru-RU"/>
        </w:rPr>
        <w:t>Центральна виборча комісія (далі –</w:t>
      </w:r>
      <w:r w:rsidRPr="007D6D2C">
        <w:rPr>
          <w:spacing w:val="-5"/>
          <w:lang w:val="ru-RU"/>
        </w:rPr>
        <w:t xml:space="preserve"> </w:t>
      </w:r>
      <w:r w:rsidRPr="007D6D2C">
        <w:rPr>
          <w:lang w:val="ru-RU"/>
        </w:rPr>
        <w:t>ЦВК).</w:t>
      </w:r>
    </w:p>
    <w:p w:rsidR="005451A4" w:rsidRPr="007D6D2C" w:rsidRDefault="005451A4">
      <w:pPr>
        <w:pStyle w:val="a3"/>
        <w:spacing w:before="5"/>
        <w:rPr>
          <w:sz w:val="21"/>
          <w:lang w:val="ru-RU"/>
        </w:rPr>
      </w:pPr>
    </w:p>
    <w:p w:rsidR="005451A4" w:rsidRPr="007D6D2C" w:rsidRDefault="00956AA3" w:rsidP="007010B8">
      <w:pPr>
        <w:pStyle w:val="a5"/>
        <w:numPr>
          <w:ilvl w:val="0"/>
          <w:numId w:val="58"/>
        </w:numPr>
        <w:tabs>
          <w:tab w:val="left" w:pos="874"/>
        </w:tabs>
        <w:spacing w:line="289" w:lineRule="exact"/>
        <w:rPr>
          <w:lang w:val="ru-RU"/>
        </w:rPr>
      </w:pPr>
      <w:r w:rsidRPr="007D6D2C">
        <w:rPr>
          <w:lang w:val="ru-RU"/>
        </w:rPr>
        <w:t>Територіальні виборчі комісії (далі –</w:t>
      </w:r>
      <w:r w:rsidRPr="007D6D2C">
        <w:rPr>
          <w:spacing w:val="-12"/>
          <w:lang w:val="ru-RU"/>
        </w:rPr>
        <w:t xml:space="preserve"> </w:t>
      </w:r>
      <w:r w:rsidRPr="007D6D2C">
        <w:rPr>
          <w:lang w:val="ru-RU"/>
        </w:rPr>
        <w:t>ТВК).</w:t>
      </w:r>
    </w:p>
    <w:p w:rsidR="005451A4" w:rsidRPr="007D6D2C" w:rsidRDefault="00956AA3">
      <w:pPr>
        <w:pStyle w:val="a3"/>
        <w:ind w:left="861" w:right="4354"/>
        <w:rPr>
          <w:lang w:val="ru-RU"/>
        </w:rPr>
      </w:pPr>
      <w:r w:rsidRPr="007D6D2C">
        <w:rPr>
          <w:lang w:val="ru-RU"/>
        </w:rPr>
        <w:t>а) виборча комісія Автономної Республіки Крим; б) обласні виборчі комісії;</w:t>
      </w:r>
    </w:p>
    <w:p w:rsidR="005451A4" w:rsidRPr="007D6D2C" w:rsidRDefault="00956AA3">
      <w:pPr>
        <w:pStyle w:val="a3"/>
        <w:ind w:left="861" w:right="6496"/>
        <w:rPr>
          <w:lang w:val="ru-RU"/>
        </w:rPr>
      </w:pPr>
      <w:r w:rsidRPr="007D6D2C">
        <w:rPr>
          <w:lang w:val="ru-RU"/>
        </w:rPr>
        <w:t>в) районні виборчі комісії; г) міські виборчі комісії;</w:t>
      </w:r>
    </w:p>
    <w:p w:rsidR="005451A4" w:rsidRPr="007D6D2C" w:rsidRDefault="00956AA3">
      <w:pPr>
        <w:pStyle w:val="a3"/>
        <w:ind w:left="861" w:right="2807"/>
        <w:rPr>
          <w:lang w:val="ru-RU"/>
        </w:rPr>
      </w:pPr>
      <w:r w:rsidRPr="007D6D2C">
        <w:rPr>
          <w:lang w:val="ru-RU"/>
        </w:rPr>
        <w:t>ґ) районні у містах виборчі комісії (у містах з районним поділом); д) селищні, сільські виборчі комісії.</w:t>
      </w:r>
    </w:p>
    <w:p w:rsidR="005451A4" w:rsidRPr="007D6D2C" w:rsidRDefault="005451A4">
      <w:pPr>
        <w:pStyle w:val="a3"/>
        <w:spacing w:before="2"/>
        <w:rPr>
          <w:lang w:val="ru-RU"/>
        </w:rPr>
      </w:pPr>
    </w:p>
    <w:p w:rsidR="005451A4" w:rsidRPr="007D6D2C" w:rsidRDefault="00956AA3">
      <w:pPr>
        <w:pStyle w:val="a3"/>
        <w:spacing w:before="1"/>
        <w:ind w:left="1156" w:right="232"/>
        <w:jc w:val="both"/>
        <w:rPr>
          <w:lang w:val="ru-RU"/>
        </w:rPr>
      </w:pPr>
      <w:r>
        <w:rPr>
          <w:noProof/>
          <w:lang w:val="uk-UA" w:eastAsia="uk-UA"/>
        </w:rPr>
        <w:drawing>
          <wp:anchor distT="0" distB="0" distL="0" distR="0" simplePos="0" relativeHeight="1192" behindDoc="0" locked="0" layoutInCell="1" allowOverlap="1">
            <wp:simplePos x="0" y="0"/>
            <wp:positionH relativeFrom="page">
              <wp:posOffset>788034</wp:posOffset>
            </wp:positionH>
            <wp:positionV relativeFrom="paragraph">
              <wp:posOffset>1950</wp:posOffset>
            </wp:positionV>
            <wp:extent cx="430529" cy="731519"/>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stretch>
                      <a:fillRect/>
                    </a:stretch>
                  </pic:blipFill>
                  <pic:spPr>
                    <a:xfrm>
                      <a:off x="0" y="0"/>
                      <a:ext cx="430529" cy="731519"/>
                    </a:xfrm>
                    <a:prstGeom prst="rect">
                      <a:avLst/>
                    </a:prstGeom>
                  </pic:spPr>
                </pic:pic>
              </a:graphicData>
            </a:graphic>
          </wp:anchor>
        </w:drawing>
      </w:r>
      <w:r w:rsidRPr="007D6D2C">
        <w:rPr>
          <w:lang w:val="ru-RU"/>
        </w:rPr>
        <w:t>Районні у місті виборчі комісії у містах з районним поділом, де не утворені районні у місті ради, утворюються для здійснення передбачених Законом України «Про місцеві вибори» (далі</w:t>
      </w:r>
      <w:r w:rsidRPr="007D6D2C">
        <w:rPr>
          <w:spacing w:val="-6"/>
          <w:lang w:val="ru-RU"/>
        </w:rPr>
        <w:t xml:space="preserve"> </w:t>
      </w:r>
      <w:r w:rsidRPr="007D6D2C">
        <w:rPr>
          <w:lang w:val="ru-RU"/>
        </w:rPr>
        <w:t>–</w:t>
      </w:r>
      <w:r w:rsidRPr="007D6D2C">
        <w:rPr>
          <w:spacing w:val="-5"/>
          <w:lang w:val="ru-RU"/>
        </w:rPr>
        <w:t xml:space="preserve"> </w:t>
      </w:r>
      <w:r w:rsidRPr="007D6D2C">
        <w:rPr>
          <w:lang w:val="ru-RU"/>
        </w:rPr>
        <w:t>Закон)</w:t>
      </w:r>
      <w:r w:rsidRPr="007D6D2C">
        <w:rPr>
          <w:spacing w:val="-5"/>
          <w:lang w:val="ru-RU"/>
        </w:rPr>
        <w:t xml:space="preserve"> </w:t>
      </w:r>
      <w:r w:rsidRPr="007D6D2C">
        <w:rPr>
          <w:lang w:val="ru-RU"/>
        </w:rPr>
        <w:t>повноважень</w:t>
      </w:r>
      <w:r w:rsidRPr="007D6D2C">
        <w:rPr>
          <w:spacing w:val="-7"/>
          <w:lang w:val="ru-RU"/>
        </w:rPr>
        <w:t xml:space="preserve"> </w:t>
      </w:r>
      <w:r w:rsidRPr="007D6D2C">
        <w:rPr>
          <w:lang w:val="ru-RU"/>
        </w:rPr>
        <w:t>у</w:t>
      </w:r>
      <w:r w:rsidRPr="007D6D2C">
        <w:rPr>
          <w:spacing w:val="-5"/>
          <w:lang w:val="ru-RU"/>
        </w:rPr>
        <w:t xml:space="preserve"> </w:t>
      </w:r>
      <w:r w:rsidRPr="007D6D2C">
        <w:rPr>
          <w:lang w:val="ru-RU"/>
        </w:rPr>
        <w:t>відповідному</w:t>
      </w:r>
      <w:r w:rsidRPr="007D6D2C">
        <w:rPr>
          <w:spacing w:val="-5"/>
          <w:lang w:val="ru-RU"/>
        </w:rPr>
        <w:t xml:space="preserve"> </w:t>
      </w:r>
      <w:r w:rsidRPr="007D6D2C">
        <w:rPr>
          <w:lang w:val="ru-RU"/>
        </w:rPr>
        <w:t>виборчому</w:t>
      </w:r>
      <w:r w:rsidRPr="007D6D2C">
        <w:rPr>
          <w:spacing w:val="-8"/>
          <w:lang w:val="ru-RU"/>
        </w:rPr>
        <w:t xml:space="preserve"> </w:t>
      </w:r>
      <w:r w:rsidRPr="007D6D2C">
        <w:rPr>
          <w:lang w:val="ru-RU"/>
        </w:rPr>
        <w:t>територіальному</w:t>
      </w:r>
      <w:r w:rsidRPr="007D6D2C">
        <w:rPr>
          <w:spacing w:val="-5"/>
          <w:lang w:val="ru-RU"/>
        </w:rPr>
        <w:t xml:space="preserve"> </w:t>
      </w:r>
      <w:r w:rsidRPr="007D6D2C">
        <w:rPr>
          <w:lang w:val="ru-RU"/>
        </w:rPr>
        <w:t>окрузі</w:t>
      </w:r>
      <w:r w:rsidRPr="007D6D2C">
        <w:rPr>
          <w:spacing w:val="-6"/>
          <w:lang w:val="ru-RU"/>
        </w:rPr>
        <w:t xml:space="preserve"> </w:t>
      </w:r>
      <w:r w:rsidRPr="007D6D2C">
        <w:rPr>
          <w:lang w:val="ru-RU"/>
        </w:rPr>
        <w:t>(далі</w:t>
      </w:r>
      <w:r w:rsidRPr="007D6D2C">
        <w:rPr>
          <w:spacing w:val="-1"/>
          <w:lang w:val="ru-RU"/>
        </w:rPr>
        <w:t xml:space="preserve"> </w:t>
      </w:r>
      <w:r w:rsidRPr="007D6D2C">
        <w:rPr>
          <w:lang w:val="ru-RU"/>
        </w:rPr>
        <w:t>–</w:t>
      </w:r>
      <w:r w:rsidRPr="007D6D2C">
        <w:rPr>
          <w:spacing w:val="-8"/>
          <w:lang w:val="ru-RU"/>
        </w:rPr>
        <w:t xml:space="preserve"> </w:t>
      </w:r>
      <w:r w:rsidRPr="007D6D2C">
        <w:rPr>
          <w:lang w:val="ru-RU"/>
        </w:rPr>
        <w:t>ТВО) стосовно виборів депутатів міських рад та міських</w:t>
      </w:r>
      <w:r w:rsidRPr="007D6D2C">
        <w:rPr>
          <w:spacing w:val="-21"/>
          <w:lang w:val="ru-RU"/>
        </w:rPr>
        <w:t xml:space="preserve"> </w:t>
      </w:r>
      <w:r w:rsidRPr="007D6D2C">
        <w:rPr>
          <w:lang w:val="ru-RU"/>
        </w:rPr>
        <w:t>голів.</w:t>
      </w:r>
    </w:p>
    <w:p w:rsidR="005451A4" w:rsidRPr="007D6D2C" w:rsidRDefault="005451A4">
      <w:pPr>
        <w:pStyle w:val="a3"/>
        <w:spacing w:before="1"/>
        <w:rPr>
          <w:sz w:val="28"/>
          <w:lang w:val="ru-RU"/>
        </w:rPr>
      </w:pPr>
    </w:p>
    <w:p w:rsidR="005451A4" w:rsidRPr="007D6D2C" w:rsidRDefault="00956AA3" w:rsidP="007010B8">
      <w:pPr>
        <w:pStyle w:val="a5"/>
        <w:numPr>
          <w:ilvl w:val="0"/>
          <w:numId w:val="58"/>
        </w:numPr>
        <w:tabs>
          <w:tab w:val="left" w:pos="874"/>
        </w:tabs>
        <w:spacing w:before="1"/>
        <w:rPr>
          <w:lang w:val="ru-RU"/>
        </w:rPr>
      </w:pPr>
      <w:r w:rsidRPr="007D6D2C">
        <w:rPr>
          <w:lang w:val="ru-RU"/>
        </w:rPr>
        <w:t>Дільничні виборчі комісії (далі –</w:t>
      </w:r>
      <w:r w:rsidRPr="007D6D2C">
        <w:rPr>
          <w:spacing w:val="-11"/>
          <w:lang w:val="ru-RU"/>
        </w:rPr>
        <w:t xml:space="preserve"> </w:t>
      </w:r>
      <w:r w:rsidRPr="007D6D2C">
        <w:rPr>
          <w:lang w:val="ru-RU"/>
        </w:rPr>
        <w:t>ДВК).</w:t>
      </w:r>
    </w:p>
    <w:p w:rsidR="005451A4" w:rsidRPr="007D6D2C" w:rsidRDefault="005451A4">
      <w:pPr>
        <w:pStyle w:val="a3"/>
        <w:rPr>
          <w:sz w:val="20"/>
          <w:lang w:val="ru-RU"/>
        </w:rPr>
      </w:pPr>
    </w:p>
    <w:p w:rsidR="005451A4" w:rsidRPr="007D6D2C" w:rsidRDefault="005451A4">
      <w:pPr>
        <w:pStyle w:val="a3"/>
        <w:spacing w:before="5"/>
        <w:rPr>
          <w:sz w:val="18"/>
          <w:lang w:val="ru-RU"/>
        </w:rPr>
      </w:pPr>
    </w:p>
    <w:p w:rsidR="005451A4" w:rsidRDefault="00956AA3">
      <w:pPr>
        <w:pStyle w:val="2"/>
        <w:tabs>
          <w:tab w:val="left" w:pos="9824"/>
        </w:tabs>
        <w:spacing w:before="62"/>
        <w:ind w:left="152" w:hanging="29"/>
        <w:jc w:val="both"/>
      </w:pPr>
      <w:r w:rsidRPr="007D6D2C">
        <w:rPr>
          <w:rFonts w:ascii="Times New Roman" w:hAnsi="Times New Roman"/>
          <w:b w:val="0"/>
          <w:spacing w:val="-39"/>
          <w:w w:val="99"/>
          <w:shd w:val="clear" w:color="auto" w:fill="D9D9D9"/>
          <w:lang w:val="ru-RU"/>
        </w:rPr>
        <w:t xml:space="preserve"> </w:t>
      </w:r>
      <w:r>
        <w:rPr>
          <w:shd w:val="clear" w:color="auto" w:fill="D9D9D9"/>
        </w:rPr>
        <w:t>1.2. Статус виборчих</w:t>
      </w:r>
      <w:r>
        <w:rPr>
          <w:spacing w:val="-23"/>
          <w:shd w:val="clear" w:color="auto" w:fill="D9D9D9"/>
        </w:rPr>
        <w:t xml:space="preserve"> </w:t>
      </w:r>
      <w:r>
        <w:rPr>
          <w:shd w:val="clear" w:color="auto" w:fill="D9D9D9"/>
        </w:rPr>
        <w:t>комісій</w:t>
      </w:r>
      <w:r>
        <w:rPr>
          <w:shd w:val="clear" w:color="auto" w:fill="D9D9D9"/>
        </w:rPr>
        <w:tab/>
      </w:r>
    </w:p>
    <w:p w:rsidR="005451A4" w:rsidRDefault="005451A4">
      <w:pPr>
        <w:pStyle w:val="a3"/>
        <w:spacing w:before="6"/>
        <w:rPr>
          <w:b/>
          <w:sz w:val="23"/>
        </w:rPr>
      </w:pPr>
    </w:p>
    <w:p w:rsidR="005451A4" w:rsidRPr="007D6D2C" w:rsidRDefault="00956AA3">
      <w:pPr>
        <w:pStyle w:val="a3"/>
        <w:ind w:left="152" w:right="129"/>
        <w:jc w:val="both"/>
        <w:rPr>
          <w:lang w:val="ru-RU"/>
        </w:rPr>
      </w:pPr>
      <w:r>
        <w:t>Виборчі комісії з місцевих виборів є спеціальними колегіальними органами, уповноваженими організовувати</w:t>
      </w:r>
      <w:r>
        <w:rPr>
          <w:spacing w:val="-8"/>
        </w:rPr>
        <w:t xml:space="preserve"> </w:t>
      </w:r>
      <w:r>
        <w:t>підготовку</w:t>
      </w:r>
      <w:r>
        <w:rPr>
          <w:spacing w:val="-8"/>
        </w:rPr>
        <w:t xml:space="preserve"> </w:t>
      </w:r>
      <w:r>
        <w:t>та</w:t>
      </w:r>
      <w:r>
        <w:rPr>
          <w:spacing w:val="-7"/>
        </w:rPr>
        <w:t xml:space="preserve"> </w:t>
      </w:r>
      <w:r>
        <w:t>проведення</w:t>
      </w:r>
      <w:r>
        <w:rPr>
          <w:spacing w:val="-6"/>
        </w:rPr>
        <w:t xml:space="preserve"> </w:t>
      </w:r>
      <w:r>
        <w:t>відповідних</w:t>
      </w:r>
      <w:r>
        <w:rPr>
          <w:spacing w:val="-6"/>
        </w:rPr>
        <w:t xml:space="preserve"> </w:t>
      </w:r>
      <w:r>
        <w:t>місцевих</w:t>
      </w:r>
      <w:r>
        <w:rPr>
          <w:spacing w:val="-6"/>
        </w:rPr>
        <w:t xml:space="preserve"> </w:t>
      </w:r>
      <w:r>
        <w:t>виборів</w:t>
      </w:r>
      <w:r>
        <w:rPr>
          <w:spacing w:val="-9"/>
        </w:rPr>
        <w:t xml:space="preserve"> </w:t>
      </w:r>
      <w:r>
        <w:t>і</w:t>
      </w:r>
      <w:r>
        <w:rPr>
          <w:spacing w:val="-4"/>
        </w:rPr>
        <w:t xml:space="preserve"> </w:t>
      </w:r>
      <w:r>
        <w:t>забезпечувати</w:t>
      </w:r>
      <w:r>
        <w:rPr>
          <w:spacing w:val="-6"/>
        </w:rPr>
        <w:t xml:space="preserve"> </w:t>
      </w:r>
      <w:r>
        <w:t>додержання</w:t>
      </w:r>
      <w:r>
        <w:rPr>
          <w:spacing w:val="-8"/>
        </w:rPr>
        <w:t xml:space="preserve"> </w:t>
      </w:r>
      <w:r>
        <w:t xml:space="preserve">та однакове         застосування         законодавства         України         про         місцеві         вибори (ч. 1 ст.   </w:t>
      </w:r>
      <w:r w:rsidRPr="007D6D2C">
        <w:rPr>
          <w:lang w:val="ru-RU"/>
        </w:rPr>
        <w:t>20</w:t>
      </w:r>
      <w:r w:rsidRPr="007D6D2C">
        <w:rPr>
          <w:spacing w:val="-7"/>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152" w:right="127"/>
        <w:jc w:val="both"/>
        <w:rPr>
          <w:lang w:val="ru-RU"/>
        </w:rPr>
      </w:pPr>
      <w:r w:rsidRPr="007D6D2C">
        <w:rPr>
          <w:lang w:val="ru-RU"/>
        </w:rPr>
        <w:t>Статус ЦВК визначається Конституцією України, Законом України "Про Центральну виборчу комісію", Законом та іншими законами України. ЦВК очолює систему виборчих комісій, які організовують підготовку і проведення місцевих виборів. ЦВК не є правонаступником ТВК (ч. 2, 5 ст. 20 Закону).</w:t>
      </w:r>
    </w:p>
    <w:p w:rsidR="005451A4" w:rsidRPr="007D6D2C" w:rsidRDefault="005451A4">
      <w:pPr>
        <w:pStyle w:val="a3"/>
        <w:spacing w:before="10"/>
        <w:rPr>
          <w:sz w:val="21"/>
          <w:lang w:val="ru-RU"/>
        </w:rPr>
      </w:pPr>
    </w:p>
    <w:p w:rsidR="005451A4" w:rsidRPr="007D6D2C" w:rsidRDefault="00956AA3">
      <w:pPr>
        <w:pStyle w:val="a3"/>
        <w:ind w:left="152" w:right="124"/>
        <w:jc w:val="both"/>
        <w:rPr>
          <w:lang w:val="ru-RU"/>
        </w:rPr>
      </w:pPr>
      <w:r w:rsidRPr="007D6D2C">
        <w:rPr>
          <w:lang w:val="ru-RU"/>
        </w:rPr>
        <w:t>Статус ТВК визначається Законом. Повноваження ТВК поширюються на територію відповідного виборчого округу або виборчого територіального округу в межах адміністративно-територіальної одиниці стосовно відповідних місцевих виборів (ч. 2 ст. 19 Закону).</w:t>
      </w:r>
    </w:p>
    <w:p w:rsidR="005451A4" w:rsidRPr="007D6D2C" w:rsidRDefault="005451A4">
      <w:pPr>
        <w:pStyle w:val="a3"/>
        <w:rPr>
          <w:lang w:val="ru-RU"/>
        </w:rPr>
      </w:pPr>
    </w:p>
    <w:p w:rsidR="005451A4" w:rsidRPr="007D6D2C" w:rsidRDefault="00956AA3">
      <w:pPr>
        <w:pStyle w:val="a3"/>
        <w:ind w:left="152" w:right="129"/>
        <w:jc w:val="both"/>
        <w:rPr>
          <w:lang w:val="ru-RU"/>
        </w:rPr>
      </w:pPr>
      <w:r w:rsidRPr="007D6D2C">
        <w:rPr>
          <w:lang w:val="ru-RU"/>
        </w:rPr>
        <w:t>Сільська, селищна, районна в місті, міська, районна ТВК підпорядковується відповідній міській (міста з районним поділом або міста, до складу якого входять село, селище та/або інше місто), районній, обласній</w:t>
      </w:r>
      <w:r w:rsidRPr="007D6D2C">
        <w:rPr>
          <w:spacing w:val="-11"/>
          <w:lang w:val="ru-RU"/>
        </w:rPr>
        <w:t xml:space="preserve"> </w:t>
      </w:r>
      <w:r w:rsidRPr="007D6D2C">
        <w:rPr>
          <w:lang w:val="ru-RU"/>
        </w:rPr>
        <w:t>ТВК,</w:t>
      </w:r>
      <w:r w:rsidRPr="007D6D2C">
        <w:rPr>
          <w:spacing w:val="-11"/>
          <w:lang w:val="ru-RU"/>
        </w:rPr>
        <w:t xml:space="preserve"> </w:t>
      </w:r>
      <w:r w:rsidRPr="007D6D2C">
        <w:rPr>
          <w:lang w:val="ru-RU"/>
        </w:rPr>
        <w:t>яка</w:t>
      </w:r>
      <w:r w:rsidRPr="007D6D2C">
        <w:rPr>
          <w:spacing w:val="-9"/>
          <w:lang w:val="ru-RU"/>
        </w:rPr>
        <w:t xml:space="preserve"> </w:t>
      </w:r>
      <w:r w:rsidRPr="007D6D2C">
        <w:rPr>
          <w:lang w:val="ru-RU"/>
        </w:rPr>
        <w:t>встановлює</w:t>
      </w:r>
      <w:r w:rsidRPr="007D6D2C">
        <w:rPr>
          <w:spacing w:val="-9"/>
          <w:lang w:val="ru-RU"/>
        </w:rPr>
        <w:t xml:space="preserve"> </w:t>
      </w:r>
      <w:r w:rsidRPr="007D6D2C">
        <w:rPr>
          <w:lang w:val="ru-RU"/>
        </w:rPr>
        <w:t>результати</w:t>
      </w:r>
      <w:r w:rsidRPr="007D6D2C">
        <w:rPr>
          <w:spacing w:val="-11"/>
          <w:lang w:val="ru-RU"/>
        </w:rPr>
        <w:t xml:space="preserve"> </w:t>
      </w:r>
      <w:r w:rsidRPr="007D6D2C">
        <w:rPr>
          <w:lang w:val="ru-RU"/>
        </w:rPr>
        <w:t>місцевих</w:t>
      </w:r>
      <w:r w:rsidRPr="007D6D2C">
        <w:rPr>
          <w:spacing w:val="-11"/>
          <w:lang w:val="ru-RU"/>
        </w:rPr>
        <w:t xml:space="preserve"> </w:t>
      </w:r>
      <w:r w:rsidRPr="007D6D2C">
        <w:rPr>
          <w:lang w:val="ru-RU"/>
        </w:rPr>
        <w:t>виборів</w:t>
      </w:r>
      <w:r w:rsidRPr="007D6D2C">
        <w:rPr>
          <w:spacing w:val="-12"/>
          <w:lang w:val="ru-RU"/>
        </w:rPr>
        <w:t xml:space="preserve"> </w:t>
      </w:r>
      <w:r w:rsidRPr="007D6D2C">
        <w:rPr>
          <w:lang w:val="ru-RU"/>
        </w:rPr>
        <w:t>відповідно</w:t>
      </w:r>
      <w:r w:rsidRPr="007D6D2C">
        <w:rPr>
          <w:spacing w:val="-8"/>
          <w:lang w:val="ru-RU"/>
        </w:rPr>
        <w:t xml:space="preserve"> </w:t>
      </w:r>
      <w:r w:rsidRPr="007D6D2C">
        <w:rPr>
          <w:lang w:val="ru-RU"/>
        </w:rPr>
        <w:t>міської,</w:t>
      </w:r>
      <w:r w:rsidRPr="007D6D2C">
        <w:rPr>
          <w:spacing w:val="-9"/>
          <w:lang w:val="ru-RU"/>
        </w:rPr>
        <w:t xml:space="preserve"> </w:t>
      </w:r>
      <w:r w:rsidRPr="007D6D2C">
        <w:rPr>
          <w:lang w:val="ru-RU"/>
        </w:rPr>
        <w:t>районної,</w:t>
      </w:r>
      <w:r w:rsidRPr="007D6D2C">
        <w:rPr>
          <w:spacing w:val="-12"/>
          <w:lang w:val="ru-RU"/>
        </w:rPr>
        <w:t xml:space="preserve"> </w:t>
      </w:r>
      <w:r w:rsidRPr="007D6D2C">
        <w:rPr>
          <w:lang w:val="ru-RU"/>
        </w:rPr>
        <w:t>обласної</w:t>
      </w:r>
      <w:r w:rsidRPr="007D6D2C">
        <w:rPr>
          <w:spacing w:val="-9"/>
          <w:lang w:val="ru-RU"/>
        </w:rPr>
        <w:t xml:space="preserve"> </w:t>
      </w:r>
      <w:r w:rsidRPr="007D6D2C">
        <w:rPr>
          <w:lang w:val="ru-RU"/>
        </w:rPr>
        <w:t>ради або міського голови стосовно відповідних місцевих</w:t>
      </w:r>
      <w:r w:rsidRPr="007D6D2C">
        <w:rPr>
          <w:spacing w:val="-22"/>
          <w:lang w:val="ru-RU"/>
        </w:rPr>
        <w:t xml:space="preserve"> </w:t>
      </w:r>
      <w:r w:rsidRPr="007D6D2C">
        <w:rPr>
          <w:lang w:val="ru-RU"/>
        </w:rPr>
        <w:t>виборів.</w:t>
      </w:r>
    </w:p>
    <w:p w:rsidR="005451A4" w:rsidRPr="007D6D2C" w:rsidRDefault="005451A4">
      <w:pPr>
        <w:pStyle w:val="a3"/>
        <w:spacing w:before="10"/>
        <w:rPr>
          <w:sz w:val="21"/>
          <w:lang w:val="ru-RU"/>
        </w:rPr>
      </w:pPr>
    </w:p>
    <w:p w:rsidR="005451A4" w:rsidRPr="007D6D2C" w:rsidRDefault="00956AA3">
      <w:pPr>
        <w:pStyle w:val="a3"/>
        <w:ind w:left="152" w:right="135"/>
        <w:jc w:val="both"/>
        <w:rPr>
          <w:lang w:val="ru-RU"/>
        </w:rPr>
      </w:pPr>
      <w:r w:rsidRPr="007D6D2C">
        <w:rPr>
          <w:lang w:val="ru-RU"/>
        </w:rPr>
        <w:t>ТВК є постійно діючим колегіальним органом, що в межах своїх повноважень забезпечує організацію та проведення місцевих виборів.</w:t>
      </w:r>
    </w:p>
    <w:p w:rsidR="005451A4" w:rsidRPr="007D6D2C" w:rsidRDefault="005451A4">
      <w:pPr>
        <w:pStyle w:val="a3"/>
        <w:rPr>
          <w:lang w:val="ru-RU"/>
        </w:rPr>
      </w:pPr>
    </w:p>
    <w:p w:rsidR="005451A4" w:rsidRPr="007D6D2C" w:rsidRDefault="00956AA3">
      <w:pPr>
        <w:pStyle w:val="a3"/>
        <w:ind w:left="152" w:right="121"/>
        <w:jc w:val="both"/>
        <w:rPr>
          <w:lang w:val="ru-RU"/>
        </w:rPr>
      </w:pPr>
      <w:r w:rsidRPr="007D6D2C">
        <w:rPr>
          <w:lang w:val="ru-RU"/>
        </w:rPr>
        <w:t>ТВК є юридичною особою та має власну печатку – може виступати як самостійний учасник цивільно- правових</w:t>
      </w:r>
      <w:r w:rsidRPr="007D6D2C">
        <w:rPr>
          <w:spacing w:val="-9"/>
          <w:lang w:val="ru-RU"/>
        </w:rPr>
        <w:t xml:space="preserve"> </w:t>
      </w:r>
      <w:r w:rsidRPr="007D6D2C">
        <w:rPr>
          <w:lang w:val="ru-RU"/>
        </w:rPr>
        <w:t>відносин,</w:t>
      </w:r>
      <w:r w:rsidRPr="007D6D2C">
        <w:rPr>
          <w:spacing w:val="-12"/>
          <w:lang w:val="ru-RU"/>
        </w:rPr>
        <w:t xml:space="preserve"> </w:t>
      </w:r>
      <w:r w:rsidRPr="007D6D2C">
        <w:rPr>
          <w:lang w:val="ru-RU"/>
        </w:rPr>
        <w:t>зокрема,</w:t>
      </w:r>
      <w:r w:rsidRPr="007D6D2C">
        <w:rPr>
          <w:spacing w:val="-10"/>
          <w:lang w:val="ru-RU"/>
        </w:rPr>
        <w:t xml:space="preserve"> </w:t>
      </w:r>
      <w:r w:rsidRPr="007D6D2C">
        <w:rPr>
          <w:lang w:val="ru-RU"/>
        </w:rPr>
        <w:t>укладати</w:t>
      </w:r>
      <w:r w:rsidRPr="007D6D2C">
        <w:rPr>
          <w:spacing w:val="-8"/>
          <w:lang w:val="ru-RU"/>
        </w:rPr>
        <w:t xml:space="preserve"> </w:t>
      </w:r>
      <w:r w:rsidRPr="007D6D2C">
        <w:rPr>
          <w:lang w:val="ru-RU"/>
        </w:rPr>
        <w:t>договори</w:t>
      </w:r>
      <w:r w:rsidRPr="007D6D2C">
        <w:rPr>
          <w:spacing w:val="-8"/>
          <w:lang w:val="ru-RU"/>
        </w:rPr>
        <w:t xml:space="preserve"> </w:t>
      </w:r>
      <w:r w:rsidRPr="007D6D2C">
        <w:rPr>
          <w:lang w:val="ru-RU"/>
        </w:rPr>
        <w:t>про</w:t>
      </w:r>
      <w:r w:rsidRPr="007D6D2C">
        <w:rPr>
          <w:spacing w:val="-8"/>
          <w:lang w:val="ru-RU"/>
        </w:rPr>
        <w:t xml:space="preserve"> </w:t>
      </w:r>
      <w:r w:rsidRPr="007D6D2C">
        <w:rPr>
          <w:lang w:val="ru-RU"/>
        </w:rPr>
        <w:t>закупівлю</w:t>
      </w:r>
      <w:r w:rsidRPr="007D6D2C">
        <w:rPr>
          <w:spacing w:val="-12"/>
          <w:lang w:val="ru-RU"/>
        </w:rPr>
        <w:t xml:space="preserve"> </w:t>
      </w:r>
      <w:r w:rsidRPr="007D6D2C">
        <w:rPr>
          <w:lang w:val="ru-RU"/>
        </w:rPr>
        <w:t>товарів</w:t>
      </w:r>
      <w:r w:rsidRPr="007D6D2C">
        <w:rPr>
          <w:spacing w:val="-12"/>
          <w:lang w:val="ru-RU"/>
        </w:rPr>
        <w:t xml:space="preserve"> </w:t>
      </w:r>
      <w:r w:rsidRPr="007D6D2C">
        <w:rPr>
          <w:lang w:val="ru-RU"/>
        </w:rPr>
        <w:t>та</w:t>
      </w:r>
      <w:r w:rsidRPr="007D6D2C">
        <w:rPr>
          <w:spacing w:val="-12"/>
          <w:lang w:val="ru-RU"/>
        </w:rPr>
        <w:t xml:space="preserve"> </w:t>
      </w:r>
      <w:r w:rsidRPr="007D6D2C">
        <w:rPr>
          <w:lang w:val="ru-RU"/>
        </w:rPr>
        <w:t>послуг</w:t>
      </w:r>
      <w:r w:rsidRPr="007D6D2C">
        <w:rPr>
          <w:spacing w:val="-11"/>
          <w:lang w:val="ru-RU"/>
        </w:rPr>
        <w:t xml:space="preserve"> </w:t>
      </w:r>
      <w:r w:rsidRPr="007D6D2C">
        <w:rPr>
          <w:lang w:val="ru-RU"/>
        </w:rPr>
        <w:t>тощо</w:t>
      </w:r>
      <w:r w:rsidRPr="007D6D2C">
        <w:rPr>
          <w:spacing w:val="-8"/>
          <w:lang w:val="ru-RU"/>
        </w:rPr>
        <w:t xml:space="preserve"> </w:t>
      </w:r>
      <w:r w:rsidRPr="007D6D2C">
        <w:rPr>
          <w:lang w:val="ru-RU"/>
        </w:rPr>
        <w:t>в</w:t>
      </w:r>
      <w:r w:rsidRPr="007D6D2C">
        <w:rPr>
          <w:spacing w:val="-12"/>
          <w:lang w:val="ru-RU"/>
        </w:rPr>
        <w:t xml:space="preserve"> </w:t>
      </w:r>
      <w:r w:rsidRPr="007D6D2C">
        <w:rPr>
          <w:lang w:val="ru-RU"/>
        </w:rPr>
        <w:t>установленому Законом</w:t>
      </w:r>
      <w:r w:rsidRPr="007D6D2C">
        <w:rPr>
          <w:spacing w:val="-4"/>
          <w:lang w:val="ru-RU"/>
        </w:rPr>
        <w:t xml:space="preserve"> </w:t>
      </w:r>
      <w:r w:rsidRPr="007D6D2C">
        <w:rPr>
          <w:lang w:val="ru-RU"/>
        </w:rPr>
        <w:t>порядку.</w:t>
      </w:r>
    </w:p>
    <w:p w:rsidR="005451A4" w:rsidRPr="007D6D2C" w:rsidRDefault="005451A4">
      <w:pPr>
        <w:jc w:val="both"/>
        <w:rPr>
          <w:lang w:val="ru-RU"/>
        </w:rPr>
        <w:sectPr w:rsidR="005451A4" w:rsidRPr="007D6D2C">
          <w:pgSz w:w="11920" w:h="16850"/>
          <w:pgMar w:top="1000" w:right="1000" w:bottom="780" w:left="980" w:header="0" w:footer="600" w:gutter="0"/>
          <w:cols w:space="720"/>
        </w:sectPr>
      </w:pPr>
    </w:p>
    <w:p w:rsidR="005451A4" w:rsidRPr="007D6D2C" w:rsidRDefault="00956AA3">
      <w:pPr>
        <w:pStyle w:val="a3"/>
        <w:spacing w:before="30"/>
        <w:ind w:left="150" w:right="131"/>
        <w:jc w:val="both"/>
        <w:rPr>
          <w:lang w:val="ru-RU"/>
        </w:rPr>
      </w:pPr>
      <w:r w:rsidRPr="007D6D2C">
        <w:rPr>
          <w:lang w:val="ru-RU"/>
        </w:rPr>
        <w:lastRenderedPageBreak/>
        <w:t>Склад ТВК формується за поданнями зареєстрованих у встановленому законом порядку місцевих організацій</w:t>
      </w:r>
      <w:r w:rsidRPr="007D6D2C">
        <w:rPr>
          <w:spacing w:val="-4"/>
          <w:lang w:val="ru-RU"/>
        </w:rPr>
        <w:t xml:space="preserve"> </w:t>
      </w:r>
      <w:r w:rsidRPr="007D6D2C">
        <w:rPr>
          <w:lang w:val="ru-RU"/>
        </w:rPr>
        <w:t>партій</w:t>
      </w:r>
      <w:r w:rsidRPr="007D6D2C">
        <w:rPr>
          <w:spacing w:val="-7"/>
          <w:lang w:val="ru-RU"/>
        </w:rPr>
        <w:t xml:space="preserve"> </w:t>
      </w:r>
      <w:r w:rsidRPr="007D6D2C">
        <w:rPr>
          <w:lang w:val="ru-RU"/>
        </w:rPr>
        <w:t>з</w:t>
      </w:r>
      <w:r w:rsidRPr="007D6D2C">
        <w:rPr>
          <w:spacing w:val="-5"/>
          <w:lang w:val="ru-RU"/>
        </w:rPr>
        <w:t xml:space="preserve"> </w:t>
      </w:r>
      <w:r w:rsidRPr="007D6D2C">
        <w:rPr>
          <w:lang w:val="ru-RU"/>
        </w:rPr>
        <w:t>урахуванням</w:t>
      </w:r>
      <w:r w:rsidRPr="007D6D2C">
        <w:rPr>
          <w:spacing w:val="-7"/>
          <w:lang w:val="ru-RU"/>
        </w:rPr>
        <w:t xml:space="preserve"> </w:t>
      </w:r>
      <w:r w:rsidRPr="007D6D2C">
        <w:rPr>
          <w:lang w:val="ru-RU"/>
        </w:rPr>
        <w:t>обмежень,</w:t>
      </w:r>
      <w:r w:rsidRPr="007D6D2C">
        <w:rPr>
          <w:spacing w:val="-7"/>
          <w:lang w:val="ru-RU"/>
        </w:rPr>
        <w:t xml:space="preserve"> </w:t>
      </w:r>
      <w:r w:rsidRPr="007D6D2C">
        <w:rPr>
          <w:lang w:val="ru-RU"/>
        </w:rPr>
        <w:t>встановлених</w:t>
      </w:r>
      <w:r w:rsidRPr="007D6D2C">
        <w:rPr>
          <w:spacing w:val="-6"/>
          <w:lang w:val="ru-RU"/>
        </w:rPr>
        <w:t xml:space="preserve"> </w:t>
      </w:r>
      <w:r w:rsidRPr="007D6D2C">
        <w:rPr>
          <w:lang w:val="ru-RU"/>
        </w:rPr>
        <w:t>ч.</w:t>
      </w:r>
      <w:r w:rsidRPr="007D6D2C">
        <w:rPr>
          <w:spacing w:val="-5"/>
          <w:lang w:val="ru-RU"/>
        </w:rPr>
        <w:t xml:space="preserve"> </w:t>
      </w:r>
      <w:r w:rsidRPr="007D6D2C">
        <w:rPr>
          <w:lang w:val="ru-RU"/>
        </w:rPr>
        <w:t>2</w:t>
      </w:r>
      <w:r w:rsidRPr="007D6D2C">
        <w:rPr>
          <w:spacing w:val="-6"/>
          <w:lang w:val="ru-RU"/>
        </w:rPr>
        <w:t xml:space="preserve"> </w:t>
      </w:r>
      <w:r w:rsidRPr="007D6D2C">
        <w:rPr>
          <w:lang w:val="ru-RU"/>
        </w:rPr>
        <w:t>ст.</w:t>
      </w:r>
      <w:r w:rsidRPr="007D6D2C">
        <w:rPr>
          <w:spacing w:val="-7"/>
          <w:lang w:val="ru-RU"/>
        </w:rPr>
        <w:t xml:space="preserve"> </w:t>
      </w:r>
      <w:r w:rsidRPr="007D6D2C">
        <w:rPr>
          <w:lang w:val="ru-RU"/>
        </w:rPr>
        <w:t>12</w:t>
      </w:r>
      <w:r w:rsidRPr="007D6D2C">
        <w:rPr>
          <w:spacing w:val="-6"/>
          <w:lang w:val="ru-RU"/>
        </w:rPr>
        <w:t xml:space="preserve"> </w:t>
      </w:r>
      <w:r w:rsidRPr="007D6D2C">
        <w:rPr>
          <w:lang w:val="ru-RU"/>
        </w:rPr>
        <w:t>Закону,</w:t>
      </w:r>
      <w:r w:rsidRPr="007D6D2C">
        <w:rPr>
          <w:spacing w:val="-7"/>
          <w:lang w:val="ru-RU"/>
        </w:rPr>
        <w:t xml:space="preserve"> </w:t>
      </w:r>
      <w:r w:rsidRPr="007D6D2C">
        <w:rPr>
          <w:lang w:val="ru-RU"/>
        </w:rPr>
        <w:t>у</w:t>
      </w:r>
      <w:r w:rsidRPr="007D6D2C">
        <w:rPr>
          <w:spacing w:val="-6"/>
          <w:lang w:val="ru-RU"/>
        </w:rPr>
        <w:t xml:space="preserve"> </w:t>
      </w:r>
      <w:r w:rsidRPr="007D6D2C">
        <w:rPr>
          <w:lang w:val="ru-RU"/>
        </w:rPr>
        <w:t>кількості</w:t>
      </w:r>
      <w:r w:rsidRPr="007D6D2C">
        <w:rPr>
          <w:spacing w:val="-5"/>
          <w:lang w:val="ru-RU"/>
        </w:rPr>
        <w:t xml:space="preserve"> </w:t>
      </w:r>
      <w:r w:rsidRPr="007D6D2C">
        <w:rPr>
          <w:lang w:val="ru-RU"/>
        </w:rPr>
        <w:t>не</w:t>
      </w:r>
      <w:r w:rsidRPr="007D6D2C">
        <w:rPr>
          <w:spacing w:val="-7"/>
          <w:lang w:val="ru-RU"/>
        </w:rPr>
        <w:t xml:space="preserve"> </w:t>
      </w:r>
      <w:r w:rsidRPr="007D6D2C">
        <w:rPr>
          <w:lang w:val="ru-RU"/>
        </w:rPr>
        <w:t>менше</w:t>
      </w:r>
      <w:r w:rsidRPr="007D6D2C">
        <w:rPr>
          <w:spacing w:val="-6"/>
          <w:lang w:val="ru-RU"/>
        </w:rPr>
        <w:t xml:space="preserve"> </w:t>
      </w:r>
      <w:r w:rsidRPr="007D6D2C">
        <w:rPr>
          <w:lang w:val="ru-RU"/>
        </w:rPr>
        <w:t>9</w:t>
      </w:r>
      <w:r w:rsidRPr="007D6D2C">
        <w:rPr>
          <w:spacing w:val="-4"/>
          <w:lang w:val="ru-RU"/>
        </w:rPr>
        <w:t xml:space="preserve"> </w:t>
      </w:r>
      <w:r w:rsidRPr="007D6D2C">
        <w:rPr>
          <w:lang w:val="ru-RU"/>
        </w:rPr>
        <w:t>і</w:t>
      </w:r>
      <w:r w:rsidRPr="007D6D2C">
        <w:rPr>
          <w:spacing w:val="-7"/>
          <w:lang w:val="ru-RU"/>
        </w:rPr>
        <w:t xml:space="preserve"> </w:t>
      </w:r>
      <w:r w:rsidRPr="007D6D2C">
        <w:rPr>
          <w:lang w:val="ru-RU"/>
        </w:rPr>
        <w:t>не більше 18 осіб (ч. 1 ст. 22</w:t>
      </w:r>
      <w:r w:rsidRPr="007D6D2C">
        <w:rPr>
          <w:spacing w:val="-7"/>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150" w:right="133"/>
        <w:jc w:val="both"/>
        <w:rPr>
          <w:lang w:val="ru-RU"/>
        </w:rPr>
      </w:pPr>
      <w:r w:rsidRPr="007D6D2C">
        <w:rPr>
          <w:lang w:val="ru-RU"/>
        </w:rPr>
        <w:t>ЦВК</w:t>
      </w:r>
      <w:r w:rsidRPr="007D6D2C">
        <w:rPr>
          <w:spacing w:val="-13"/>
          <w:lang w:val="ru-RU"/>
        </w:rPr>
        <w:t xml:space="preserve"> </w:t>
      </w:r>
      <w:r w:rsidRPr="007D6D2C">
        <w:rPr>
          <w:lang w:val="ru-RU"/>
        </w:rPr>
        <w:t>формує</w:t>
      </w:r>
      <w:r w:rsidRPr="007D6D2C">
        <w:rPr>
          <w:spacing w:val="-16"/>
          <w:lang w:val="ru-RU"/>
        </w:rPr>
        <w:t xml:space="preserve"> </w:t>
      </w:r>
      <w:r w:rsidRPr="007D6D2C">
        <w:rPr>
          <w:lang w:val="ru-RU"/>
        </w:rPr>
        <w:t>склад</w:t>
      </w:r>
      <w:r w:rsidRPr="007D6D2C">
        <w:rPr>
          <w:spacing w:val="-17"/>
          <w:lang w:val="ru-RU"/>
        </w:rPr>
        <w:t xml:space="preserve"> </w:t>
      </w:r>
      <w:r w:rsidRPr="007D6D2C">
        <w:rPr>
          <w:lang w:val="ru-RU"/>
        </w:rPr>
        <w:t>обласних,</w:t>
      </w:r>
      <w:r w:rsidRPr="007D6D2C">
        <w:rPr>
          <w:spacing w:val="-14"/>
          <w:lang w:val="ru-RU"/>
        </w:rPr>
        <w:t xml:space="preserve"> </w:t>
      </w:r>
      <w:r w:rsidRPr="007D6D2C">
        <w:rPr>
          <w:lang w:val="ru-RU"/>
        </w:rPr>
        <w:t>районних,</w:t>
      </w:r>
      <w:r w:rsidRPr="007D6D2C">
        <w:rPr>
          <w:spacing w:val="-14"/>
          <w:lang w:val="ru-RU"/>
        </w:rPr>
        <w:t xml:space="preserve"> </w:t>
      </w:r>
      <w:r w:rsidRPr="007D6D2C">
        <w:rPr>
          <w:lang w:val="ru-RU"/>
        </w:rPr>
        <w:t>міських</w:t>
      </w:r>
      <w:r w:rsidRPr="007D6D2C">
        <w:rPr>
          <w:spacing w:val="-13"/>
          <w:lang w:val="ru-RU"/>
        </w:rPr>
        <w:t xml:space="preserve"> </w:t>
      </w:r>
      <w:r w:rsidRPr="007D6D2C">
        <w:rPr>
          <w:lang w:val="ru-RU"/>
        </w:rPr>
        <w:t>(міст</w:t>
      </w:r>
      <w:r w:rsidRPr="007D6D2C">
        <w:rPr>
          <w:spacing w:val="-13"/>
          <w:lang w:val="ru-RU"/>
        </w:rPr>
        <w:t xml:space="preserve"> </w:t>
      </w:r>
      <w:r w:rsidRPr="007D6D2C">
        <w:rPr>
          <w:lang w:val="ru-RU"/>
        </w:rPr>
        <w:t>обласного</w:t>
      </w:r>
      <w:r w:rsidRPr="007D6D2C">
        <w:rPr>
          <w:spacing w:val="-13"/>
          <w:lang w:val="ru-RU"/>
        </w:rPr>
        <w:t xml:space="preserve"> </w:t>
      </w:r>
      <w:r w:rsidRPr="007D6D2C">
        <w:rPr>
          <w:lang w:val="ru-RU"/>
        </w:rPr>
        <w:t>значення,</w:t>
      </w:r>
      <w:r w:rsidRPr="007D6D2C">
        <w:rPr>
          <w:spacing w:val="-14"/>
          <w:lang w:val="ru-RU"/>
        </w:rPr>
        <w:t xml:space="preserve"> </w:t>
      </w:r>
      <w:r w:rsidRPr="007D6D2C">
        <w:rPr>
          <w:lang w:val="ru-RU"/>
        </w:rPr>
        <w:t>міста</w:t>
      </w:r>
      <w:r w:rsidRPr="007D6D2C">
        <w:rPr>
          <w:spacing w:val="-14"/>
          <w:lang w:val="ru-RU"/>
        </w:rPr>
        <w:t xml:space="preserve"> </w:t>
      </w:r>
      <w:r w:rsidRPr="007D6D2C">
        <w:rPr>
          <w:lang w:val="ru-RU"/>
        </w:rPr>
        <w:t>Києва),</w:t>
      </w:r>
      <w:r w:rsidRPr="007D6D2C">
        <w:rPr>
          <w:spacing w:val="-16"/>
          <w:lang w:val="ru-RU"/>
        </w:rPr>
        <w:t xml:space="preserve"> </w:t>
      </w:r>
      <w:r w:rsidRPr="007D6D2C">
        <w:rPr>
          <w:lang w:val="ru-RU"/>
        </w:rPr>
        <w:t>районних</w:t>
      </w:r>
      <w:r w:rsidRPr="007D6D2C">
        <w:rPr>
          <w:spacing w:val="-16"/>
          <w:lang w:val="ru-RU"/>
        </w:rPr>
        <w:t xml:space="preserve"> </w:t>
      </w:r>
      <w:r w:rsidRPr="007D6D2C">
        <w:rPr>
          <w:lang w:val="ru-RU"/>
        </w:rPr>
        <w:t>у</w:t>
      </w:r>
      <w:r w:rsidRPr="007D6D2C">
        <w:rPr>
          <w:spacing w:val="-13"/>
          <w:lang w:val="ru-RU"/>
        </w:rPr>
        <w:t xml:space="preserve"> </w:t>
      </w:r>
      <w:r w:rsidRPr="007D6D2C">
        <w:rPr>
          <w:lang w:val="ru-RU"/>
        </w:rPr>
        <w:t>місті Києві ТВК (ч. 4 ст. 22</w:t>
      </w:r>
      <w:r w:rsidRPr="007D6D2C">
        <w:rPr>
          <w:spacing w:val="-5"/>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150" w:right="143"/>
        <w:jc w:val="both"/>
        <w:rPr>
          <w:lang w:val="ru-RU"/>
        </w:rPr>
      </w:pPr>
      <w:r w:rsidRPr="007D6D2C">
        <w:rPr>
          <w:lang w:val="ru-RU"/>
        </w:rPr>
        <w:t>Районні ТВК формують склад міських (міст районного значення), сільських, селищних ТВК у відповідному районі (ч. 6 ст. 22 Закону).</w:t>
      </w:r>
    </w:p>
    <w:p w:rsidR="005451A4" w:rsidRPr="007D6D2C" w:rsidRDefault="005451A4">
      <w:pPr>
        <w:pStyle w:val="a3"/>
        <w:rPr>
          <w:lang w:val="ru-RU"/>
        </w:rPr>
      </w:pPr>
    </w:p>
    <w:p w:rsidR="005451A4" w:rsidRPr="007D6D2C" w:rsidRDefault="00956AA3">
      <w:pPr>
        <w:pStyle w:val="a3"/>
        <w:ind w:left="150" w:right="133"/>
        <w:jc w:val="both"/>
        <w:rPr>
          <w:lang w:val="ru-RU"/>
        </w:rPr>
      </w:pPr>
      <w:r w:rsidRPr="007D6D2C">
        <w:rPr>
          <w:lang w:val="ru-RU"/>
        </w:rPr>
        <w:t>Міські ТВК (у містах з районним поділом, крім міста Києва) формують склад районних у місті ТВК (ч. 7 ст. 22 Закону).</w:t>
      </w:r>
    </w:p>
    <w:p w:rsidR="005451A4" w:rsidRPr="007D6D2C" w:rsidRDefault="005451A4">
      <w:pPr>
        <w:pStyle w:val="a3"/>
        <w:spacing w:before="10"/>
        <w:rPr>
          <w:sz w:val="21"/>
          <w:lang w:val="ru-RU"/>
        </w:rPr>
      </w:pPr>
    </w:p>
    <w:p w:rsidR="005451A4" w:rsidRPr="007D6D2C" w:rsidRDefault="00956AA3">
      <w:pPr>
        <w:pStyle w:val="a3"/>
        <w:ind w:left="150" w:right="133"/>
        <w:jc w:val="both"/>
        <w:rPr>
          <w:lang w:val="ru-RU"/>
        </w:rPr>
      </w:pPr>
      <w:r w:rsidRPr="007D6D2C">
        <w:rPr>
          <w:lang w:val="ru-RU"/>
        </w:rPr>
        <w:t>Міські</w:t>
      </w:r>
      <w:r w:rsidRPr="007D6D2C">
        <w:rPr>
          <w:spacing w:val="-14"/>
          <w:lang w:val="ru-RU"/>
        </w:rPr>
        <w:t xml:space="preserve"> </w:t>
      </w:r>
      <w:r w:rsidRPr="007D6D2C">
        <w:rPr>
          <w:lang w:val="ru-RU"/>
        </w:rPr>
        <w:t>ТВК</w:t>
      </w:r>
      <w:r w:rsidRPr="007D6D2C">
        <w:rPr>
          <w:spacing w:val="-14"/>
          <w:lang w:val="ru-RU"/>
        </w:rPr>
        <w:t xml:space="preserve"> </w:t>
      </w:r>
      <w:r w:rsidRPr="007D6D2C">
        <w:rPr>
          <w:lang w:val="ru-RU"/>
        </w:rPr>
        <w:t>(міст,</w:t>
      </w:r>
      <w:r w:rsidRPr="007D6D2C">
        <w:rPr>
          <w:spacing w:val="-14"/>
          <w:lang w:val="ru-RU"/>
        </w:rPr>
        <w:t xml:space="preserve"> </w:t>
      </w:r>
      <w:r w:rsidRPr="007D6D2C">
        <w:rPr>
          <w:lang w:val="ru-RU"/>
        </w:rPr>
        <w:t>до</w:t>
      </w:r>
      <w:r w:rsidRPr="007D6D2C">
        <w:rPr>
          <w:spacing w:val="-13"/>
          <w:lang w:val="ru-RU"/>
        </w:rPr>
        <w:t xml:space="preserve"> </w:t>
      </w:r>
      <w:r w:rsidRPr="007D6D2C">
        <w:rPr>
          <w:lang w:val="ru-RU"/>
        </w:rPr>
        <w:t>складу</w:t>
      </w:r>
      <w:r w:rsidRPr="007D6D2C">
        <w:rPr>
          <w:spacing w:val="-13"/>
          <w:lang w:val="ru-RU"/>
        </w:rPr>
        <w:t xml:space="preserve"> </w:t>
      </w:r>
      <w:r w:rsidRPr="007D6D2C">
        <w:rPr>
          <w:lang w:val="ru-RU"/>
        </w:rPr>
        <w:t>яких</w:t>
      </w:r>
      <w:r w:rsidRPr="007D6D2C">
        <w:rPr>
          <w:spacing w:val="-13"/>
          <w:lang w:val="ru-RU"/>
        </w:rPr>
        <w:t xml:space="preserve"> </w:t>
      </w:r>
      <w:r w:rsidRPr="007D6D2C">
        <w:rPr>
          <w:lang w:val="ru-RU"/>
        </w:rPr>
        <w:t>входить</w:t>
      </w:r>
      <w:r w:rsidRPr="007D6D2C">
        <w:rPr>
          <w:spacing w:val="-14"/>
          <w:lang w:val="ru-RU"/>
        </w:rPr>
        <w:t xml:space="preserve"> </w:t>
      </w:r>
      <w:r w:rsidRPr="007D6D2C">
        <w:rPr>
          <w:lang w:val="ru-RU"/>
        </w:rPr>
        <w:t>інше</w:t>
      </w:r>
      <w:r w:rsidRPr="007D6D2C">
        <w:rPr>
          <w:spacing w:val="-14"/>
          <w:lang w:val="ru-RU"/>
        </w:rPr>
        <w:t xml:space="preserve"> </w:t>
      </w:r>
      <w:r w:rsidRPr="007D6D2C">
        <w:rPr>
          <w:lang w:val="ru-RU"/>
        </w:rPr>
        <w:t>місто,</w:t>
      </w:r>
      <w:r w:rsidRPr="007D6D2C">
        <w:rPr>
          <w:spacing w:val="-16"/>
          <w:lang w:val="ru-RU"/>
        </w:rPr>
        <w:t xml:space="preserve"> </w:t>
      </w:r>
      <w:r w:rsidRPr="007D6D2C">
        <w:rPr>
          <w:lang w:val="ru-RU"/>
        </w:rPr>
        <w:t>селище,</w:t>
      </w:r>
      <w:r w:rsidRPr="007D6D2C">
        <w:rPr>
          <w:spacing w:val="-14"/>
          <w:lang w:val="ru-RU"/>
        </w:rPr>
        <w:t xml:space="preserve"> </w:t>
      </w:r>
      <w:r w:rsidRPr="007D6D2C">
        <w:rPr>
          <w:lang w:val="ru-RU"/>
        </w:rPr>
        <w:t>село)</w:t>
      </w:r>
      <w:r w:rsidRPr="007D6D2C">
        <w:rPr>
          <w:spacing w:val="-14"/>
          <w:lang w:val="ru-RU"/>
        </w:rPr>
        <w:t xml:space="preserve"> </w:t>
      </w:r>
      <w:r w:rsidRPr="007D6D2C">
        <w:rPr>
          <w:lang w:val="ru-RU"/>
        </w:rPr>
        <w:t>формують</w:t>
      </w:r>
      <w:r w:rsidRPr="007D6D2C">
        <w:rPr>
          <w:spacing w:val="-14"/>
          <w:lang w:val="ru-RU"/>
        </w:rPr>
        <w:t xml:space="preserve"> </w:t>
      </w:r>
      <w:r w:rsidRPr="007D6D2C">
        <w:rPr>
          <w:lang w:val="ru-RU"/>
        </w:rPr>
        <w:t>склад</w:t>
      </w:r>
      <w:r w:rsidRPr="007D6D2C">
        <w:rPr>
          <w:spacing w:val="-15"/>
          <w:lang w:val="ru-RU"/>
        </w:rPr>
        <w:t xml:space="preserve"> </w:t>
      </w:r>
      <w:r w:rsidRPr="007D6D2C">
        <w:rPr>
          <w:lang w:val="ru-RU"/>
        </w:rPr>
        <w:t>відповідних</w:t>
      </w:r>
      <w:r w:rsidRPr="007D6D2C">
        <w:rPr>
          <w:spacing w:val="-13"/>
          <w:lang w:val="ru-RU"/>
        </w:rPr>
        <w:t xml:space="preserve"> </w:t>
      </w:r>
      <w:r w:rsidRPr="007D6D2C">
        <w:rPr>
          <w:lang w:val="ru-RU"/>
        </w:rPr>
        <w:t>міських, селищних, сільських ТВК (ч. 8 ст. 22</w:t>
      </w:r>
      <w:r w:rsidRPr="007D6D2C">
        <w:rPr>
          <w:spacing w:val="-10"/>
          <w:lang w:val="ru-RU"/>
        </w:rPr>
        <w:t xml:space="preserve"> </w:t>
      </w:r>
      <w:r w:rsidRPr="007D6D2C">
        <w:rPr>
          <w:lang w:val="ru-RU"/>
        </w:rPr>
        <w:t>Закону).</w:t>
      </w:r>
    </w:p>
    <w:p w:rsidR="005451A4" w:rsidRPr="007D6D2C" w:rsidRDefault="005451A4">
      <w:pPr>
        <w:pStyle w:val="a3"/>
        <w:rPr>
          <w:sz w:val="20"/>
          <w:lang w:val="ru-RU"/>
        </w:rPr>
      </w:pPr>
    </w:p>
    <w:p w:rsidR="005451A4" w:rsidRPr="007D6D2C" w:rsidRDefault="005451A4">
      <w:pPr>
        <w:pStyle w:val="a3"/>
        <w:spacing w:before="6"/>
        <w:rPr>
          <w:sz w:val="19"/>
          <w:lang w:val="ru-RU"/>
        </w:rPr>
      </w:pPr>
    </w:p>
    <w:p w:rsidR="005451A4" w:rsidRDefault="00956AA3">
      <w:pPr>
        <w:pStyle w:val="2"/>
        <w:tabs>
          <w:tab w:val="left" w:pos="9824"/>
        </w:tabs>
        <w:ind w:left="150" w:hanging="29"/>
        <w:jc w:val="both"/>
      </w:pPr>
      <w:r w:rsidRPr="007D6D2C">
        <w:rPr>
          <w:rFonts w:ascii="Times New Roman" w:hAnsi="Times New Roman"/>
          <w:b w:val="0"/>
          <w:spacing w:val="-39"/>
          <w:w w:val="99"/>
          <w:shd w:val="clear" w:color="auto" w:fill="D9D9D9"/>
          <w:lang w:val="ru-RU"/>
        </w:rPr>
        <w:t xml:space="preserve"> </w:t>
      </w:r>
      <w:r>
        <w:rPr>
          <w:shd w:val="clear" w:color="auto" w:fill="D9D9D9"/>
        </w:rPr>
        <w:t>1.3. Повноваження виборчих</w:t>
      </w:r>
      <w:r>
        <w:rPr>
          <w:spacing w:val="-17"/>
          <w:shd w:val="clear" w:color="auto" w:fill="D9D9D9"/>
        </w:rPr>
        <w:t xml:space="preserve"> </w:t>
      </w:r>
      <w:r>
        <w:rPr>
          <w:shd w:val="clear" w:color="auto" w:fill="D9D9D9"/>
        </w:rPr>
        <w:t>комісій</w:t>
      </w:r>
      <w:r>
        <w:rPr>
          <w:shd w:val="clear" w:color="auto" w:fill="D9D9D9"/>
        </w:rPr>
        <w:tab/>
      </w:r>
    </w:p>
    <w:p w:rsidR="005451A4" w:rsidRDefault="005451A4">
      <w:pPr>
        <w:pStyle w:val="a3"/>
        <w:spacing w:before="6"/>
        <w:rPr>
          <w:b/>
          <w:sz w:val="21"/>
        </w:rPr>
      </w:pPr>
    </w:p>
    <w:p w:rsidR="005451A4" w:rsidRDefault="00956AA3">
      <w:pPr>
        <w:pStyle w:val="a3"/>
        <w:ind w:left="150" w:right="126"/>
        <w:jc w:val="both"/>
      </w:pPr>
      <w:r w:rsidRPr="007D6D2C">
        <w:rPr>
          <w:b/>
          <w:lang w:val="ru-RU"/>
        </w:rPr>
        <w:t>Повноваження</w:t>
      </w:r>
      <w:r w:rsidRPr="007D6D2C">
        <w:rPr>
          <w:b/>
          <w:spacing w:val="-13"/>
          <w:lang w:val="ru-RU"/>
        </w:rPr>
        <w:t xml:space="preserve"> </w:t>
      </w:r>
      <w:r w:rsidRPr="007D6D2C">
        <w:rPr>
          <w:b/>
          <w:lang w:val="ru-RU"/>
        </w:rPr>
        <w:t>ТВК</w:t>
      </w:r>
      <w:r w:rsidRPr="007D6D2C">
        <w:rPr>
          <w:b/>
          <w:spacing w:val="-13"/>
          <w:lang w:val="ru-RU"/>
        </w:rPr>
        <w:t xml:space="preserve"> </w:t>
      </w:r>
      <w:r w:rsidRPr="007D6D2C">
        <w:rPr>
          <w:b/>
          <w:lang w:val="ru-RU"/>
        </w:rPr>
        <w:t>у</w:t>
      </w:r>
      <w:r w:rsidRPr="007D6D2C">
        <w:rPr>
          <w:b/>
          <w:spacing w:val="-11"/>
          <w:lang w:val="ru-RU"/>
        </w:rPr>
        <w:t xml:space="preserve"> </w:t>
      </w:r>
      <w:r w:rsidRPr="007D6D2C">
        <w:rPr>
          <w:b/>
          <w:lang w:val="ru-RU"/>
        </w:rPr>
        <w:t>новосформованому</w:t>
      </w:r>
      <w:r w:rsidRPr="007D6D2C">
        <w:rPr>
          <w:b/>
          <w:spacing w:val="-11"/>
          <w:lang w:val="ru-RU"/>
        </w:rPr>
        <w:t xml:space="preserve"> </w:t>
      </w:r>
      <w:r w:rsidRPr="007D6D2C">
        <w:rPr>
          <w:b/>
          <w:lang w:val="ru-RU"/>
        </w:rPr>
        <w:t>складі</w:t>
      </w:r>
      <w:r w:rsidRPr="007D6D2C">
        <w:rPr>
          <w:b/>
          <w:spacing w:val="-9"/>
          <w:lang w:val="ru-RU"/>
        </w:rPr>
        <w:t xml:space="preserve"> </w:t>
      </w:r>
      <w:r w:rsidRPr="007D6D2C">
        <w:rPr>
          <w:lang w:val="ru-RU"/>
        </w:rPr>
        <w:t>починаються</w:t>
      </w:r>
      <w:r w:rsidRPr="007D6D2C">
        <w:rPr>
          <w:spacing w:val="-13"/>
          <w:lang w:val="ru-RU"/>
        </w:rPr>
        <w:t xml:space="preserve"> </w:t>
      </w:r>
      <w:r w:rsidRPr="007D6D2C">
        <w:rPr>
          <w:lang w:val="ru-RU"/>
        </w:rPr>
        <w:t>з</w:t>
      </w:r>
      <w:r w:rsidRPr="007D6D2C">
        <w:rPr>
          <w:spacing w:val="-11"/>
          <w:lang w:val="ru-RU"/>
        </w:rPr>
        <w:t xml:space="preserve"> </w:t>
      </w:r>
      <w:r w:rsidRPr="007D6D2C">
        <w:rPr>
          <w:lang w:val="ru-RU"/>
        </w:rPr>
        <w:t>моменту</w:t>
      </w:r>
      <w:r w:rsidRPr="007D6D2C">
        <w:rPr>
          <w:spacing w:val="-11"/>
          <w:lang w:val="ru-RU"/>
        </w:rPr>
        <w:t xml:space="preserve"> </w:t>
      </w:r>
      <w:r w:rsidRPr="007D6D2C">
        <w:rPr>
          <w:lang w:val="ru-RU"/>
        </w:rPr>
        <w:t>складення</w:t>
      </w:r>
      <w:r w:rsidRPr="007D6D2C">
        <w:rPr>
          <w:spacing w:val="-11"/>
          <w:lang w:val="ru-RU"/>
        </w:rPr>
        <w:t xml:space="preserve"> </w:t>
      </w:r>
      <w:r w:rsidRPr="007D6D2C">
        <w:rPr>
          <w:lang w:val="ru-RU"/>
        </w:rPr>
        <w:t>присяги</w:t>
      </w:r>
      <w:r w:rsidRPr="007D6D2C">
        <w:rPr>
          <w:spacing w:val="-11"/>
          <w:lang w:val="ru-RU"/>
        </w:rPr>
        <w:t xml:space="preserve"> </w:t>
      </w:r>
      <w:r w:rsidRPr="007D6D2C">
        <w:rPr>
          <w:lang w:val="ru-RU"/>
        </w:rPr>
        <w:t>більшістю від</w:t>
      </w:r>
      <w:r w:rsidRPr="007D6D2C">
        <w:rPr>
          <w:spacing w:val="-7"/>
          <w:lang w:val="ru-RU"/>
        </w:rPr>
        <w:t xml:space="preserve"> </w:t>
      </w:r>
      <w:r w:rsidRPr="007D6D2C">
        <w:rPr>
          <w:lang w:val="ru-RU"/>
        </w:rPr>
        <w:t>її</w:t>
      </w:r>
      <w:r w:rsidRPr="007D6D2C">
        <w:rPr>
          <w:spacing w:val="-6"/>
          <w:lang w:val="ru-RU"/>
        </w:rPr>
        <w:t xml:space="preserve"> </w:t>
      </w:r>
      <w:r w:rsidRPr="007D6D2C">
        <w:rPr>
          <w:lang w:val="ru-RU"/>
        </w:rPr>
        <w:t>складу,</w:t>
      </w:r>
      <w:r w:rsidRPr="007D6D2C">
        <w:rPr>
          <w:spacing w:val="-8"/>
          <w:lang w:val="ru-RU"/>
        </w:rPr>
        <w:t xml:space="preserve"> </w:t>
      </w:r>
      <w:r w:rsidRPr="007D6D2C">
        <w:rPr>
          <w:lang w:val="ru-RU"/>
        </w:rPr>
        <w:t>на</w:t>
      </w:r>
      <w:r w:rsidRPr="007D6D2C">
        <w:rPr>
          <w:spacing w:val="-6"/>
          <w:lang w:val="ru-RU"/>
        </w:rPr>
        <w:t xml:space="preserve"> </w:t>
      </w:r>
      <w:r w:rsidRPr="007D6D2C">
        <w:rPr>
          <w:lang w:val="ru-RU"/>
        </w:rPr>
        <w:t>її</w:t>
      </w:r>
      <w:r w:rsidRPr="007D6D2C">
        <w:rPr>
          <w:spacing w:val="-9"/>
          <w:lang w:val="ru-RU"/>
        </w:rPr>
        <w:t xml:space="preserve"> </w:t>
      </w:r>
      <w:r w:rsidRPr="007D6D2C">
        <w:rPr>
          <w:lang w:val="ru-RU"/>
        </w:rPr>
        <w:t>першому</w:t>
      </w:r>
      <w:r w:rsidRPr="007D6D2C">
        <w:rPr>
          <w:spacing w:val="-5"/>
          <w:lang w:val="ru-RU"/>
        </w:rPr>
        <w:t xml:space="preserve"> </w:t>
      </w:r>
      <w:r w:rsidRPr="007D6D2C">
        <w:rPr>
          <w:lang w:val="ru-RU"/>
        </w:rPr>
        <w:t>засіданні,</w:t>
      </w:r>
      <w:r w:rsidRPr="007D6D2C">
        <w:rPr>
          <w:spacing w:val="-8"/>
          <w:lang w:val="ru-RU"/>
        </w:rPr>
        <w:t xml:space="preserve"> </w:t>
      </w:r>
      <w:r w:rsidRPr="007D6D2C">
        <w:rPr>
          <w:lang w:val="ru-RU"/>
        </w:rPr>
        <w:t>яке</w:t>
      </w:r>
      <w:r w:rsidRPr="007D6D2C">
        <w:rPr>
          <w:spacing w:val="-7"/>
          <w:lang w:val="ru-RU"/>
        </w:rPr>
        <w:t xml:space="preserve"> </w:t>
      </w:r>
      <w:r w:rsidRPr="007D6D2C">
        <w:rPr>
          <w:lang w:val="ru-RU"/>
        </w:rPr>
        <w:t>проводиться</w:t>
      </w:r>
      <w:r w:rsidRPr="007D6D2C">
        <w:rPr>
          <w:spacing w:val="-4"/>
          <w:lang w:val="ru-RU"/>
        </w:rPr>
        <w:t xml:space="preserve"> </w:t>
      </w:r>
      <w:r w:rsidRPr="007D6D2C">
        <w:rPr>
          <w:b/>
          <w:lang w:val="ru-RU"/>
        </w:rPr>
        <w:t>не</w:t>
      </w:r>
      <w:r w:rsidRPr="007D6D2C">
        <w:rPr>
          <w:b/>
          <w:spacing w:val="-7"/>
          <w:lang w:val="ru-RU"/>
        </w:rPr>
        <w:t xml:space="preserve"> </w:t>
      </w:r>
      <w:r w:rsidRPr="007D6D2C">
        <w:rPr>
          <w:b/>
          <w:lang w:val="ru-RU"/>
        </w:rPr>
        <w:t>пізніш</w:t>
      </w:r>
      <w:r w:rsidRPr="007D6D2C">
        <w:rPr>
          <w:b/>
          <w:spacing w:val="-8"/>
          <w:lang w:val="ru-RU"/>
        </w:rPr>
        <w:t xml:space="preserve"> </w:t>
      </w:r>
      <w:r w:rsidRPr="007D6D2C">
        <w:rPr>
          <w:b/>
          <w:lang w:val="ru-RU"/>
        </w:rPr>
        <w:t>як</w:t>
      </w:r>
      <w:r w:rsidRPr="007D6D2C">
        <w:rPr>
          <w:b/>
          <w:spacing w:val="-5"/>
          <w:lang w:val="ru-RU"/>
        </w:rPr>
        <w:t xml:space="preserve"> </w:t>
      </w:r>
      <w:r w:rsidRPr="007D6D2C">
        <w:rPr>
          <w:b/>
          <w:lang w:val="ru-RU"/>
        </w:rPr>
        <w:t>на</w:t>
      </w:r>
      <w:r w:rsidRPr="007D6D2C">
        <w:rPr>
          <w:b/>
          <w:spacing w:val="-9"/>
          <w:lang w:val="ru-RU"/>
        </w:rPr>
        <w:t xml:space="preserve"> </w:t>
      </w:r>
      <w:r w:rsidRPr="007D6D2C">
        <w:rPr>
          <w:b/>
          <w:lang w:val="ru-RU"/>
        </w:rPr>
        <w:t>другий</w:t>
      </w:r>
      <w:r w:rsidRPr="007D6D2C">
        <w:rPr>
          <w:b/>
          <w:spacing w:val="-6"/>
          <w:lang w:val="ru-RU"/>
        </w:rPr>
        <w:t xml:space="preserve"> </w:t>
      </w:r>
      <w:r w:rsidRPr="007D6D2C">
        <w:rPr>
          <w:b/>
          <w:lang w:val="ru-RU"/>
        </w:rPr>
        <w:t>день</w:t>
      </w:r>
      <w:r w:rsidRPr="007D6D2C">
        <w:rPr>
          <w:b/>
          <w:spacing w:val="-3"/>
          <w:lang w:val="ru-RU"/>
        </w:rPr>
        <w:t xml:space="preserve"> </w:t>
      </w:r>
      <w:r w:rsidRPr="007D6D2C">
        <w:rPr>
          <w:lang w:val="ru-RU"/>
        </w:rPr>
        <w:t>після</w:t>
      </w:r>
      <w:r w:rsidRPr="007D6D2C">
        <w:rPr>
          <w:spacing w:val="-7"/>
          <w:lang w:val="ru-RU"/>
        </w:rPr>
        <w:t xml:space="preserve"> </w:t>
      </w:r>
      <w:r w:rsidRPr="007D6D2C">
        <w:rPr>
          <w:lang w:val="ru-RU"/>
        </w:rPr>
        <w:t>дня</w:t>
      </w:r>
      <w:r w:rsidRPr="007D6D2C">
        <w:rPr>
          <w:spacing w:val="-7"/>
          <w:lang w:val="ru-RU"/>
        </w:rPr>
        <w:t xml:space="preserve"> </w:t>
      </w:r>
      <w:r w:rsidRPr="007D6D2C">
        <w:rPr>
          <w:lang w:val="ru-RU"/>
        </w:rPr>
        <w:t xml:space="preserve">прийняття рішення про сформування її складу. Члени ТВК здійснюють свої повноваження до сформування на чергових та перших місцевих виборах нового складу ТВК відповідно до Закону. У разі дострокового припинення повноважень усього складу ТВК члени комісії продовжують здійснювати свої повноваження до сформування відповідною </w:t>
      </w:r>
      <w:r>
        <w:t>ТВК її нового</w:t>
      </w:r>
      <w:r>
        <w:rPr>
          <w:spacing w:val="-25"/>
        </w:rPr>
        <w:t xml:space="preserve"> </w:t>
      </w:r>
      <w:r>
        <w:t>складу.</w:t>
      </w:r>
    </w:p>
    <w:p w:rsidR="005451A4" w:rsidRDefault="00956AA3">
      <w:pPr>
        <w:pStyle w:val="a3"/>
        <w:ind w:left="150" w:right="130"/>
        <w:jc w:val="both"/>
      </w:pPr>
      <w:r>
        <w:t>У разі добровільного об'єднання територіальних громад у міську об'єднану територіальну громаду повноваження відповідних ТВК припиняються після утворення міської ВК, що здійснюватиме організацію</w:t>
      </w:r>
      <w:r>
        <w:rPr>
          <w:spacing w:val="-11"/>
        </w:rPr>
        <w:t xml:space="preserve"> </w:t>
      </w:r>
      <w:r>
        <w:t>підготовки</w:t>
      </w:r>
      <w:r>
        <w:rPr>
          <w:spacing w:val="-12"/>
        </w:rPr>
        <w:t xml:space="preserve"> </w:t>
      </w:r>
      <w:r>
        <w:t>проведення</w:t>
      </w:r>
      <w:r>
        <w:rPr>
          <w:spacing w:val="-10"/>
        </w:rPr>
        <w:t xml:space="preserve"> </w:t>
      </w:r>
      <w:r>
        <w:t>відповідних</w:t>
      </w:r>
      <w:r>
        <w:rPr>
          <w:spacing w:val="-10"/>
        </w:rPr>
        <w:t xml:space="preserve"> </w:t>
      </w:r>
      <w:r>
        <w:t>перших</w:t>
      </w:r>
      <w:r>
        <w:rPr>
          <w:spacing w:val="-10"/>
        </w:rPr>
        <w:t xml:space="preserve"> </w:t>
      </w:r>
      <w:r>
        <w:t>місцевих</w:t>
      </w:r>
      <w:r>
        <w:rPr>
          <w:spacing w:val="-10"/>
        </w:rPr>
        <w:t xml:space="preserve"> </w:t>
      </w:r>
      <w:r>
        <w:t>виборів</w:t>
      </w:r>
      <w:r>
        <w:rPr>
          <w:spacing w:val="-11"/>
        </w:rPr>
        <w:t xml:space="preserve"> </w:t>
      </w:r>
      <w:r>
        <w:t>та</w:t>
      </w:r>
      <w:r>
        <w:rPr>
          <w:spacing w:val="-13"/>
        </w:rPr>
        <w:t xml:space="preserve"> </w:t>
      </w:r>
      <w:r>
        <w:t>сформування</w:t>
      </w:r>
      <w:r>
        <w:rPr>
          <w:spacing w:val="27"/>
        </w:rPr>
        <w:t xml:space="preserve"> </w:t>
      </w:r>
      <w:r>
        <w:t>складу</w:t>
      </w:r>
      <w:r>
        <w:rPr>
          <w:spacing w:val="-10"/>
        </w:rPr>
        <w:t xml:space="preserve"> </w:t>
      </w:r>
      <w:r>
        <w:t>такої комісії</w:t>
      </w:r>
      <w:r>
        <w:rPr>
          <w:spacing w:val="-1"/>
        </w:rPr>
        <w:t xml:space="preserve"> </w:t>
      </w:r>
      <w:r>
        <w:t>.</w:t>
      </w:r>
    </w:p>
    <w:p w:rsidR="005451A4" w:rsidRPr="007D6D2C" w:rsidRDefault="00956AA3">
      <w:pPr>
        <w:pStyle w:val="a3"/>
        <w:ind w:left="150" w:right="137"/>
        <w:jc w:val="both"/>
        <w:rPr>
          <w:lang w:val="ru-RU"/>
        </w:rPr>
      </w:pPr>
      <w:r w:rsidRPr="007D6D2C">
        <w:rPr>
          <w:lang w:val="ru-RU"/>
        </w:rPr>
        <w:t>Під час підготовки та проведення перших виборів старост сіл, селищ у міській об'єднаній територіальній</w:t>
      </w:r>
      <w:r w:rsidRPr="007D6D2C">
        <w:rPr>
          <w:spacing w:val="-11"/>
          <w:lang w:val="ru-RU"/>
        </w:rPr>
        <w:t xml:space="preserve"> </w:t>
      </w:r>
      <w:r w:rsidRPr="007D6D2C">
        <w:rPr>
          <w:lang w:val="ru-RU"/>
        </w:rPr>
        <w:t>громаді</w:t>
      </w:r>
      <w:r w:rsidRPr="007D6D2C">
        <w:rPr>
          <w:spacing w:val="-14"/>
          <w:lang w:val="ru-RU"/>
        </w:rPr>
        <w:t xml:space="preserve"> </w:t>
      </w:r>
      <w:r w:rsidRPr="007D6D2C">
        <w:rPr>
          <w:lang w:val="ru-RU"/>
        </w:rPr>
        <w:t>ТВК</w:t>
      </w:r>
      <w:r w:rsidRPr="007D6D2C">
        <w:rPr>
          <w:spacing w:val="-11"/>
          <w:lang w:val="ru-RU"/>
        </w:rPr>
        <w:t xml:space="preserve"> </w:t>
      </w:r>
      <w:r w:rsidRPr="007D6D2C">
        <w:rPr>
          <w:lang w:val="ru-RU"/>
        </w:rPr>
        <w:t>не</w:t>
      </w:r>
      <w:r w:rsidRPr="007D6D2C">
        <w:rPr>
          <w:spacing w:val="-14"/>
          <w:lang w:val="ru-RU"/>
        </w:rPr>
        <w:t xml:space="preserve"> </w:t>
      </w:r>
      <w:r w:rsidRPr="007D6D2C">
        <w:rPr>
          <w:lang w:val="ru-RU"/>
        </w:rPr>
        <w:t>утворюються,</w:t>
      </w:r>
      <w:r w:rsidRPr="007D6D2C">
        <w:rPr>
          <w:spacing w:val="-14"/>
          <w:lang w:val="ru-RU"/>
        </w:rPr>
        <w:t xml:space="preserve"> </w:t>
      </w:r>
      <w:r w:rsidRPr="007D6D2C">
        <w:rPr>
          <w:lang w:val="ru-RU"/>
        </w:rPr>
        <w:t>такі</w:t>
      </w:r>
      <w:r w:rsidRPr="007D6D2C">
        <w:rPr>
          <w:spacing w:val="-14"/>
          <w:lang w:val="ru-RU"/>
        </w:rPr>
        <w:t xml:space="preserve"> </w:t>
      </w:r>
      <w:r w:rsidRPr="007D6D2C">
        <w:rPr>
          <w:lang w:val="ru-RU"/>
        </w:rPr>
        <w:t>вибори</w:t>
      </w:r>
      <w:r w:rsidRPr="007D6D2C">
        <w:rPr>
          <w:spacing w:val="-13"/>
          <w:lang w:val="ru-RU"/>
        </w:rPr>
        <w:t xml:space="preserve"> </w:t>
      </w:r>
      <w:r w:rsidRPr="007D6D2C">
        <w:rPr>
          <w:lang w:val="ru-RU"/>
        </w:rPr>
        <w:t>проводяться</w:t>
      </w:r>
      <w:r w:rsidRPr="007D6D2C">
        <w:rPr>
          <w:spacing w:val="-11"/>
          <w:lang w:val="ru-RU"/>
        </w:rPr>
        <w:t xml:space="preserve"> </w:t>
      </w:r>
      <w:r w:rsidRPr="007D6D2C">
        <w:rPr>
          <w:lang w:val="ru-RU"/>
        </w:rPr>
        <w:t>міською</w:t>
      </w:r>
      <w:r w:rsidRPr="007D6D2C">
        <w:rPr>
          <w:spacing w:val="-12"/>
          <w:lang w:val="ru-RU"/>
        </w:rPr>
        <w:t xml:space="preserve"> </w:t>
      </w:r>
      <w:r w:rsidRPr="007D6D2C">
        <w:rPr>
          <w:lang w:val="ru-RU"/>
        </w:rPr>
        <w:t>ВК,</w:t>
      </w:r>
      <w:r w:rsidRPr="007D6D2C">
        <w:rPr>
          <w:spacing w:val="-14"/>
          <w:lang w:val="ru-RU"/>
        </w:rPr>
        <w:t xml:space="preserve"> </w:t>
      </w:r>
      <w:r w:rsidRPr="007D6D2C">
        <w:rPr>
          <w:lang w:val="ru-RU"/>
        </w:rPr>
        <w:t>яка</w:t>
      </w:r>
      <w:r w:rsidRPr="007D6D2C">
        <w:rPr>
          <w:spacing w:val="-14"/>
          <w:lang w:val="ru-RU"/>
        </w:rPr>
        <w:t xml:space="preserve"> </w:t>
      </w:r>
      <w:r w:rsidRPr="007D6D2C">
        <w:rPr>
          <w:lang w:val="ru-RU"/>
        </w:rPr>
        <w:t>проводила</w:t>
      </w:r>
      <w:r w:rsidRPr="007D6D2C">
        <w:rPr>
          <w:spacing w:val="-11"/>
          <w:lang w:val="ru-RU"/>
        </w:rPr>
        <w:t xml:space="preserve"> </w:t>
      </w:r>
      <w:r w:rsidRPr="007D6D2C">
        <w:rPr>
          <w:lang w:val="ru-RU"/>
        </w:rPr>
        <w:t>перші вибори депутатів міської ради об'єднаної територіальної громади та відповідного міського</w:t>
      </w:r>
      <w:r w:rsidRPr="007D6D2C">
        <w:rPr>
          <w:spacing w:val="-14"/>
          <w:lang w:val="ru-RU"/>
        </w:rPr>
        <w:t xml:space="preserve"> </w:t>
      </w:r>
      <w:r w:rsidRPr="007D6D2C">
        <w:rPr>
          <w:lang w:val="ru-RU"/>
        </w:rPr>
        <w:t>голови.</w:t>
      </w:r>
    </w:p>
    <w:p w:rsidR="005451A4" w:rsidRPr="007D6D2C" w:rsidRDefault="005451A4">
      <w:pPr>
        <w:pStyle w:val="a3"/>
        <w:spacing w:before="10"/>
        <w:rPr>
          <w:sz w:val="21"/>
          <w:lang w:val="ru-RU"/>
        </w:rPr>
      </w:pPr>
    </w:p>
    <w:p w:rsidR="005451A4" w:rsidRDefault="00956AA3">
      <w:pPr>
        <w:pStyle w:val="5"/>
        <w:ind w:left="17"/>
        <w:jc w:val="center"/>
      </w:pPr>
      <w:r w:rsidRPr="007D6D2C">
        <w:rPr>
          <w:rFonts w:ascii="Times New Roman" w:hAnsi="Times New Roman"/>
          <w:b w:val="0"/>
          <w:spacing w:val="-56"/>
          <w:u w:val="single"/>
          <w:lang w:val="ru-RU"/>
        </w:rPr>
        <w:t xml:space="preserve"> </w:t>
      </w:r>
      <w:r>
        <w:rPr>
          <w:u w:val="single"/>
        </w:rPr>
        <w:t>Повноваження обласної ТВК:</w:t>
      </w:r>
    </w:p>
    <w:p w:rsidR="005451A4" w:rsidRDefault="005451A4">
      <w:pPr>
        <w:pStyle w:val="a3"/>
        <w:spacing w:before="5"/>
        <w:rPr>
          <w:b/>
          <w:sz w:val="17"/>
        </w:rPr>
      </w:pPr>
    </w:p>
    <w:p w:rsidR="005451A4" w:rsidRPr="007D6D2C" w:rsidRDefault="00956AA3" w:rsidP="007010B8">
      <w:pPr>
        <w:pStyle w:val="a5"/>
        <w:numPr>
          <w:ilvl w:val="1"/>
          <w:numId w:val="58"/>
        </w:numPr>
        <w:tabs>
          <w:tab w:val="left" w:pos="951"/>
        </w:tabs>
        <w:spacing w:before="56" w:line="267" w:lineRule="exact"/>
        <w:ind w:firstLine="569"/>
        <w:rPr>
          <w:lang w:val="ru-RU"/>
        </w:rPr>
      </w:pPr>
      <w:r w:rsidRPr="007D6D2C">
        <w:rPr>
          <w:lang w:val="ru-RU"/>
        </w:rPr>
        <w:t>забезпечує підготовку та проведення виборів депутатів обласної</w:t>
      </w:r>
      <w:r w:rsidRPr="007D6D2C">
        <w:rPr>
          <w:spacing w:val="-29"/>
          <w:lang w:val="ru-RU"/>
        </w:rPr>
        <w:t xml:space="preserve"> </w:t>
      </w:r>
      <w:r w:rsidRPr="007D6D2C">
        <w:rPr>
          <w:lang w:val="ru-RU"/>
        </w:rPr>
        <w:t>ради;</w:t>
      </w:r>
    </w:p>
    <w:p w:rsidR="005451A4" w:rsidRPr="007D6D2C" w:rsidRDefault="00956AA3" w:rsidP="007010B8">
      <w:pPr>
        <w:pStyle w:val="a5"/>
        <w:numPr>
          <w:ilvl w:val="1"/>
          <w:numId w:val="58"/>
        </w:numPr>
        <w:tabs>
          <w:tab w:val="left" w:pos="989"/>
        </w:tabs>
        <w:ind w:right="134" w:firstLine="569"/>
        <w:jc w:val="both"/>
        <w:rPr>
          <w:lang w:val="ru-RU"/>
        </w:rPr>
      </w:pPr>
      <w:r w:rsidRPr="007D6D2C">
        <w:rPr>
          <w:lang w:val="ru-RU"/>
        </w:rPr>
        <w:t>утворює територіальні виборчі округи відповідно до Закону, встановлює їх межі та єдину нумерацію;</w:t>
      </w:r>
    </w:p>
    <w:p w:rsidR="005451A4" w:rsidRPr="007D6D2C" w:rsidRDefault="00956AA3" w:rsidP="007010B8">
      <w:pPr>
        <w:pStyle w:val="a5"/>
        <w:numPr>
          <w:ilvl w:val="1"/>
          <w:numId w:val="58"/>
        </w:numPr>
        <w:tabs>
          <w:tab w:val="left" w:pos="1061"/>
        </w:tabs>
        <w:spacing w:before="2"/>
        <w:ind w:right="127" w:firstLine="569"/>
        <w:jc w:val="both"/>
        <w:rPr>
          <w:lang w:val="ru-RU"/>
        </w:rPr>
      </w:pPr>
      <w:r w:rsidRPr="007D6D2C">
        <w:rPr>
          <w:lang w:val="ru-RU"/>
        </w:rPr>
        <w:t>здійснює в межах області контроль за додержанням та однаковим застосуванням законодавства про місцеві вибори в частині, що стосується виборів до обласної ради, виборцями, виборчими</w:t>
      </w:r>
      <w:r w:rsidRPr="007D6D2C">
        <w:rPr>
          <w:spacing w:val="-6"/>
          <w:lang w:val="ru-RU"/>
        </w:rPr>
        <w:t xml:space="preserve"> </w:t>
      </w:r>
      <w:r w:rsidRPr="007D6D2C">
        <w:rPr>
          <w:lang w:val="ru-RU"/>
        </w:rPr>
        <w:t>комісіями,</w:t>
      </w:r>
      <w:r w:rsidRPr="007D6D2C">
        <w:rPr>
          <w:spacing w:val="-4"/>
          <w:lang w:val="ru-RU"/>
        </w:rPr>
        <w:t xml:space="preserve"> </w:t>
      </w:r>
      <w:r w:rsidRPr="007D6D2C">
        <w:rPr>
          <w:lang w:val="ru-RU"/>
        </w:rPr>
        <w:t>місцевими</w:t>
      </w:r>
      <w:r w:rsidRPr="007D6D2C">
        <w:rPr>
          <w:spacing w:val="-4"/>
          <w:lang w:val="ru-RU"/>
        </w:rPr>
        <w:t xml:space="preserve"> </w:t>
      </w:r>
      <w:r w:rsidRPr="007D6D2C">
        <w:rPr>
          <w:lang w:val="ru-RU"/>
        </w:rPr>
        <w:t>органами</w:t>
      </w:r>
      <w:r w:rsidRPr="007D6D2C">
        <w:rPr>
          <w:spacing w:val="-4"/>
          <w:lang w:val="ru-RU"/>
        </w:rPr>
        <w:t xml:space="preserve"> </w:t>
      </w:r>
      <w:r w:rsidRPr="007D6D2C">
        <w:rPr>
          <w:lang w:val="ru-RU"/>
        </w:rPr>
        <w:t>виконавчої</w:t>
      </w:r>
      <w:r w:rsidRPr="007D6D2C">
        <w:rPr>
          <w:spacing w:val="-5"/>
          <w:lang w:val="ru-RU"/>
        </w:rPr>
        <w:t xml:space="preserve"> </w:t>
      </w:r>
      <w:r w:rsidRPr="007D6D2C">
        <w:rPr>
          <w:lang w:val="ru-RU"/>
        </w:rPr>
        <w:t>влади</w:t>
      </w:r>
      <w:r w:rsidRPr="007D6D2C">
        <w:rPr>
          <w:spacing w:val="-6"/>
          <w:lang w:val="ru-RU"/>
        </w:rPr>
        <w:t xml:space="preserve"> </w:t>
      </w:r>
      <w:r w:rsidRPr="007D6D2C">
        <w:rPr>
          <w:lang w:val="ru-RU"/>
        </w:rPr>
        <w:t>та</w:t>
      </w:r>
      <w:r w:rsidRPr="007D6D2C">
        <w:rPr>
          <w:spacing w:val="-7"/>
          <w:lang w:val="ru-RU"/>
        </w:rPr>
        <w:t xml:space="preserve"> </w:t>
      </w:r>
      <w:r w:rsidRPr="007D6D2C">
        <w:rPr>
          <w:lang w:val="ru-RU"/>
        </w:rPr>
        <w:t>органами</w:t>
      </w:r>
      <w:r w:rsidRPr="007D6D2C">
        <w:rPr>
          <w:spacing w:val="-4"/>
          <w:lang w:val="ru-RU"/>
        </w:rPr>
        <w:t xml:space="preserve"> </w:t>
      </w:r>
      <w:r w:rsidRPr="007D6D2C">
        <w:rPr>
          <w:lang w:val="ru-RU"/>
        </w:rPr>
        <w:t>місцевого</w:t>
      </w:r>
      <w:r w:rsidRPr="007D6D2C">
        <w:rPr>
          <w:spacing w:val="-3"/>
          <w:lang w:val="ru-RU"/>
        </w:rPr>
        <w:t xml:space="preserve"> </w:t>
      </w:r>
      <w:r w:rsidRPr="007D6D2C">
        <w:rPr>
          <w:lang w:val="ru-RU"/>
        </w:rPr>
        <w:t>самоврядування, їх посадовими та службовими особами, підприємствами, установами та організаціями (незалежно від форм власності), їх посадовими особами, місцевими організаціями партій, їх представниками та уповноваженими особами, кандидатами у депутати відповідної ради, їх довіреними особами, офіційними</w:t>
      </w:r>
      <w:r w:rsidRPr="007D6D2C">
        <w:rPr>
          <w:spacing w:val="-6"/>
          <w:lang w:val="ru-RU"/>
        </w:rPr>
        <w:t xml:space="preserve"> </w:t>
      </w:r>
      <w:r w:rsidRPr="007D6D2C">
        <w:rPr>
          <w:lang w:val="ru-RU"/>
        </w:rPr>
        <w:t>спостерігачами;</w:t>
      </w:r>
    </w:p>
    <w:p w:rsidR="005451A4" w:rsidRPr="007D6D2C" w:rsidRDefault="00956AA3" w:rsidP="007010B8">
      <w:pPr>
        <w:pStyle w:val="a5"/>
        <w:numPr>
          <w:ilvl w:val="1"/>
          <w:numId w:val="58"/>
        </w:numPr>
        <w:tabs>
          <w:tab w:val="left" w:pos="967"/>
        </w:tabs>
        <w:ind w:right="135" w:firstLine="569"/>
        <w:jc w:val="both"/>
        <w:rPr>
          <w:lang w:val="ru-RU"/>
        </w:rPr>
      </w:pPr>
      <w:r w:rsidRPr="007D6D2C">
        <w:rPr>
          <w:lang w:val="ru-RU"/>
        </w:rPr>
        <w:t>надає правову, організаційну, методичну, технічну допомогу виборчим комісіям в частині їх діяльності, що стосується виборів відповідної ради, організовує навчання членів цих комісій з питань організації виборчого</w:t>
      </w:r>
      <w:r w:rsidRPr="007D6D2C">
        <w:rPr>
          <w:spacing w:val="-9"/>
          <w:lang w:val="ru-RU"/>
        </w:rPr>
        <w:t xml:space="preserve"> </w:t>
      </w:r>
      <w:r w:rsidRPr="007D6D2C">
        <w:rPr>
          <w:lang w:val="ru-RU"/>
        </w:rPr>
        <w:t>процесу;</w:t>
      </w:r>
    </w:p>
    <w:p w:rsidR="005451A4" w:rsidRPr="007D6D2C" w:rsidRDefault="00956AA3" w:rsidP="007010B8">
      <w:pPr>
        <w:pStyle w:val="a5"/>
        <w:numPr>
          <w:ilvl w:val="1"/>
          <w:numId w:val="58"/>
        </w:numPr>
        <w:tabs>
          <w:tab w:val="left" w:pos="965"/>
        </w:tabs>
        <w:ind w:right="137" w:firstLine="569"/>
        <w:jc w:val="both"/>
        <w:rPr>
          <w:lang w:val="ru-RU"/>
        </w:rPr>
      </w:pPr>
      <w:r w:rsidRPr="007D6D2C">
        <w:rPr>
          <w:lang w:val="ru-RU"/>
        </w:rPr>
        <w:t>реєструє кандидатів у депутати обласної ради, включених до виборчих списків кандидатів у депутати місцевих організацій політичних партій, представників, уповноважених осіб місцевих організацій партій - суб’єктів відповідного виборчого процесу, видає їм</w:t>
      </w:r>
      <w:r w:rsidRPr="007D6D2C">
        <w:rPr>
          <w:spacing w:val="-37"/>
          <w:lang w:val="ru-RU"/>
        </w:rPr>
        <w:t xml:space="preserve"> </w:t>
      </w:r>
      <w:r w:rsidRPr="007D6D2C">
        <w:rPr>
          <w:lang w:val="ru-RU"/>
        </w:rPr>
        <w:t>посвідчення;</w:t>
      </w:r>
    </w:p>
    <w:p w:rsidR="005451A4" w:rsidRPr="007D6D2C" w:rsidRDefault="00956AA3" w:rsidP="007010B8">
      <w:pPr>
        <w:pStyle w:val="a5"/>
        <w:numPr>
          <w:ilvl w:val="1"/>
          <w:numId w:val="58"/>
        </w:numPr>
        <w:tabs>
          <w:tab w:val="left" w:pos="1025"/>
        </w:tabs>
        <w:ind w:right="144" w:firstLine="569"/>
        <w:jc w:val="both"/>
        <w:rPr>
          <w:lang w:val="ru-RU"/>
        </w:rPr>
      </w:pPr>
      <w:r w:rsidRPr="007D6D2C">
        <w:rPr>
          <w:lang w:val="ru-RU"/>
        </w:rPr>
        <w:t>розглядає питання щодо скасування рішення про реєстрацію кандидатів у депутати у випадках, передбачених</w:t>
      </w:r>
      <w:r w:rsidRPr="007D6D2C">
        <w:rPr>
          <w:spacing w:val="-8"/>
          <w:lang w:val="ru-RU"/>
        </w:rPr>
        <w:t xml:space="preserve"> </w:t>
      </w:r>
      <w:r w:rsidRPr="007D6D2C">
        <w:rPr>
          <w:lang w:val="ru-RU"/>
        </w:rPr>
        <w:t>Законом;</w:t>
      </w:r>
    </w:p>
    <w:p w:rsidR="005451A4" w:rsidRPr="007D6D2C" w:rsidRDefault="005451A4">
      <w:pPr>
        <w:jc w:val="both"/>
        <w:rPr>
          <w:lang w:val="ru-RU"/>
        </w:rPr>
        <w:sectPr w:rsidR="005451A4" w:rsidRPr="007D6D2C">
          <w:pgSz w:w="11920" w:h="16850"/>
          <w:pgMar w:top="940" w:right="1000" w:bottom="860" w:left="980" w:header="0" w:footer="662" w:gutter="0"/>
          <w:cols w:space="720"/>
        </w:sectPr>
      </w:pPr>
    </w:p>
    <w:p w:rsidR="005451A4" w:rsidRPr="007D6D2C" w:rsidRDefault="00956AA3" w:rsidP="007010B8">
      <w:pPr>
        <w:pStyle w:val="a5"/>
        <w:numPr>
          <w:ilvl w:val="1"/>
          <w:numId w:val="58"/>
        </w:numPr>
        <w:tabs>
          <w:tab w:val="left" w:pos="1027"/>
        </w:tabs>
        <w:spacing w:before="27" w:line="266" w:lineRule="exact"/>
        <w:ind w:right="133" w:firstLine="569"/>
        <w:jc w:val="both"/>
        <w:rPr>
          <w:lang w:val="ru-RU"/>
        </w:rPr>
      </w:pPr>
      <w:r w:rsidRPr="007D6D2C">
        <w:rPr>
          <w:lang w:val="ru-RU"/>
        </w:rPr>
        <w:lastRenderedPageBreak/>
        <w:t>повідомляє населення про зареєстрованих кандидатів у депутати в багатомандатному виборчому окрузі, включених до виборчих списків кандидатів у депутати місцевих організацій</w:t>
      </w:r>
      <w:r w:rsidRPr="007D6D2C">
        <w:rPr>
          <w:spacing w:val="-30"/>
          <w:lang w:val="ru-RU"/>
        </w:rPr>
        <w:t xml:space="preserve"> </w:t>
      </w:r>
      <w:r w:rsidRPr="007D6D2C">
        <w:rPr>
          <w:lang w:val="ru-RU"/>
        </w:rPr>
        <w:t>партій;</w:t>
      </w:r>
    </w:p>
    <w:p w:rsidR="005451A4" w:rsidRPr="007D6D2C" w:rsidRDefault="00956AA3" w:rsidP="007010B8">
      <w:pPr>
        <w:pStyle w:val="a5"/>
        <w:numPr>
          <w:ilvl w:val="1"/>
          <w:numId w:val="58"/>
        </w:numPr>
        <w:tabs>
          <w:tab w:val="left" w:pos="1020"/>
        </w:tabs>
        <w:spacing w:before="5" w:line="264" w:lineRule="exact"/>
        <w:ind w:right="138" w:firstLine="569"/>
        <w:jc w:val="both"/>
        <w:rPr>
          <w:lang w:val="ru-RU"/>
        </w:rPr>
      </w:pPr>
      <w:r w:rsidRPr="007D6D2C">
        <w:rPr>
          <w:lang w:val="ru-RU"/>
        </w:rPr>
        <w:t>затверджує текст виборчих бюлетенів по виборах депутатів обласної ради, забезпечує виготовлення виборчих бюлетенів, передає їх відповідним виборчим</w:t>
      </w:r>
      <w:r w:rsidRPr="007D6D2C">
        <w:rPr>
          <w:spacing w:val="-27"/>
          <w:lang w:val="ru-RU"/>
        </w:rPr>
        <w:t xml:space="preserve"> </w:t>
      </w:r>
      <w:r w:rsidRPr="007D6D2C">
        <w:rPr>
          <w:lang w:val="ru-RU"/>
        </w:rPr>
        <w:t>комісіям;</w:t>
      </w:r>
    </w:p>
    <w:p w:rsidR="005451A4" w:rsidRPr="007D6D2C" w:rsidRDefault="00956AA3" w:rsidP="007010B8">
      <w:pPr>
        <w:pStyle w:val="a5"/>
        <w:numPr>
          <w:ilvl w:val="1"/>
          <w:numId w:val="58"/>
        </w:numPr>
        <w:tabs>
          <w:tab w:val="left" w:pos="958"/>
        </w:tabs>
        <w:spacing w:before="5" w:line="266" w:lineRule="exact"/>
        <w:ind w:right="134" w:firstLine="569"/>
        <w:jc w:val="both"/>
        <w:rPr>
          <w:lang w:val="ru-RU"/>
        </w:rPr>
      </w:pPr>
      <w:r w:rsidRPr="007D6D2C">
        <w:rPr>
          <w:lang w:val="ru-RU"/>
        </w:rPr>
        <w:t>вирішує питання щодо використання коштів на проведення виборів депутатів обласної ради, сприяє організації зустрічей з виборцями кандидатів у депутати обласної</w:t>
      </w:r>
      <w:r w:rsidRPr="007D6D2C">
        <w:rPr>
          <w:spacing w:val="-34"/>
          <w:lang w:val="ru-RU"/>
        </w:rPr>
        <w:t xml:space="preserve"> </w:t>
      </w:r>
      <w:r w:rsidRPr="007D6D2C">
        <w:rPr>
          <w:lang w:val="ru-RU"/>
        </w:rPr>
        <w:t>ради;</w:t>
      </w:r>
    </w:p>
    <w:p w:rsidR="005451A4" w:rsidRPr="007D6D2C" w:rsidRDefault="00956AA3" w:rsidP="007010B8">
      <w:pPr>
        <w:pStyle w:val="a5"/>
        <w:numPr>
          <w:ilvl w:val="1"/>
          <w:numId w:val="58"/>
        </w:numPr>
        <w:tabs>
          <w:tab w:val="left" w:pos="1075"/>
        </w:tabs>
        <w:spacing w:before="6"/>
        <w:ind w:right="137" w:firstLine="569"/>
        <w:jc w:val="both"/>
        <w:rPr>
          <w:lang w:val="ru-RU"/>
        </w:rPr>
      </w:pPr>
      <w:r w:rsidRPr="007D6D2C">
        <w:rPr>
          <w:lang w:val="ru-RU"/>
        </w:rPr>
        <w:t>забезпечує виготовлення бланків протоколів та іншої виборчої документації по виборах до обласної ради і передає їх відповідним</w:t>
      </w:r>
      <w:r w:rsidRPr="007D6D2C">
        <w:rPr>
          <w:spacing w:val="-9"/>
          <w:lang w:val="ru-RU"/>
        </w:rPr>
        <w:t xml:space="preserve"> </w:t>
      </w:r>
      <w:r w:rsidRPr="007D6D2C">
        <w:rPr>
          <w:lang w:val="ru-RU"/>
        </w:rPr>
        <w:t>ДВК;</w:t>
      </w:r>
    </w:p>
    <w:p w:rsidR="005451A4" w:rsidRPr="007D6D2C" w:rsidRDefault="00956AA3" w:rsidP="007010B8">
      <w:pPr>
        <w:pStyle w:val="a5"/>
        <w:numPr>
          <w:ilvl w:val="1"/>
          <w:numId w:val="58"/>
        </w:numPr>
        <w:tabs>
          <w:tab w:val="left" w:pos="1114"/>
        </w:tabs>
        <w:ind w:right="136" w:firstLine="569"/>
        <w:jc w:val="both"/>
        <w:rPr>
          <w:lang w:val="ru-RU"/>
        </w:rPr>
      </w:pPr>
      <w:r w:rsidRPr="007D6D2C">
        <w:rPr>
          <w:lang w:val="ru-RU"/>
        </w:rPr>
        <w:t>заслуховує інформацію виборчих комісій, місцевих органів виконавчої влади та органів місцевого самоврядування з питань, пов’язаних з підготовкою і проведенням виборів до обласної ради;</w:t>
      </w:r>
    </w:p>
    <w:p w:rsidR="005451A4" w:rsidRPr="007D6D2C" w:rsidRDefault="00956AA3" w:rsidP="007010B8">
      <w:pPr>
        <w:pStyle w:val="a5"/>
        <w:numPr>
          <w:ilvl w:val="1"/>
          <w:numId w:val="58"/>
        </w:numPr>
        <w:tabs>
          <w:tab w:val="left" w:pos="1140"/>
        </w:tabs>
        <w:ind w:right="133" w:firstLine="569"/>
        <w:rPr>
          <w:lang w:val="ru-RU"/>
        </w:rPr>
      </w:pPr>
      <w:r w:rsidRPr="007D6D2C">
        <w:rPr>
          <w:lang w:val="ru-RU"/>
        </w:rPr>
        <w:t>реєструє офіційних спостерігачів від громадських організацій, від суб’єктів виборчого процесу по виборах депутатів обласної ради відповідно до</w:t>
      </w:r>
      <w:r w:rsidRPr="007D6D2C">
        <w:rPr>
          <w:spacing w:val="-24"/>
          <w:lang w:val="ru-RU"/>
        </w:rPr>
        <w:t xml:space="preserve"> </w:t>
      </w:r>
      <w:r w:rsidRPr="007D6D2C">
        <w:rPr>
          <w:lang w:val="ru-RU"/>
        </w:rPr>
        <w:t>Закону;</w:t>
      </w:r>
    </w:p>
    <w:p w:rsidR="005451A4" w:rsidRPr="007D6D2C" w:rsidRDefault="00956AA3" w:rsidP="007010B8">
      <w:pPr>
        <w:pStyle w:val="a5"/>
        <w:numPr>
          <w:ilvl w:val="1"/>
          <w:numId w:val="58"/>
        </w:numPr>
        <w:tabs>
          <w:tab w:val="left" w:pos="1082"/>
        </w:tabs>
        <w:ind w:right="136" w:firstLine="569"/>
        <w:rPr>
          <w:lang w:val="ru-RU"/>
        </w:rPr>
      </w:pPr>
      <w:r w:rsidRPr="007D6D2C">
        <w:rPr>
          <w:lang w:val="ru-RU"/>
        </w:rPr>
        <w:t>здійснює</w:t>
      </w:r>
      <w:r w:rsidRPr="007D6D2C">
        <w:rPr>
          <w:spacing w:val="-13"/>
          <w:lang w:val="ru-RU"/>
        </w:rPr>
        <w:t xml:space="preserve"> </w:t>
      </w:r>
      <w:r w:rsidRPr="007D6D2C">
        <w:rPr>
          <w:lang w:val="ru-RU"/>
        </w:rPr>
        <w:t>контроль</w:t>
      </w:r>
      <w:r w:rsidRPr="007D6D2C">
        <w:rPr>
          <w:spacing w:val="-12"/>
          <w:lang w:val="ru-RU"/>
        </w:rPr>
        <w:t xml:space="preserve"> </w:t>
      </w:r>
      <w:r w:rsidRPr="007D6D2C">
        <w:rPr>
          <w:lang w:val="ru-RU"/>
        </w:rPr>
        <w:t>за</w:t>
      </w:r>
      <w:r w:rsidRPr="007D6D2C">
        <w:rPr>
          <w:spacing w:val="-14"/>
          <w:lang w:val="ru-RU"/>
        </w:rPr>
        <w:t xml:space="preserve"> </w:t>
      </w:r>
      <w:r w:rsidRPr="007D6D2C">
        <w:rPr>
          <w:lang w:val="ru-RU"/>
        </w:rPr>
        <w:t>використанням</w:t>
      </w:r>
      <w:r w:rsidRPr="007D6D2C">
        <w:rPr>
          <w:spacing w:val="-14"/>
          <w:lang w:val="ru-RU"/>
        </w:rPr>
        <w:t xml:space="preserve"> </w:t>
      </w:r>
      <w:r w:rsidRPr="007D6D2C">
        <w:rPr>
          <w:lang w:val="ru-RU"/>
        </w:rPr>
        <w:t>коштів</w:t>
      </w:r>
      <w:r w:rsidRPr="007D6D2C">
        <w:rPr>
          <w:spacing w:val="-12"/>
          <w:lang w:val="ru-RU"/>
        </w:rPr>
        <w:t xml:space="preserve"> </w:t>
      </w:r>
      <w:r w:rsidRPr="007D6D2C">
        <w:rPr>
          <w:lang w:val="ru-RU"/>
        </w:rPr>
        <w:t>виборчих</w:t>
      </w:r>
      <w:r w:rsidRPr="007D6D2C">
        <w:rPr>
          <w:spacing w:val="-11"/>
          <w:lang w:val="ru-RU"/>
        </w:rPr>
        <w:t xml:space="preserve"> </w:t>
      </w:r>
      <w:r w:rsidRPr="007D6D2C">
        <w:rPr>
          <w:lang w:val="ru-RU"/>
        </w:rPr>
        <w:t>фондів</w:t>
      </w:r>
      <w:r w:rsidRPr="007D6D2C">
        <w:rPr>
          <w:spacing w:val="-12"/>
          <w:lang w:val="ru-RU"/>
        </w:rPr>
        <w:t xml:space="preserve"> </w:t>
      </w:r>
      <w:r w:rsidRPr="007D6D2C">
        <w:rPr>
          <w:lang w:val="ru-RU"/>
        </w:rPr>
        <w:t>суб’єктів</w:t>
      </w:r>
      <w:r w:rsidRPr="007D6D2C">
        <w:rPr>
          <w:spacing w:val="-14"/>
          <w:lang w:val="ru-RU"/>
        </w:rPr>
        <w:t xml:space="preserve"> </w:t>
      </w:r>
      <w:r w:rsidRPr="007D6D2C">
        <w:rPr>
          <w:lang w:val="ru-RU"/>
        </w:rPr>
        <w:t>виборчого</w:t>
      </w:r>
      <w:r w:rsidRPr="007D6D2C">
        <w:rPr>
          <w:spacing w:val="-12"/>
          <w:lang w:val="ru-RU"/>
        </w:rPr>
        <w:t xml:space="preserve"> </w:t>
      </w:r>
      <w:r w:rsidRPr="007D6D2C">
        <w:rPr>
          <w:lang w:val="ru-RU"/>
        </w:rPr>
        <w:t>процесу</w:t>
      </w:r>
      <w:r w:rsidRPr="007D6D2C">
        <w:rPr>
          <w:spacing w:val="-13"/>
          <w:lang w:val="ru-RU"/>
        </w:rPr>
        <w:t xml:space="preserve"> </w:t>
      </w:r>
      <w:r w:rsidRPr="007D6D2C">
        <w:rPr>
          <w:lang w:val="ru-RU"/>
        </w:rPr>
        <w:t>по виборах депутатів обласної</w:t>
      </w:r>
      <w:r w:rsidRPr="007D6D2C">
        <w:rPr>
          <w:spacing w:val="-15"/>
          <w:lang w:val="ru-RU"/>
        </w:rPr>
        <w:t xml:space="preserve"> </w:t>
      </w:r>
      <w:r w:rsidRPr="007D6D2C">
        <w:rPr>
          <w:lang w:val="ru-RU"/>
        </w:rPr>
        <w:t>ради;</w:t>
      </w:r>
    </w:p>
    <w:p w:rsidR="005451A4" w:rsidRPr="007D6D2C" w:rsidRDefault="00956AA3" w:rsidP="007010B8">
      <w:pPr>
        <w:pStyle w:val="a5"/>
        <w:numPr>
          <w:ilvl w:val="1"/>
          <w:numId w:val="58"/>
        </w:numPr>
        <w:tabs>
          <w:tab w:val="left" w:pos="1195"/>
        </w:tabs>
        <w:spacing w:before="5" w:line="237" w:lineRule="auto"/>
        <w:ind w:right="137" w:firstLine="569"/>
        <w:rPr>
          <w:lang w:val="ru-RU"/>
        </w:rPr>
      </w:pPr>
      <w:r w:rsidRPr="007D6D2C">
        <w:rPr>
          <w:lang w:val="ru-RU"/>
        </w:rPr>
        <w:t>здійснює контроль за дотриманням встановленого Законом порядку проведення передвиборної агітації;</w:t>
      </w:r>
    </w:p>
    <w:p w:rsidR="005451A4" w:rsidRPr="007D6D2C" w:rsidRDefault="00956AA3" w:rsidP="007010B8">
      <w:pPr>
        <w:pStyle w:val="a5"/>
        <w:numPr>
          <w:ilvl w:val="1"/>
          <w:numId w:val="58"/>
        </w:numPr>
        <w:tabs>
          <w:tab w:val="left" w:pos="1087"/>
        </w:tabs>
        <w:spacing w:before="1"/>
        <w:ind w:right="138" w:firstLine="569"/>
        <w:rPr>
          <w:lang w:val="ru-RU"/>
        </w:rPr>
      </w:pPr>
      <w:r w:rsidRPr="007D6D2C">
        <w:rPr>
          <w:lang w:val="ru-RU"/>
        </w:rPr>
        <w:t>встановлює результати виборів депутатів обласної ради, здійснює офіційне опублікування результатів виборів до обласної</w:t>
      </w:r>
      <w:r w:rsidRPr="007D6D2C">
        <w:rPr>
          <w:spacing w:val="-14"/>
          <w:lang w:val="ru-RU"/>
        </w:rPr>
        <w:t xml:space="preserve"> </w:t>
      </w:r>
      <w:r w:rsidRPr="007D6D2C">
        <w:rPr>
          <w:lang w:val="ru-RU"/>
        </w:rPr>
        <w:t>ради;</w:t>
      </w:r>
    </w:p>
    <w:p w:rsidR="005451A4" w:rsidRPr="007D6D2C" w:rsidRDefault="00956AA3" w:rsidP="007010B8">
      <w:pPr>
        <w:pStyle w:val="a5"/>
        <w:numPr>
          <w:ilvl w:val="1"/>
          <w:numId w:val="58"/>
        </w:numPr>
        <w:tabs>
          <w:tab w:val="left" w:pos="1063"/>
        </w:tabs>
        <w:ind w:right="132" w:firstLine="569"/>
        <w:rPr>
          <w:lang w:val="ru-RU"/>
        </w:rPr>
      </w:pPr>
      <w:r w:rsidRPr="007D6D2C">
        <w:rPr>
          <w:lang w:val="ru-RU"/>
        </w:rPr>
        <w:t xml:space="preserve">реєструє депутатів, обраних до обласної ради, повідомляє відповідну раду та населення </w:t>
      </w:r>
      <w:r w:rsidRPr="007D6D2C">
        <w:rPr>
          <w:spacing w:val="-2"/>
          <w:lang w:val="ru-RU"/>
        </w:rPr>
        <w:t xml:space="preserve">про </w:t>
      </w:r>
      <w:r w:rsidRPr="007D6D2C">
        <w:rPr>
          <w:lang w:val="ru-RU"/>
        </w:rPr>
        <w:t>зареєстрованих депутатів обласної ради та основні відомості про</w:t>
      </w:r>
      <w:r w:rsidRPr="007D6D2C">
        <w:rPr>
          <w:spacing w:val="-29"/>
          <w:lang w:val="ru-RU"/>
        </w:rPr>
        <w:t xml:space="preserve"> </w:t>
      </w:r>
      <w:r w:rsidRPr="007D6D2C">
        <w:rPr>
          <w:lang w:val="ru-RU"/>
        </w:rPr>
        <w:t>них;</w:t>
      </w:r>
    </w:p>
    <w:p w:rsidR="005451A4" w:rsidRPr="007D6D2C" w:rsidRDefault="00956AA3" w:rsidP="007010B8">
      <w:pPr>
        <w:pStyle w:val="a5"/>
        <w:numPr>
          <w:ilvl w:val="1"/>
          <w:numId w:val="58"/>
        </w:numPr>
        <w:tabs>
          <w:tab w:val="left" w:pos="1080"/>
        </w:tabs>
        <w:ind w:right="131" w:firstLine="569"/>
        <w:rPr>
          <w:lang w:val="ru-RU"/>
        </w:rPr>
      </w:pPr>
      <w:r w:rsidRPr="007D6D2C">
        <w:rPr>
          <w:lang w:val="ru-RU"/>
        </w:rPr>
        <w:t>організовує проведення повторного голосування і повторних місцевих виборів у випадках, передбачених</w:t>
      </w:r>
      <w:r w:rsidRPr="007D6D2C">
        <w:rPr>
          <w:spacing w:val="-2"/>
          <w:lang w:val="ru-RU"/>
        </w:rPr>
        <w:t xml:space="preserve"> </w:t>
      </w:r>
      <w:r w:rsidRPr="007D6D2C">
        <w:rPr>
          <w:lang w:val="ru-RU"/>
        </w:rPr>
        <w:t>Законом;</w:t>
      </w:r>
    </w:p>
    <w:p w:rsidR="005451A4" w:rsidRPr="007D6D2C" w:rsidRDefault="00956AA3" w:rsidP="007010B8">
      <w:pPr>
        <w:pStyle w:val="a5"/>
        <w:numPr>
          <w:ilvl w:val="1"/>
          <w:numId w:val="58"/>
        </w:numPr>
        <w:tabs>
          <w:tab w:val="left" w:pos="1063"/>
        </w:tabs>
        <w:spacing w:before="2" w:line="237" w:lineRule="auto"/>
        <w:ind w:right="136" w:firstLine="569"/>
        <w:rPr>
          <w:lang w:val="ru-RU"/>
        </w:rPr>
      </w:pPr>
      <w:r w:rsidRPr="007D6D2C">
        <w:rPr>
          <w:lang w:val="ru-RU"/>
        </w:rPr>
        <w:t>розглядає звернення, заяви і скарги стосовно підготовки та проведення місцевих виборів до відповідної ради, приймає щодо них</w:t>
      </w:r>
      <w:r w:rsidRPr="007D6D2C">
        <w:rPr>
          <w:spacing w:val="-16"/>
          <w:lang w:val="ru-RU"/>
        </w:rPr>
        <w:t xml:space="preserve"> </w:t>
      </w:r>
      <w:r w:rsidRPr="007D6D2C">
        <w:rPr>
          <w:lang w:val="ru-RU"/>
        </w:rPr>
        <w:t>рішення;</w:t>
      </w:r>
    </w:p>
    <w:p w:rsidR="005451A4" w:rsidRPr="007D6D2C" w:rsidRDefault="00956AA3" w:rsidP="007010B8">
      <w:pPr>
        <w:pStyle w:val="a5"/>
        <w:numPr>
          <w:ilvl w:val="1"/>
          <w:numId w:val="58"/>
        </w:numPr>
        <w:tabs>
          <w:tab w:val="left" w:pos="1075"/>
        </w:tabs>
        <w:spacing w:before="1"/>
        <w:ind w:right="126" w:firstLine="569"/>
        <w:rPr>
          <w:lang w:val="ru-RU"/>
        </w:rPr>
      </w:pPr>
      <w:r w:rsidRPr="007D6D2C">
        <w:rPr>
          <w:lang w:val="ru-RU"/>
        </w:rPr>
        <w:t>забезпечує передачу на зберігання до відповідної державної архівної установи виборчої та іншої документації в порядку, встановленому</w:t>
      </w:r>
      <w:r w:rsidRPr="007D6D2C">
        <w:rPr>
          <w:spacing w:val="-23"/>
          <w:lang w:val="ru-RU"/>
        </w:rPr>
        <w:t xml:space="preserve"> </w:t>
      </w:r>
      <w:r w:rsidRPr="007D6D2C">
        <w:rPr>
          <w:lang w:val="ru-RU"/>
        </w:rPr>
        <w:t>ЦВК;</w:t>
      </w:r>
    </w:p>
    <w:p w:rsidR="005451A4" w:rsidRPr="007D6D2C" w:rsidRDefault="00956AA3" w:rsidP="007010B8">
      <w:pPr>
        <w:pStyle w:val="a5"/>
        <w:numPr>
          <w:ilvl w:val="1"/>
          <w:numId w:val="58"/>
        </w:numPr>
        <w:tabs>
          <w:tab w:val="left" w:pos="1058"/>
        </w:tabs>
        <w:ind w:left="1058" w:hanging="339"/>
        <w:rPr>
          <w:lang w:val="ru-RU"/>
        </w:rPr>
      </w:pPr>
      <w:r w:rsidRPr="007D6D2C">
        <w:rPr>
          <w:lang w:val="ru-RU"/>
        </w:rPr>
        <w:t>здійснює інші повноваження, передбачені Законом та іншими законами</w:t>
      </w:r>
      <w:r w:rsidRPr="007D6D2C">
        <w:rPr>
          <w:spacing w:val="-29"/>
          <w:lang w:val="ru-RU"/>
        </w:rPr>
        <w:t xml:space="preserve"> </w:t>
      </w:r>
      <w:r w:rsidRPr="007D6D2C">
        <w:rPr>
          <w:lang w:val="ru-RU"/>
        </w:rPr>
        <w:t>України.</w:t>
      </w:r>
    </w:p>
    <w:p w:rsidR="005451A4" w:rsidRPr="007D6D2C" w:rsidRDefault="005451A4">
      <w:pPr>
        <w:pStyle w:val="a3"/>
        <w:rPr>
          <w:lang w:val="ru-RU"/>
        </w:rPr>
      </w:pPr>
    </w:p>
    <w:p w:rsidR="005451A4" w:rsidRDefault="00956AA3">
      <w:pPr>
        <w:pStyle w:val="5"/>
        <w:ind w:left="20"/>
        <w:jc w:val="center"/>
      </w:pPr>
      <w:r w:rsidRPr="007D6D2C">
        <w:rPr>
          <w:rFonts w:ascii="Times New Roman" w:hAnsi="Times New Roman"/>
          <w:b w:val="0"/>
          <w:spacing w:val="-56"/>
          <w:u w:val="single"/>
          <w:lang w:val="ru-RU"/>
        </w:rPr>
        <w:t xml:space="preserve"> </w:t>
      </w:r>
      <w:r>
        <w:rPr>
          <w:u w:val="single"/>
        </w:rPr>
        <w:t>Повноваження районної ТВК:</w:t>
      </w:r>
    </w:p>
    <w:p w:rsidR="005451A4" w:rsidRDefault="005451A4">
      <w:pPr>
        <w:pStyle w:val="a3"/>
        <w:spacing w:before="10"/>
        <w:rPr>
          <w:b/>
          <w:sz w:val="17"/>
        </w:rPr>
      </w:pPr>
    </w:p>
    <w:p w:rsidR="005451A4" w:rsidRPr="007D6D2C" w:rsidRDefault="00956AA3" w:rsidP="007010B8">
      <w:pPr>
        <w:pStyle w:val="a5"/>
        <w:numPr>
          <w:ilvl w:val="0"/>
          <w:numId w:val="57"/>
        </w:numPr>
        <w:tabs>
          <w:tab w:val="left" w:pos="951"/>
        </w:tabs>
        <w:spacing w:before="56" w:line="265" w:lineRule="exact"/>
        <w:ind w:firstLine="569"/>
        <w:rPr>
          <w:lang w:val="ru-RU"/>
        </w:rPr>
      </w:pPr>
      <w:r w:rsidRPr="007D6D2C">
        <w:rPr>
          <w:lang w:val="ru-RU"/>
        </w:rPr>
        <w:t>забезпечує підготовку та проведення виборів депутатів районної</w:t>
      </w:r>
      <w:r w:rsidRPr="007D6D2C">
        <w:rPr>
          <w:spacing w:val="-25"/>
          <w:lang w:val="ru-RU"/>
        </w:rPr>
        <w:t xml:space="preserve"> </w:t>
      </w:r>
      <w:r w:rsidRPr="007D6D2C">
        <w:rPr>
          <w:lang w:val="ru-RU"/>
        </w:rPr>
        <w:t>ради;</w:t>
      </w:r>
    </w:p>
    <w:p w:rsidR="005451A4" w:rsidRPr="007D6D2C" w:rsidRDefault="00956AA3" w:rsidP="007010B8">
      <w:pPr>
        <w:pStyle w:val="a5"/>
        <w:numPr>
          <w:ilvl w:val="0"/>
          <w:numId w:val="57"/>
        </w:numPr>
        <w:tabs>
          <w:tab w:val="left" w:pos="989"/>
        </w:tabs>
        <w:ind w:right="139" w:firstLine="569"/>
        <w:jc w:val="both"/>
        <w:rPr>
          <w:lang w:val="ru-RU"/>
        </w:rPr>
      </w:pPr>
      <w:r w:rsidRPr="007D6D2C">
        <w:rPr>
          <w:lang w:val="ru-RU"/>
        </w:rPr>
        <w:t>утворює територіальні виборчі округи відповідно до Закону, встановлює їх межі та єдину нумерацію;</w:t>
      </w:r>
    </w:p>
    <w:p w:rsidR="005451A4" w:rsidRPr="007D6D2C" w:rsidRDefault="00956AA3" w:rsidP="007010B8">
      <w:pPr>
        <w:pStyle w:val="a5"/>
        <w:numPr>
          <w:ilvl w:val="0"/>
          <w:numId w:val="57"/>
        </w:numPr>
        <w:tabs>
          <w:tab w:val="left" w:pos="1063"/>
        </w:tabs>
        <w:ind w:right="127" w:firstLine="569"/>
        <w:jc w:val="both"/>
        <w:rPr>
          <w:lang w:val="ru-RU"/>
        </w:rPr>
      </w:pPr>
      <w:r w:rsidRPr="007D6D2C">
        <w:rPr>
          <w:lang w:val="ru-RU"/>
        </w:rPr>
        <w:t>здійснює в межах району контроль за додержанням та однаковим застосуванням законодавства про місцеві вибори в частині, що стосується виборів до районної ради, виборцями, виборчими комісіями, місцевими органами виконавчої влади та органами місцевого</w:t>
      </w:r>
      <w:r w:rsidRPr="007D6D2C">
        <w:rPr>
          <w:spacing w:val="-33"/>
          <w:lang w:val="ru-RU"/>
        </w:rPr>
        <w:t xml:space="preserve"> </w:t>
      </w:r>
      <w:r w:rsidRPr="007D6D2C">
        <w:rPr>
          <w:lang w:val="ru-RU"/>
        </w:rPr>
        <w:t>самоврядування, їх посадовими та службовими особами, підприємствами, установами та організаціями (незалежно від форм власності), їх посадовими особами, місцевими організаціями партій, їх представниками та уповноваженими особами, кандидатами у депутати відповідної ради, їх довіреними особами, офіційними</w:t>
      </w:r>
      <w:r w:rsidRPr="007D6D2C">
        <w:rPr>
          <w:spacing w:val="-6"/>
          <w:lang w:val="ru-RU"/>
        </w:rPr>
        <w:t xml:space="preserve"> </w:t>
      </w:r>
      <w:r w:rsidRPr="007D6D2C">
        <w:rPr>
          <w:lang w:val="ru-RU"/>
        </w:rPr>
        <w:t>спостерігачами;</w:t>
      </w:r>
    </w:p>
    <w:p w:rsidR="005451A4" w:rsidRPr="007D6D2C" w:rsidRDefault="00956AA3" w:rsidP="007010B8">
      <w:pPr>
        <w:pStyle w:val="a5"/>
        <w:numPr>
          <w:ilvl w:val="0"/>
          <w:numId w:val="57"/>
        </w:numPr>
        <w:tabs>
          <w:tab w:val="left" w:pos="967"/>
        </w:tabs>
        <w:ind w:right="134" w:firstLine="569"/>
        <w:jc w:val="both"/>
        <w:rPr>
          <w:lang w:val="ru-RU"/>
        </w:rPr>
      </w:pPr>
      <w:r w:rsidRPr="007D6D2C">
        <w:rPr>
          <w:lang w:val="ru-RU"/>
        </w:rPr>
        <w:t>надає правову, організаційну, методичну, технічну допомогу виборчим комісіям в частині їх діяльності, що стосується виборів районної ради, організовує навчання членів цих комісій з питань організації виборчого</w:t>
      </w:r>
      <w:r w:rsidRPr="007D6D2C">
        <w:rPr>
          <w:spacing w:val="-9"/>
          <w:lang w:val="ru-RU"/>
        </w:rPr>
        <w:t xml:space="preserve"> </w:t>
      </w:r>
      <w:r w:rsidRPr="007D6D2C">
        <w:rPr>
          <w:lang w:val="ru-RU"/>
        </w:rPr>
        <w:t>процесу;</w:t>
      </w:r>
    </w:p>
    <w:p w:rsidR="005451A4" w:rsidRPr="007D6D2C" w:rsidRDefault="00956AA3" w:rsidP="007010B8">
      <w:pPr>
        <w:pStyle w:val="a5"/>
        <w:numPr>
          <w:ilvl w:val="0"/>
          <w:numId w:val="57"/>
        </w:numPr>
        <w:tabs>
          <w:tab w:val="left" w:pos="963"/>
        </w:tabs>
        <w:ind w:right="136" w:firstLine="569"/>
        <w:jc w:val="both"/>
        <w:rPr>
          <w:lang w:val="ru-RU"/>
        </w:rPr>
      </w:pPr>
      <w:r w:rsidRPr="007D6D2C">
        <w:rPr>
          <w:lang w:val="ru-RU"/>
        </w:rPr>
        <w:t>реєструє кандидатів у депутати районної ради, включених до виборчих списків кандидатів у депутати місцевих організацій політичних партій, представників, уповноважених осіб місцевих організацій партій - суб’єктів відповідного виборчого процесу, видає їм</w:t>
      </w:r>
      <w:r w:rsidRPr="007D6D2C">
        <w:rPr>
          <w:spacing w:val="-37"/>
          <w:lang w:val="ru-RU"/>
        </w:rPr>
        <w:t xml:space="preserve"> </w:t>
      </w:r>
      <w:r w:rsidRPr="007D6D2C">
        <w:rPr>
          <w:lang w:val="ru-RU"/>
        </w:rPr>
        <w:t>посвідчення;</w:t>
      </w:r>
    </w:p>
    <w:p w:rsidR="005451A4" w:rsidRPr="007D6D2C" w:rsidRDefault="00956AA3" w:rsidP="007010B8">
      <w:pPr>
        <w:pStyle w:val="a5"/>
        <w:numPr>
          <w:ilvl w:val="0"/>
          <w:numId w:val="57"/>
        </w:numPr>
        <w:tabs>
          <w:tab w:val="left" w:pos="1025"/>
        </w:tabs>
        <w:ind w:right="144" w:firstLine="569"/>
        <w:jc w:val="both"/>
        <w:rPr>
          <w:lang w:val="ru-RU"/>
        </w:rPr>
      </w:pPr>
      <w:r w:rsidRPr="007D6D2C">
        <w:rPr>
          <w:lang w:val="ru-RU"/>
        </w:rPr>
        <w:t>розглядає питання щодо скасування рішення про реєстрацію кандидатів у депутати у випадках, передбачених</w:t>
      </w:r>
      <w:r w:rsidRPr="007D6D2C">
        <w:rPr>
          <w:spacing w:val="-8"/>
          <w:lang w:val="ru-RU"/>
        </w:rPr>
        <w:t xml:space="preserve"> </w:t>
      </w:r>
      <w:r w:rsidRPr="007D6D2C">
        <w:rPr>
          <w:lang w:val="ru-RU"/>
        </w:rPr>
        <w:t>Законом;</w:t>
      </w:r>
    </w:p>
    <w:p w:rsidR="005451A4" w:rsidRPr="007D6D2C" w:rsidRDefault="00956AA3" w:rsidP="007010B8">
      <w:pPr>
        <w:pStyle w:val="a5"/>
        <w:numPr>
          <w:ilvl w:val="0"/>
          <w:numId w:val="57"/>
        </w:numPr>
        <w:tabs>
          <w:tab w:val="left" w:pos="1027"/>
        </w:tabs>
        <w:ind w:right="135" w:firstLine="569"/>
        <w:jc w:val="both"/>
        <w:rPr>
          <w:lang w:val="ru-RU"/>
        </w:rPr>
      </w:pPr>
      <w:r w:rsidRPr="007D6D2C">
        <w:rPr>
          <w:lang w:val="ru-RU"/>
        </w:rPr>
        <w:t>повідомляє населення про зареєстрованих кандидатів у депутати в багатомандатному виборчому окрузі, включених до виборчих списків кандидатів у депутати місцевих організацій</w:t>
      </w:r>
      <w:r w:rsidRPr="007D6D2C">
        <w:rPr>
          <w:spacing w:val="-30"/>
          <w:lang w:val="ru-RU"/>
        </w:rPr>
        <w:t xml:space="preserve"> </w:t>
      </w:r>
      <w:r w:rsidRPr="007D6D2C">
        <w:rPr>
          <w:lang w:val="ru-RU"/>
        </w:rPr>
        <w:t>партій;</w:t>
      </w:r>
    </w:p>
    <w:p w:rsidR="005451A4" w:rsidRPr="007D6D2C" w:rsidRDefault="00956AA3" w:rsidP="007010B8">
      <w:pPr>
        <w:pStyle w:val="a5"/>
        <w:numPr>
          <w:ilvl w:val="0"/>
          <w:numId w:val="57"/>
        </w:numPr>
        <w:tabs>
          <w:tab w:val="left" w:pos="1018"/>
        </w:tabs>
        <w:ind w:right="130" w:firstLine="569"/>
        <w:jc w:val="both"/>
        <w:rPr>
          <w:lang w:val="ru-RU"/>
        </w:rPr>
      </w:pPr>
      <w:r w:rsidRPr="007D6D2C">
        <w:rPr>
          <w:lang w:val="ru-RU"/>
        </w:rPr>
        <w:t>затверджує текст виборчих бюлетенів по виборах депутатів районної ради, забезпечує виготовлення виборчих бюлетенів, передає їх відповідним виборчим</w:t>
      </w:r>
      <w:r w:rsidRPr="007D6D2C">
        <w:rPr>
          <w:spacing w:val="-29"/>
          <w:lang w:val="ru-RU"/>
        </w:rPr>
        <w:t xml:space="preserve"> </w:t>
      </w:r>
      <w:r w:rsidRPr="007D6D2C">
        <w:rPr>
          <w:lang w:val="ru-RU"/>
        </w:rPr>
        <w:t>комісіям;</w:t>
      </w:r>
    </w:p>
    <w:p w:rsidR="005451A4" w:rsidRPr="007D6D2C" w:rsidRDefault="005451A4">
      <w:pPr>
        <w:jc w:val="both"/>
        <w:rPr>
          <w:lang w:val="ru-RU"/>
        </w:rPr>
        <w:sectPr w:rsidR="005451A4" w:rsidRPr="007D6D2C">
          <w:pgSz w:w="11920" w:h="16850"/>
          <w:pgMar w:top="940" w:right="1000" w:bottom="780" w:left="980" w:header="0" w:footer="600" w:gutter="0"/>
          <w:cols w:space="720"/>
        </w:sectPr>
      </w:pPr>
    </w:p>
    <w:p w:rsidR="005451A4" w:rsidRPr="007D6D2C" w:rsidRDefault="00956AA3" w:rsidP="007010B8">
      <w:pPr>
        <w:pStyle w:val="a5"/>
        <w:numPr>
          <w:ilvl w:val="0"/>
          <w:numId w:val="57"/>
        </w:numPr>
        <w:tabs>
          <w:tab w:val="left" w:pos="955"/>
        </w:tabs>
        <w:spacing w:before="27" w:line="266" w:lineRule="exact"/>
        <w:ind w:right="130" w:firstLine="569"/>
        <w:jc w:val="both"/>
        <w:rPr>
          <w:lang w:val="ru-RU"/>
        </w:rPr>
      </w:pPr>
      <w:r w:rsidRPr="007D6D2C">
        <w:rPr>
          <w:lang w:val="ru-RU"/>
        </w:rPr>
        <w:lastRenderedPageBreak/>
        <w:t>вирішує питання щодо використання коштів на проведення виборів депутатів районної ради, сприяє організації зустрічей з виборцями кандидатів у депутати районної</w:t>
      </w:r>
      <w:r w:rsidRPr="007D6D2C">
        <w:rPr>
          <w:spacing w:val="-30"/>
          <w:lang w:val="ru-RU"/>
        </w:rPr>
        <w:t xml:space="preserve"> </w:t>
      </w:r>
      <w:r w:rsidRPr="007D6D2C">
        <w:rPr>
          <w:lang w:val="ru-RU"/>
        </w:rPr>
        <w:t>ради;</w:t>
      </w:r>
    </w:p>
    <w:p w:rsidR="005451A4" w:rsidRPr="007D6D2C" w:rsidRDefault="00956AA3" w:rsidP="007010B8">
      <w:pPr>
        <w:pStyle w:val="a5"/>
        <w:numPr>
          <w:ilvl w:val="0"/>
          <w:numId w:val="57"/>
        </w:numPr>
        <w:tabs>
          <w:tab w:val="left" w:pos="1075"/>
        </w:tabs>
        <w:spacing w:before="5" w:line="264" w:lineRule="exact"/>
        <w:ind w:right="138" w:firstLine="569"/>
        <w:jc w:val="both"/>
        <w:rPr>
          <w:lang w:val="ru-RU"/>
        </w:rPr>
      </w:pPr>
      <w:r w:rsidRPr="007D6D2C">
        <w:rPr>
          <w:lang w:val="ru-RU"/>
        </w:rPr>
        <w:t>забезпечує виготовлення бланків протоколів та іншої виборчої документації по виборах до районної ради і передає їх відповідним</w:t>
      </w:r>
      <w:r w:rsidRPr="007D6D2C">
        <w:rPr>
          <w:spacing w:val="-14"/>
          <w:lang w:val="ru-RU"/>
        </w:rPr>
        <w:t xml:space="preserve"> </w:t>
      </w:r>
      <w:r w:rsidRPr="007D6D2C">
        <w:rPr>
          <w:lang w:val="ru-RU"/>
        </w:rPr>
        <w:t>ДВК;</w:t>
      </w:r>
    </w:p>
    <w:p w:rsidR="005451A4" w:rsidRPr="007D6D2C" w:rsidRDefault="00956AA3" w:rsidP="007010B8">
      <w:pPr>
        <w:pStyle w:val="a5"/>
        <w:numPr>
          <w:ilvl w:val="0"/>
          <w:numId w:val="57"/>
        </w:numPr>
        <w:tabs>
          <w:tab w:val="left" w:pos="1114"/>
        </w:tabs>
        <w:spacing w:before="9"/>
        <w:ind w:right="129" w:firstLine="569"/>
        <w:jc w:val="both"/>
        <w:rPr>
          <w:lang w:val="ru-RU"/>
        </w:rPr>
      </w:pPr>
      <w:r w:rsidRPr="007D6D2C">
        <w:rPr>
          <w:lang w:val="ru-RU"/>
        </w:rPr>
        <w:t>заслуховує інформацію виборчих комісій, місцевих органів виконавчої влади та органів місцевого самоврядування з питань, пов’язаних з підготовкою і проведенням виборів до районної ради;</w:t>
      </w:r>
    </w:p>
    <w:p w:rsidR="005451A4" w:rsidRPr="007D6D2C" w:rsidRDefault="00956AA3" w:rsidP="007010B8">
      <w:pPr>
        <w:pStyle w:val="a5"/>
        <w:numPr>
          <w:ilvl w:val="0"/>
          <w:numId w:val="57"/>
        </w:numPr>
        <w:tabs>
          <w:tab w:val="left" w:pos="1140"/>
        </w:tabs>
        <w:ind w:right="133" w:firstLine="569"/>
        <w:rPr>
          <w:lang w:val="ru-RU"/>
        </w:rPr>
      </w:pPr>
      <w:r w:rsidRPr="007D6D2C">
        <w:rPr>
          <w:lang w:val="ru-RU"/>
        </w:rPr>
        <w:t>реєструє офіційних спостерігачів від громадських організацій, від суб’єктів виборчого процесу по виборах депутатів районної ради відповідно до</w:t>
      </w:r>
      <w:r w:rsidRPr="007D6D2C">
        <w:rPr>
          <w:spacing w:val="-23"/>
          <w:lang w:val="ru-RU"/>
        </w:rPr>
        <w:t xml:space="preserve"> </w:t>
      </w:r>
      <w:r w:rsidRPr="007D6D2C">
        <w:rPr>
          <w:lang w:val="ru-RU"/>
        </w:rPr>
        <w:t>Закону;</w:t>
      </w:r>
    </w:p>
    <w:p w:rsidR="005451A4" w:rsidRPr="007D6D2C" w:rsidRDefault="00956AA3" w:rsidP="007010B8">
      <w:pPr>
        <w:pStyle w:val="a5"/>
        <w:numPr>
          <w:ilvl w:val="0"/>
          <w:numId w:val="57"/>
        </w:numPr>
        <w:tabs>
          <w:tab w:val="left" w:pos="1082"/>
        </w:tabs>
        <w:spacing w:before="2" w:line="237" w:lineRule="auto"/>
        <w:ind w:right="133" w:firstLine="569"/>
        <w:rPr>
          <w:lang w:val="ru-RU"/>
        </w:rPr>
      </w:pPr>
      <w:r w:rsidRPr="007D6D2C">
        <w:rPr>
          <w:lang w:val="ru-RU"/>
        </w:rPr>
        <w:t>здійснює</w:t>
      </w:r>
      <w:r w:rsidRPr="007D6D2C">
        <w:rPr>
          <w:spacing w:val="-12"/>
          <w:lang w:val="ru-RU"/>
        </w:rPr>
        <w:t xml:space="preserve"> </w:t>
      </w:r>
      <w:r w:rsidRPr="007D6D2C">
        <w:rPr>
          <w:lang w:val="ru-RU"/>
        </w:rPr>
        <w:t>контроль</w:t>
      </w:r>
      <w:r w:rsidRPr="007D6D2C">
        <w:rPr>
          <w:spacing w:val="-13"/>
          <w:lang w:val="ru-RU"/>
        </w:rPr>
        <w:t xml:space="preserve"> </w:t>
      </w:r>
      <w:r w:rsidRPr="007D6D2C">
        <w:rPr>
          <w:lang w:val="ru-RU"/>
        </w:rPr>
        <w:t>за</w:t>
      </w:r>
      <w:r w:rsidRPr="007D6D2C">
        <w:rPr>
          <w:spacing w:val="-10"/>
          <w:lang w:val="ru-RU"/>
        </w:rPr>
        <w:t xml:space="preserve"> </w:t>
      </w:r>
      <w:r w:rsidRPr="007D6D2C">
        <w:rPr>
          <w:lang w:val="ru-RU"/>
        </w:rPr>
        <w:t>використанням</w:t>
      </w:r>
      <w:r w:rsidRPr="007D6D2C">
        <w:rPr>
          <w:spacing w:val="-13"/>
          <w:lang w:val="ru-RU"/>
        </w:rPr>
        <w:t xml:space="preserve"> </w:t>
      </w:r>
      <w:r w:rsidRPr="007D6D2C">
        <w:rPr>
          <w:lang w:val="ru-RU"/>
        </w:rPr>
        <w:t>коштів</w:t>
      </w:r>
      <w:r w:rsidRPr="007D6D2C">
        <w:rPr>
          <w:spacing w:val="-13"/>
          <w:lang w:val="ru-RU"/>
        </w:rPr>
        <w:t xml:space="preserve"> </w:t>
      </w:r>
      <w:r w:rsidRPr="007D6D2C">
        <w:rPr>
          <w:lang w:val="ru-RU"/>
        </w:rPr>
        <w:t>виборчих</w:t>
      </w:r>
      <w:r w:rsidRPr="007D6D2C">
        <w:rPr>
          <w:spacing w:val="-10"/>
          <w:lang w:val="ru-RU"/>
        </w:rPr>
        <w:t xml:space="preserve"> </w:t>
      </w:r>
      <w:r w:rsidRPr="007D6D2C">
        <w:rPr>
          <w:lang w:val="ru-RU"/>
        </w:rPr>
        <w:t>фондів</w:t>
      </w:r>
      <w:r w:rsidRPr="007D6D2C">
        <w:rPr>
          <w:spacing w:val="-13"/>
          <w:lang w:val="ru-RU"/>
        </w:rPr>
        <w:t xml:space="preserve"> </w:t>
      </w:r>
      <w:r w:rsidRPr="007D6D2C">
        <w:rPr>
          <w:lang w:val="ru-RU"/>
        </w:rPr>
        <w:t>суб’єктів</w:t>
      </w:r>
      <w:r w:rsidRPr="007D6D2C">
        <w:rPr>
          <w:spacing w:val="-11"/>
          <w:lang w:val="ru-RU"/>
        </w:rPr>
        <w:t xml:space="preserve"> </w:t>
      </w:r>
      <w:r w:rsidRPr="007D6D2C">
        <w:rPr>
          <w:lang w:val="ru-RU"/>
        </w:rPr>
        <w:t>виборчого</w:t>
      </w:r>
      <w:r w:rsidRPr="007D6D2C">
        <w:rPr>
          <w:spacing w:val="-11"/>
          <w:lang w:val="ru-RU"/>
        </w:rPr>
        <w:t xml:space="preserve"> </w:t>
      </w:r>
      <w:r w:rsidRPr="007D6D2C">
        <w:rPr>
          <w:lang w:val="ru-RU"/>
        </w:rPr>
        <w:t>процесу</w:t>
      </w:r>
      <w:r w:rsidRPr="007D6D2C">
        <w:rPr>
          <w:spacing w:val="-12"/>
          <w:lang w:val="ru-RU"/>
        </w:rPr>
        <w:t xml:space="preserve"> </w:t>
      </w:r>
      <w:r w:rsidRPr="007D6D2C">
        <w:rPr>
          <w:lang w:val="ru-RU"/>
        </w:rPr>
        <w:t>по виборах депутатів районної</w:t>
      </w:r>
      <w:r w:rsidRPr="007D6D2C">
        <w:rPr>
          <w:spacing w:val="-11"/>
          <w:lang w:val="ru-RU"/>
        </w:rPr>
        <w:t xml:space="preserve"> </w:t>
      </w:r>
      <w:r w:rsidRPr="007D6D2C">
        <w:rPr>
          <w:lang w:val="ru-RU"/>
        </w:rPr>
        <w:t>ради;</w:t>
      </w:r>
    </w:p>
    <w:p w:rsidR="005451A4" w:rsidRPr="007D6D2C" w:rsidRDefault="00956AA3" w:rsidP="007010B8">
      <w:pPr>
        <w:pStyle w:val="a5"/>
        <w:numPr>
          <w:ilvl w:val="0"/>
          <w:numId w:val="57"/>
        </w:numPr>
        <w:tabs>
          <w:tab w:val="left" w:pos="1195"/>
        </w:tabs>
        <w:spacing w:before="1"/>
        <w:ind w:right="136" w:firstLine="569"/>
        <w:rPr>
          <w:lang w:val="ru-RU"/>
        </w:rPr>
      </w:pPr>
      <w:r w:rsidRPr="007D6D2C">
        <w:rPr>
          <w:lang w:val="ru-RU"/>
        </w:rPr>
        <w:t>здійснює контроль за дотриманням встановленого Законом порядку проведення передвиборної агітації;</w:t>
      </w:r>
    </w:p>
    <w:p w:rsidR="005451A4" w:rsidRPr="007D6D2C" w:rsidRDefault="00956AA3" w:rsidP="007010B8">
      <w:pPr>
        <w:pStyle w:val="a5"/>
        <w:numPr>
          <w:ilvl w:val="0"/>
          <w:numId w:val="57"/>
        </w:numPr>
        <w:tabs>
          <w:tab w:val="left" w:pos="1082"/>
        </w:tabs>
        <w:ind w:right="135" w:firstLine="569"/>
        <w:rPr>
          <w:lang w:val="ru-RU"/>
        </w:rPr>
      </w:pPr>
      <w:r w:rsidRPr="007D6D2C">
        <w:rPr>
          <w:lang w:val="ru-RU"/>
        </w:rPr>
        <w:t>встановлює результати виборів депутатів районної ради, здійснює офіційне опублікування результатів виборів до районної</w:t>
      </w:r>
      <w:r w:rsidRPr="007D6D2C">
        <w:rPr>
          <w:spacing w:val="-14"/>
          <w:lang w:val="ru-RU"/>
        </w:rPr>
        <w:t xml:space="preserve"> </w:t>
      </w:r>
      <w:r w:rsidRPr="007D6D2C">
        <w:rPr>
          <w:lang w:val="ru-RU"/>
        </w:rPr>
        <w:t>ради;</w:t>
      </w:r>
    </w:p>
    <w:p w:rsidR="005451A4" w:rsidRPr="007D6D2C" w:rsidRDefault="00956AA3" w:rsidP="007010B8">
      <w:pPr>
        <w:pStyle w:val="a5"/>
        <w:numPr>
          <w:ilvl w:val="0"/>
          <w:numId w:val="57"/>
        </w:numPr>
        <w:tabs>
          <w:tab w:val="left" w:pos="1097"/>
        </w:tabs>
        <w:spacing w:before="5" w:line="237" w:lineRule="auto"/>
        <w:ind w:right="127" w:firstLine="569"/>
        <w:rPr>
          <w:lang w:val="ru-RU"/>
        </w:rPr>
      </w:pPr>
      <w:r w:rsidRPr="007D6D2C">
        <w:rPr>
          <w:lang w:val="ru-RU"/>
        </w:rPr>
        <w:t>реєструє</w:t>
      </w:r>
      <w:r w:rsidRPr="007D6D2C">
        <w:rPr>
          <w:spacing w:val="-6"/>
          <w:lang w:val="ru-RU"/>
        </w:rPr>
        <w:t xml:space="preserve"> </w:t>
      </w:r>
      <w:r w:rsidRPr="007D6D2C">
        <w:rPr>
          <w:lang w:val="ru-RU"/>
        </w:rPr>
        <w:t>депутатів,</w:t>
      </w:r>
      <w:r w:rsidRPr="007D6D2C">
        <w:rPr>
          <w:spacing w:val="-9"/>
          <w:lang w:val="ru-RU"/>
        </w:rPr>
        <w:t xml:space="preserve"> </w:t>
      </w:r>
      <w:r w:rsidRPr="007D6D2C">
        <w:rPr>
          <w:lang w:val="ru-RU"/>
        </w:rPr>
        <w:t>обраних</w:t>
      </w:r>
      <w:r w:rsidRPr="007D6D2C">
        <w:rPr>
          <w:spacing w:val="-6"/>
          <w:lang w:val="ru-RU"/>
        </w:rPr>
        <w:t xml:space="preserve"> </w:t>
      </w:r>
      <w:r w:rsidRPr="007D6D2C">
        <w:rPr>
          <w:lang w:val="ru-RU"/>
        </w:rPr>
        <w:t>до</w:t>
      </w:r>
      <w:r w:rsidRPr="007D6D2C">
        <w:rPr>
          <w:spacing w:val="-8"/>
          <w:lang w:val="ru-RU"/>
        </w:rPr>
        <w:t xml:space="preserve"> </w:t>
      </w:r>
      <w:r w:rsidRPr="007D6D2C">
        <w:rPr>
          <w:lang w:val="ru-RU"/>
        </w:rPr>
        <w:t>районної</w:t>
      </w:r>
      <w:r w:rsidRPr="007D6D2C">
        <w:rPr>
          <w:spacing w:val="-7"/>
          <w:lang w:val="ru-RU"/>
        </w:rPr>
        <w:t xml:space="preserve"> </w:t>
      </w:r>
      <w:r w:rsidRPr="007D6D2C">
        <w:rPr>
          <w:lang w:val="ru-RU"/>
        </w:rPr>
        <w:t>ради,</w:t>
      </w:r>
      <w:r w:rsidRPr="007D6D2C">
        <w:rPr>
          <w:spacing w:val="-6"/>
          <w:lang w:val="ru-RU"/>
        </w:rPr>
        <w:t xml:space="preserve"> </w:t>
      </w:r>
      <w:r w:rsidRPr="007D6D2C">
        <w:rPr>
          <w:lang w:val="ru-RU"/>
        </w:rPr>
        <w:t>повідомляє</w:t>
      </w:r>
      <w:r w:rsidRPr="007D6D2C">
        <w:rPr>
          <w:spacing w:val="-6"/>
          <w:lang w:val="ru-RU"/>
        </w:rPr>
        <w:t xml:space="preserve"> </w:t>
      </w:r>
      <w:r w:rsidRPr="007D6D2C">
        <w:rPr>
          <w:lang w:val="ru-RU"/>
        </w:rPr>
        <w:t>відповідну</w:t>
      </w:r>
      <w:r w:rsidRPr="007D6D2C">
        <w:rPr>
          <w:spacing w:val="-6"/>
          <w:lang w:val="ru-RU"/>
        </w:rPr>
        <w:t xml:space="preserve"> </w:t>
      </w:r>
      <w:r w:rsidRPr="007D6D2C">
        <w:rPr>
          <w:lang w:val="ru-RU"/>
        </w:rPr>
        <w:t>раду</w:t>
      </w:r>
      <w:r w:rsidRPr="007D6D2C">
        <w:rPr>
          <w:spacing w:val="-8"/>
          <w:lang w:val="ru-RU"/>
        </w:rPr>
        <w:t xml:space="preserve"> </w:t>
      </w:r>
      <w:r w:rsidRPr="007D6D2C">
        <w:rPr>
          <w:lang w:val="ru-RU"/>
        </w:rPr>
        <w:t>та</w:t>
      </w:r>
      <w:r w:rsidRPr="007D6D2C">
        <w:rPr>
          <w:spacing w:val="-7"/>
          <w:lang w:val="ru-RU"/>
        </w:rPr>
        <w:t xml:space="preserve"> </w:t>
      </w:r>
      <w:r w:rsidRPr="007D6D2C">
        <w:rPr>
          <w:lang w:val="ru-RU"/>
        </w:rPr>
        <w:t>населення</w:t>
      </w:r>
      <w:r w:rsidRPr="007D6D2C">
        <w:rPr>
          <w:spacing w:val="-9"/>
          <w:lang w:val="ru-RU"/>
        </w:rPr>
        <w:t xml:space="preserve"> </w:t>
      </w:r>
      <w:r w:rsidRPr="007D6D2C">
        <w:rPr>
          <w:lang w:val="ru-RU"/>
        </w:rPr>
        <w:t>про зареєстрованих депутатів районної ради та основні відомості про</w:t>
      </w:r>
      <w:r w:rsidRPr="007D6D2C">
        <w:rPr>
          <w:spacing w:val="-30"/>
          <w:lang w:val="ru-RU"/>
        </w:rPr>
        <w:t xml:space="preserve"> </w:t>
      </w:r>
      <w:r w:rsidRPr="007D6D2C">
        <w:rPr>
          <w:lang w:val="ru-RU"/>
        </w:rPr>
        <w:t>них;</w:t>
      </w:r>
    </w:p>
    <w:p w:rsidR="005451A4" w:rsidRPr="007D6D2C" w:rsidRDefault="00956AA3" w:rsidP="007010B8">
      <w:pPr>
        <w:pStyle w:val="a5"/>
        <w:numPr>
          <w:ilvl w:val="0"/>
          <w:numId w:val="57"/>
        </w:numPr>
        <w:tabs>
          <w:tab w:val="left" w:pos="1080"/>
        </w:tabs>
        <w:spacing w:before="1"/>
        <w:ind w:right="134" w:firstLine="569"/>
        <w:rPr>
          <w:lang w:val="ru-RU"/>
        </w:rPr>
      </w:pPr>
      <w:r w:rsidRPr="007D6D2C">
        <w:rPr>
          <w:lang w:val="ru-RU"/>
        </w:rPr>
        <w:t>організовує проведення повторного голосування і повторних місцевих виборів у випадках, передбачених</w:t>
      </w:r>
      <w:r w:rsidRPr="007D6D2C">
        <w:rPr>
          <w:spacing w:val="-2"/>
          <w:lang w:val="ru-RU"/>
        </w:rPr>
        <w:t xml:space="preserve"> </w:t>
      </w:r>
      <w:r w:rsidRPr="007D6D2C">
        <w:rPr>
          <w:lang w:val="ru-RU"/>
        </w:rPr>
        <w:t>Законом;</w:t>
      </w:r>
    </w:p>
    <w:p w:rsidR="005451A4" w:rsidRPr="007D6D2C" w:rsidRDefault="00956AA3" w:rsidP="007010B8">
      <w:pPr>
        <w:pStyle w:val="a5"/>
        <w:numPr>
          <w:ilvl w:val="0"/>
          <w:numId w:val="57"/>
        </w:numPr>
        <w:tabs>
          <w:tab w:val="left" w:pos="1063"/>
        </w:tabs>
        <w:ind w:right="130" w:firstLine="569"/>
        <w:rPr>
          <w:lang w:val="ru-RU"/>
        </w:rPr>
      </w:pPr>
      <w:r w:rsidRPr="007D6D2C">
        <w:rPr>
          <w:lang w:val="ru-RU"/>
        </w:rPr>
        <w:t>розглядає звернення, заяви і скарги стосовно підготовки та проведення місцевих виборів до районної ради, приймає щодо них</w:t>
      </w:r>
      <w:r w:rsidRPr="007D6D2C">
        <w:rPr>
          <w:spacing w:val="-6"/>
          <w:lang w:val="ru-RU"/>
        </w:rPr>
        <w:t xml:space="preserve"> </w:t>
      </w:r>
      <w:r w:rsidRPr="007D6D2C">
        <w:rPr>
          <w:lang w:val="ru-RU"/>
        </w:rPr>
        <w:t>рішення;</w:t>
      </w:r>
    </w:p>
    <w:p w:rsidR="005451A4" w:rsidRPr="007D6D2C" w:rsidRDefault="00956AA3" w:rsidP="007010B8">
      <w:pPr>
        <w:pStyle w:val="a5"/>
        <w:numPr>
          <w:ilvl w:val="0"/>
          <w:numId w:val="57"/>
        </w:numPr>
        <w:tabs>
          <w:tab w:val="left" w:pos="1075"/>
        </w:tabs>
        <w:ind w:right="134" w:firstLine="569"/>
        <w:rPr>
          <w:lang w:val="ru-RU"/>
        </w:rPr>
      </w:pPr>
      <w:r w:rsidRPr="007D6D2C">
        <w:rPr>
          <w:lang w:val="ru-RU"/>
        </w:rPr>
        <w:t>забезпечує передачу на зберігання до відповідної державної архівної установи виборчої та іншої документації в порядку, встановленому</w:t>
      </w:r>
      <w:r w:rsidRPr="007D6D2C">
        <w:rPr>
          <w:spacing w:val="-23"/>
          <w:lang w:val="ru-RU"/>
        </w:rPr>
        <w:t xml:space="preserve"> </w:t>
      </w:r>
      <w:r w:rsidRPr="007D6D2C">
        <w:rPr>
          <w:lang w:val="ru-RU"/>
        </w:rPr>
        <w:t>ЦВК;</w:t>
      </w:r>
    </w:p>
    <w:p w:rsidR="005451A4" w:rsidRPr="007D6D2C" w:rsidRDefault="00956AA3" w:rsidP="007010B8">
      <w:pPr>
        <w:pStyle w:val="a5"/>
        <w:numPr>
          <w:ilvl w:val="0"/>
          <w:numId w:val="57"/>
        </w:numPr>
        <w:tabs>
          <w:tab w:val="left" w:pos="1126"/>
        </w:tabs>
        <w:spacing w:before="2" w:line="237" w:lineRule="auto"/>
        <w:ind w:right="132" w:firstLine="569"/>
        <w:rPr>
          <w:lang w:val="ru-RU"/>
        </w:rPr>
      </w:pPr>
      <w:r w:rsidRPr="007D6D2C">
        <w:rPr>
          <w:lang w:val="ru-RU"/>
        </w:rPr>
        <w:t>встановлює підсумки голосування з виборів депутатів обласної ради у територіальних виборчих округах, утворених у межах відповідного</w:t>
      </w:r>
      <w:r w:rsidRPr="007D6D2C">
        <w:rPr>
          <w:spacing w:val="-24"/>
          <w:lang w:val="ru-RU"/>
        </w:rPr>
        <w:t xml:space="preserve"> </w:t>
      </w:r>
      <w:r w:rsidRPr="007D6D2C">
        <w:rPr>
          <w:lang w:val="ru-RU"/>
        </w:rPr>
        <w:t>району;</w:t>
      </w:r>
    </w:p>
    <w:p w:rsidR="005451A4" w:rsidRPr="007D6D2C" w:rsidRDefault="00956AA3" w:rsidP="007010B8">
      <w:pPr>
        <w:pStyle w:val="a5"/>
        <w:numPr>
          <w:ilvl w:val="0"/>
          <w:numId w:val="57"/>
        </w:numPr>
        <w:tabs>
          <w:tab w:val="left" w:pos="1058"/>
        </w:tabs>
        <w:spacing w:before="1"/>
        <w:ind w:left="1058" w:hanging="339"/>
        <w:rPr>
          <w:lang w:val="ru-RU"/>
        </w:rPr>
      </w:pPr>
      <w:r w:rsidRPr="007D6D2C">
        <w:rPr>
          <w:lang w:val="ru-RU"/>
        </w:rPr>
        <w:t>передає підсумки голосування до обласної</w:t>
      </w:r>
      <w:r w:rsidRPr="007D6D2C">
        <w:rPr>
          <w:spacing w:val="-14"/>
          <w:lang w:val="ru-RU"/>
        </w:rPr>
        <w:t xml:space="preserve"> </w:t>
      </w:r>
      <w:r w:rsidRPr="007D6D2C">
        <w:rPr>
          <w:lang w:val="ru-RU"/>
        </w:rPr>
        <w:t>ТВК.</w:t>
      </w:r>
    </w:p>
    <w:p w:rsidR="005451A4" w:rsidRPr="007D6D2C" w:rsidRDefault="00956AA3" w:rsidP="007010B8">
      <w:pPr>
        <w:pStyle w:val="a5"/>
        <w:numPr>
          <w:ilvl w:val="0"/>
          <w:numId w:val="57"/>
        </w:numPr>
        <w:tabs>
          <w:tab w:val="left" w:pos="1058"/>
        </w:tabs>
        <w:ind w:left="1058" w:hanging="339"/>
        <w:rPr>
          <w:lang w:val="ru-RU"/>
        </w:rPr>
      </w:pPr>
      <w:r w:rsidRPr="007D6D2C">
        <w:rPr>
          <w:lang w:val="ru-RU"/>
        </w:rPr>
        <w:t>здійснює інші повноваження, передбачені Законом та іншими законами</w:t>
      </w:r>
      <w:r w:rsidRPr="007D6D2C">
        <w:rPr>
          <w:spacing w:val="-30"/>
          <w:lang w:val="ru-RU"/>
        </w:rPr>
        <w:t xml:space="preserve"> </w:t>
      </w:r>
      <w:r w:rsidRPr="007D6D2C">
        <w:rPr>
          <w:lang w:val="ru-RU"/>
        </w:rPr>
        <w:t>України.</w:t>
      </w:r>
    </w:p>
    <w:p w:rsidR="005451A4" w:rsidRPr="007D6D2C" w:rsidRDefault="005451A4">
      <w:pPr>
        <w:pStyle w:val="a3"/>
        <w:spacing w:before="3"/>
        <w:rPr>
          <w:lang w:val="ru-RU"/>
        </w:rPr>
      </w:pPr>
    </w:p>
    <w:p w:rsidR="005451A4" w:rsidRDefault="00956AA3">
      <w:pPr>
        <w:pStyle w:val="5"/>
        <w:ind w:left="468"/>
        <w:jc w:val="center"/>
      </w:pPr>
      <w:r w:rsidRPr="007D6D2C">
        <w:rPr>
          <w:rFonts w:ascii="Times New Roman" w:hAnsi="Times New Roman"/>
          <w:b w:val="0"/>
          <w:spacing w:val="-56"/>
          <w:u w:val="single"/>
          <w:lang w:val="ru-RU"/>
        </w:rPr>
        <w:t xml:space="preserve"> </w:t>
      </w:r>
      <w:r>
        <w:rPr>
          <w:u w:val="single"/>
        </w:rPr>
        <w:t>Повноваження міської ТВК:</w:t>
      </w:r>
    </w:p>
    <w:p w:rsidR="005451A4" w:rsidRPr="007D6D2C" w:rsidRDefault="00956AA3" w:rsidP="007010B8">
      <w:pPr>
        <w:pStyle w:val="a5"/>
        <w:numPr>
          <w:ilvl w:val="0"/>
          <w:numId w:val="56"/>
        </w:numPr>
        <w:tabs>
          <w:tab w:val="left" w:pos="835"/>
        </w:tabs>
        <w:spacing w:before="146"/>
        <w:ind w:firstLine="454"/>
        <w:jc w:val="left"/>
        <w:rPr>
          <w:lang w:val="ru-RU"/>
        </w:rPr>
      </w:pPr>
      <w:r w:rsidRPr="007D6D2C">
        <w:rPr>
          <w:lang w:val="ru-RU"/>
        </w:rPr>
        <w:t>забезпечує підготовку та проведення виборів до міської</w:t>
      </w:r>
      <w:r w:rsidRPr="007D6D2C">
        <w:rPr>
          <w:spacing w:val="-20"/>
          <w:lang w:val="ru-RU"/>
        </w:rPr>
        <w:t xml:space="preserve"> </w:t>
      </w:r>
      <w:r w:rsidRPr="007D6D2C">
        <w:rPr>
          <w:lang w:val="ru-RU"/>
        </w:rPr>
        <w:t>ради;</w:t>
      </w:r>
    </w:p>
    <w:p w:rsidR="005451A4" w:rsidRPr="007D6D2C" w:rsidRDefault="00956AA3" w:rsidP="007010B8">
      <w:pPr>
        <w:pStyle w:val="a5"/>
        <w:numPr>
          <w:ilvl w:val="0"/>
          <w:numId w:val="56"/>
        </w:numPr>
        <w:tabs>
          <w:tab w:val="left" w:pos="883"/>
        </w:tabs>
        <w:ind w:right="135" w:firstLine="454"/>
        <w:jc w:val="both"/>
        <w:rPr>
          <w:lang w:val="ru-RU"/>
        </w:rPr>
      </w:pPr>
      <w:r w:rsidRPr="007D6D2C">
        <w:rPr>
          <w:lang w:val="ru-RU"/>
        </w:rPr>
        <w:t>утворює територіальні виборчі округи відповідно до Закону, встановлює їх межі та єдину нумерацію;</w:t>
      </w:r>
    </w:p>
    <w:p w:rsidR="005451A4" w:rsidRPr="007D6D2C" w:rsidRDefault="00956AA3" w:rsidP="007010B8">
      <w:pPr>
        <w:pStyle w:val="a5"/>
        <w:numPr>
          <w:ilvl w:val="0"/>
          <w:numId w:val="56"/>
        </w:numPr>
        <w:tabs>
          <w:tab w:val="left" w:pos="864"/>
        </w:tabs>
        <w:ind w:right="133" w:firstLine="454"/>
        <w:jc w:val="both"/>
        <w:rPr>
          <w:lang w:val="ru-RU"/>
        </w:rPr>
      </w:pPr>
      <w:r w:rsidRPr="007D6D2C">
        <w:rPr>
          <w:lang w:val="ru-RU"/>
        </w:rPr>
        <w:t>надає правову, організаційну, методичну, технічну допомогу ДВК в частині їх діяльності, що стосується</w:t>
      </w:r>
      <w:r w:rsidRPr="007D6D2C">
        <w:rPr>
          <w:spacing w:val="-7"/>
          <w:lang w:val="ru-RU"/>
        </w:rPr>
        <w:t xml:space="preserve"> </w:t>
      </w:r>
      <w:r w:rsidRPr="007D6D2C">
        <w:rPr>
          <w:lang w:val="ru-RU"/>
        </w:rPr>
        <w:t>виборів</w:t>
      </w:r>
      <w:r w:rsidRPr="007D6D2C">
        <w:rPr>
          <w:spacing w:val="-9"/>
          <w:lang w:val="ru-RU"/>
        </w:rPr>
        <w:t xml:space="preserve"> </w:t>
      </w:r>
      <w:r w:rsidRPr="007D6D2C">
        <w:rPr>
          <w:lang w:val="ru-RU"/>
        </w:rPr>
        <w:t>депутатів</w:t>
      </w:r>
      <w:r w:rsidRPr="007D6D2C">
        <w:rPr>
          <w:spacing w:val="-9"/>
          <w:lang w:val="ru-RU"/>
        </w:rPr>
        <w:t xml:space="preserve"> </w:t>
      </w:r>
      <w:r w:rsidRPr="007D6D2C">
        <w:rPr>
          <w:lang w:val="ru-RU"/>
        </w:rPr>
        <w:t>міської</w:t>
      </w:r>
      <w:r w:rsidRPr="007D6D2C">
        <w:rPr>
          <w:spacing w:val="-8"/>
          <w:lang w:val="ru-RU"/>
        </w:rPr>
        <w:t xml:space="preserve"> </w:t>
      </w:r>
      <w:r w:rsidRPr="007D6D2C">
        <w:rPr>
          <w:lang w:val="ru-RU"/>
        </w:rPr>
        <w:t>ради,</w:t>
      </w:r>
      <w:r w:rsidRPr="007D6D2C">
        <w:rPr>
          <w:spacing w:val="-7"/>
          <w:lang w:val="ru-RU"/>
        </w:rPr>
        <w:t xml:space="preserve"> </w:t>
      </w:r>
      <w:r w:rsidRPr="007D6D2C">
        <w:rPr>
          <w:lang w:val="ru-RU"/>
        </w:rPr>
        <w:t>організовує</w:t>
      </w:r>
      <w:r w:rsidRPr="007D6D2C">
        <w:rPr>
          <w:spacing w:val="-8"/>
          <w:lang w:val="ru-RU"/>
        </w:rPr>
        <w:t xml:space="preserve"> </w:t>
      </w:r>
      <w:r w:rsidRPr="007D6D2C">
        <w:rPr>
          <w:lang w:val="ru-RU"/>
        </w:rPr>
        <w:t>навчання</w:t>
      </w:r>
      <w:r w:rsidRPr="007D6D2C">
        <w:rPr>
          <w:spacing w:val="-7"/>
          <w:lang w:val="ru-RU"/>
        </w:rPr>
        <w:t xml:space="preserve"> </w:t>
      </w:r>
      <w:r w:rsidRPr="007D6D2C">
        <w:rPr>
          <w:lang w:val="ru-RU"/>
        </w:rPr>
        <w:t>членів</w:t>
      </w:r>
      <w:r w:rsidRPr="007D6D2C">
        <w:rPr>
          <w:spacing w:val="-8"/>
          <w:lang w:val="ru-RU"/>
        </w:rPr>
        <w:t xml:space="preserve"> </w:t>
      </w:r>
      <w:r w:rsidRPr="007D6D2C">
        <w:rPr>
          <w:lang w:val="ru-RU"/>
        </w:rPr>
        <w:t>цих</w:t>
      </w:r>
      <w:r w:rsidRPr="007D6D2C">
        <w:rPr>
          <w:spacing w:val="-7"/>
          <w:lang w:val="ru-RU"/>
        </w:rPr>
        <w:t xml:space="preserve"> </w:t>
      </w:r>
      <w:r w:rsidRPr="007D6D2C">
        <w:rPr>
          <w:lang w:val="ru-RU"/>
        </w:rPr>
        <w:t>комісій</w:t>
      </w:r>
      <w:r w:rsidRPr="007D6D2C">
        <w:rPr>
          <w:spacing w:val="-8"/>
          <w:lang w:val="ru-RU"/>
        </w:rPr>
        <w:t xml:space="preserve"> </w:t>
      </w:r>
      <w:r w:rsidRPr="007D6D2C">
        <w:rPr>
          <w:lang w:val="ru-RU"/>
        </w:rPr>
        <w:t>з</w:t>
      </w:r>
      <w:r w:rsidRPr="007D6D2C">
        <w:rPr>
          <w:spacing w:val="35"/>
          <w:lang w:val="ru-RU"/>
        </w:rPr>
        <w:t xml:space="preserve"> </w:t>
      </w:r>
      <w:r w:rsidRPr="007D6D2C">
        <w:rPr>
          <w:lang w:val="ru-RU"/>
        </w:rPr>
        <w:t>питань</w:t>
      </w:r>
      <w:r w:rsidRPr="007D6D2C">
        <w:rPr>
          <w:spacing w:val="-9"/>
          <w:lang w:val="ru-RU"/>
        </w:rPr>
        <w:t xml:space="preserve"> </w:t>
      </w:r>
      <w:r w:rsidRPr="007D6D2C">
        <w:rPr>
          <w:lang w:val="ru-RU"/>
        </w:rPr>
        <w:t>організації виборчого</w:t>
      </w:r>
      <w:r w:rsidRPr="007D6D2C">
        <w:rPr>
          <w:spacing w:val="-7"/>
          <w:lang w:val="ru-RU"/>
        </w:rPr>
        <w:t xml:space="preserve"> </w:t>
      </w:r>
      <w:r w:rsidRPr="007D6D2C">
        <w:rPr>
          <w:lang w:val="ru-RU"/>
        </w:rPr>
        <w:t>процесу;</w:t>
      </w:r>
    </w:p>
    <w:p w:rsidR="005451A4" w:rsidRPr="007D6D2C" w:rsidRDefault="00956AA3" w:rsidP="007010B8">
      <w:pPr>
        <w:pStyle w:val="a5"/>
        <w:numPr>
          <w:ilvl w:val="0"/>
          <w:numId w:val="56"/>
        </w:numPr>
        <w:tabs>
          <w:tab w:val="left" w:pos="874"/>
        </w:tabs>
        <w:ind w:right="132" w:firstLine="454"/>
        <w:jc w:val="both"/>
        <w:rPr>
          <w:lang w:val="ru-RU"/>
        </w:rPr>
      </w:pPr>
      <w:r w:rsidRPr="007D6D2C">
        <w:rPr>
          <w:lang w:val="ru-RU"/>
        </w:rPr>
        <w:t>реєструє кандидатів у депутати міської ради, включених до виборчих списків кандидатів у депутати місцевих організацій політичних партій, представників, уповноважених осіб місцевих організацій партій - суб’єктів відповідного виборчого процесу, видає їм</w:t>
      </w:r>
      <w:r w:rsidRPr="007D6D2C">
        <w:rPr>
          <w:spacing w:val="-37"/>
          <w:lang w:val="ru-RU"/>
        </w:rPr>
        <w:t xml:space="preserve"> </w:t>
      </w:r>
      <w:r w:rsidRPr="007D6D2C">
        <w:rPr>
          <w:lang w:val="ru-RU"/>
        </w:rPr>
        <w:t>посвідчення;</w:t>
      </w:r>
    </w:p>
    <w:p w:rsidR="005451A4" w:rsidRPr="007D6D2C" w:rsidRDefault="00956AA3" w:rsidP="007010B8">
      <w:pPr>
        <w:pStyle w:val="a5"/>
        <w:numPr>
          <w:ilvl w:val="0"/>
          <w:numId w:val="56"/>
        </w:numPr>
        <w:tabs>
          <w:tab w:val="left" w:pos="922"/>
        </w:tabs>
        <w:ind w:right="129" w:firstLine="454"/>
        <w:jc w:val="both"/>
        <w:rPr>
          <w:lang w:val="ru-RU"/>
        </w:rPr>
      </w:pPr>
      <w:r w:rsidRPr="007D6D2C">
        <w:rPr>
          <w:lang w:val="ru-RU"/>
        </w:rPr>
        <w:t>розглядає</w:t>
      </w:r>
      <w:r w:rsidRPr="007D6D2C">
        <w:rPr>
          <w:spacing w:val="-13"/>
          <w:lang w:val="ru-RU"/>
        </w:rPr>
        <w:t xml:space="preserve"> </w:t>
      </w:r>
      <w:r w:rsidRPr="007D6D2C">
        <w:rPr>
          <w:lang w:val="ru-RU"/>
        </w:rPr>
        <w:t>питання</w:t>
      </w:r>
      <w:r w:rsidRPr="007D6D2C">
        <w:rPr>
          <w:spacing w:val="-12"/>
          <w:lang w:val="ru-RU"/>
        </w:rPr>
        <w:t xml:space="preserve"> </w:t>
      </w:r>
      <w:r w:rsidRPr="007D6D2C">
        <w:rPr>
          <w:lang w:val="ru-RU"/>
        </w:rPr>
        <w:t>щодо</w:t>
      </w:r>
      <w:r w:rsidRPr="007D6D2C">
        <w:rPr>
          <w:spacing w:val="-11"/>
          <w:lang w:val="ru-RU"/>
        </w:rPr>
        <w:t xml:space="preserve"> </w:t>
      </w:r>
      <w:r w:rsidRPr="007D6D2C">
        <w:rPr>
          <w:lang w:val="ru-RU"/>
        </w:rPr>
        <w:t>скасування</w:t>
      </w:r>
      <w:r w:rsidRPr="007D6D2C">
        <w:rPr>
          <w:spacing w:val="-10"/>
          <w:lang w:val="ru-RU"/>
        </w:rPr>
        <w:t xml:space="preserve"> </w:t>
      </w:r>
      <w:r w:rsidRPr="007D6D2C">
        <w:rPr>
          <w:lang w:val="ru-RU"/>
        </w:rPr>
        <w:t>рішення</w:t>
      </w:r>
      <w:r w:rsidRPr="007D6D2C">
        <w:rPr>
          <w:spacing w:val="-12"/>
          <w:lang w:val="ru-RU"/>
        </w:rPr>
        <w:t xml:space="preserve"> </w:t>
      </w:r>
      <w:r w:rsidRPr="007D6D2C">
        <w:rPr>
          <w:lang w:val="ru-RU"/>
        </w:rPr>
        <w:t>про</w:t>
      </w:r>
      <w:r w:rsidRPr="007D6D2C">
        <w:rPr>
          <w:spacing w:val="-12"/>
          <w:lang w:val="ru-RU"/>
        </w:rPr>
        <w:t xml:space="preserve"> </w:t>
      </w:r>
      <w:r w:rsidRPr="007D6D2C">
        <w:rPr>
          <w:lang w:val="ru-RU"/>
        </w:rPr>
        <w:t>реєстрацію</w:t>
      </w:r>
      <w:r w:rsidRPr="007D6D2C">
        <w:rPr>
          <w:spacing w:val="-14"/>
          <w:lang w:val="ru-RU"/>
        </w:rPr>
        <w:t xml:space="preserve"> </w:t>
      </w:r>
      <w:r w:rsidRPr="007D6D2C">
        <w:rPr>
          <w:lang w:val="ru-RU"/>
        </w:rPr>
        <w:t>кандидатів</w:t>
      </w:r>
      <w:r w:rsidRPr="007D6D2C">
        <w:rPr>
          <w:spacing w:val="-13"/>
          <w:lang w:val="ru-RU"/>
        </w:rPr>
        <w:t xml:space="preserve"> </w:t>
      </w:r>
      <w:r w:rsidRPr="007D6D2C">
        <w:rPr>
          <w:lang w:val="ru-RU"/>
        </w:rPr>
        <w:t>у</w:t>
      </w:r>
      <w:r w:rsidRPr="007D6D2C">
        <w:rPr>
          <w:spacing w:val="-10"/>
          <w:lang w:val="ru-RU"/>
        </w:rPr>
        <w:t xml:space="preserve"> </w:t>
      </w:r>
      <w:r w:rsidRPr="007D6D2C">
        <w:rPr>
          <w:lang w:val="ru-RU"/>
        </w:rPr>
        <w:t>депутати</w:t>
      </w:r>
      <w:r w:rsidRPr="007D6D2C">
        <w:rPr>
          <w:spacing w:val="-12"/>
          <w:lang w:val="ru-RU"/>
        </w:rPr>
        <w:t xml:space="preserve"> </w:t>
      </w:r>
      <w:r w:rsidRPr="007D6D2C">
        <w:rPr>
          <w:lang w:val="ru-RU"/>
        </w:rPr>
        <w:t>у</w:t>
      </w:r>
      <w:r w:rsidRPr="007D6D2C">
        <w:rPr>
          <w:spacing w:val="-10"/>
          <w:lang w:val="ru-RU"/>
        </w:rPr>
        <w:t xml:space="preserve"> </w:t>
      </w:r>
      <w:r w:rsidRPr="007D6D2C">
        <w:rPr>
          <w:lang w:val="ru-RU"/>
        </w:rPr>
        <w:t>випадках, передбачених</w:t>
      </w:r>
      <w:r w:rsidRPr="007D6D2C">
        <w:rPr>
          <w:spacing w:val="-6"/>
          <w:lang w:val="ru-RU"/>
        </w:rPr>
        <w:t xml:space="preserve"> </w:t>
      </w:r>
      <w:r w:rsidRPr="007D6D2C">
        <w:rPr>
          <w:lang w:val="ru-RU"/>
        </w:rPr>
        <w:t>Законом;</w:t>
      </w:r>
    </w:p>
    <w:p w:rsidR="005451A4" w:rsidRPr="007D6D2C" w:rsidRDefault="00956AA3" w:rsidP="007010B8">
      <w:pPr>
        <w:pStyle w:val="a5"/>
        <w:numPr>
          <w:ilvl w:val="0"/>
          <w:numId w:val="56"/>
        </w:numPr>
        <w:tabs>
          <w:tab w:val="left" w:pos="924"/>
        </w:tabs>
        <w:ind w:right="135" w:firstLine="454"/>
        <w:jc w:val="both"/>
        <w:rPr>
          <w:lang w:val="ru-RU"/>
        </w:rPr>
      </w:pPr>
      <w:r w:rsidRPr="007D6D2C">
        <w:rPr>
          <w:lang w:val="ru-RU"/>
        </w:rPr>
        <w:t>повідомляє населення про зареєстрованих кандидатів у депутати в багатомандатному виборчому окрузі, включених до виборчих списків кандидатів у депутати місцевих організацій</w:t>
      </w:r>
      <w:r w:rsidRPr="007D6D2C">
        <w:rPr>
          <w:spacing w:val="-27"/>
          <w:lang w:val="ru-RU"/>
        </w:rPr>
        <w:t xml:space="preserve"> </w:t>
      </w:r>
      <w:r w:rsidRPr="007D6D2C">
        <w:rPr>
          <w:lang w:val="ru-RU"/>
        </w:rPr>
        <w:t>партій;</w:t>
      </w:r>
    </w:p>
    <w:p w:rsidR="005451A4" w:rsidRPr="007D6D2C" w:rsidRDefault="00956AA3" w:rsidP="007010B8">
      <w:pPr>
        <w:pStyle w:val="a5"/>
        <w:numPr>
          <w:ilvl w:val="0"/>
          <w:numId w:val="56"/>
        </w:numPr>
        <w:tabs>
          <w:tab w:val="left" w:pos="931"/>
        </w:tabs>
        <w:ind w:right="130" w:firstLine="454"/>
        <w:jc w:val="both"/>
        <w:rPr>
          <w:lang w:val="ru-RU"/>
        </w:rPr>
      </w:pPr>
      <w:r w:rsidRPr="007D6D2C">
        <w:rPr>
          <w:lang w:val="ru-RU"/>
        </w:rPr>
        <w:t>затверджує текст виборчих бюлетенів по виборах депутатів відповідної міської ради, забезпечує виготовлення виборчих бюлетенів, передає їх відповідним ТВК,</w:t>
      </w:r>
      <w:r w:rsidRPr="007D6D2C">
        <w:rPr>
          <w:spacing w:val="-25"/>
          <w:lang w:val="ru-RU"/>
        </w:rPr>
        <w:t xml:space="preserve"> </w:t>
      </w:r>
      <w:r w:rsidRPr="007D6D2C">
        <w:rPr>
          <w:lang w:val="ru-RU"/>
        </w:rPr>
        <w:t>ДВК;</w:t>
      </w:r>
    </w:p>
    <w:p w:rsidR="005451A4" w:rsidRPr="007D6D2C" w:rsidRDefault="00956AA3" w:rsidP="007010B8">
      <w:pPr>
        <w:pStyle w:val="a5"/>
        <w:numPr>
          <w:ilvl w:val="0"/>
          <w:numId w:val="56"/>
        </w:numPr>
        <w:tabs>
          <w:tab w:val="left" w:pos="876"/>
        </w:tabs>
        <w:ind w:right="131" w:firstLine="454"/>
        <w:jc w:val="both"/>
        <w:rPr>
          <w:lang w:val="ru-RU"/>
        </w:rPr>
      </w:pPr>
      <w:r w:rsidRPr="007D6D2C">
        <w:rPr>
          <w:lang w:val="ru-RU"/>
        </w:rPr>
        <w:t>вирішує питання щодо використання коштів на проведення відповідних місцевих виборів, розподіляє кошти між ДВК, здійснює контроль за їх цільовим</w:t>
      </w:r>
      <w:r w:rsidRPr="007D6D2C">
        <w:rPr>
          <w:spacing w:val="-33"/>
          <w:lang w:val="ru-RU"/>
        </w:rPr>
        <w:t xml:space="preserve"> </w:t>
      </w:r>
      <w:r w:rsidRPr="007D6D2C">
        <w:rPr>
          <w:lang w:val="ru-RU"/>
        </w:rPr>
        <w:t>використанням;</w:t>
      </w:r>
    </w:p>
    <w:p w:rsidR="005451A4" w:rsidRPr="007D6D2C" w:rsidRDefault="00956AA3" w:rsidP="007010B8">
      <w:pPr>
        <w:pStyle w:val="a5"/>
        <w:numPr>
          <w:ilvl w:val="0"/>
          <w:numId w:val="56"/>
        </w:numPr>
        <w:tabs>
          <w:tab w:val="left" w:pos="833"/>
        </w:tabs>
        <w:spacing w:before="7" w:line="264" w:lineRule="exact"/>
        <w:ind w:left="832" w:hanging="228"/>
        <w:jc w:val="left"/>
        <w:rPr>
          <w:lang w:val="ru-RU"/>
        </w:rPr>
      </w:pPr>
      <w:r w:rsidRPr="007D6D2C">
        <w:rPr>
          <w:lang w:val="ru-RU"/>
        </w:rPr>
        <w:t>сприяє організації зустрічей кандидатів у депутати міської ради з</w:t>
      </w:r>
      <w:r w:rsidRPr="007D6D2C">
        <w:rPr>
          <w:spacing w:val="-34"/>
          <w:lang w:val="ru-RU"/>
        </w:rPr>
        <w:t xml:space="preserve"> </w:t>
      </w:r>
      <w:r w:rsidRPr="007D6D2C">
        <w:rPr>
          <w:lang w:val="ru-RU"/>
        </w:rPr>
        <w:t>виборцями;</w:t>
      </w:r>
    </w:p>
    <w:p w:rsidR="005451A4" w:rsidRPr="007D6D2C" w:rsidRDefault="00956AA3" w:rsidP="007010B8">
      <w:pPr>
        <w:pStyle w:val="a5"/>
        <w:numPr>
          <w:ilvl w:val="0"/>
          <w:numId w:val="56"/>
        </w:numPr>
        <w:tabs>
          <w:tab w:val="left" w:pos="979"/>
        </w:tabs>
        <w:ind w:right="127" w:firstLine="454"/>
        <w:jc w:val="both"/>
        <w:rPr>
          <w:lang w:val="ru-RU"/>
        </w:rPr>
      </w:pPr>
      <w:r w:rsidRPr="007D6D2C">
        <w:rPr>
          <w:lang w:val="ru-RU"/>
        </w:rPr>
        <w:t>забезпечує</w:t>
      </w:r>
      <w:r w:rsidRPr="007D6D2C">
        <w:rPr>
          <w:spacing w:val="-7"/>
          <w:lang w:val="ru-RU"/>
        </w:rPr>
        <w:t xml:space="preserve"> </w:t>
      </w:r>
      <w:r w:rsidRPr="007D6D2C">
        <w:rPr>
          <w:lang w:val="ru-RU"/>
        </w:rPr>
        <w:t>виготовлення</w:t>
      </w:r>
      <w:r w:rsidRPr="007D6D2C">
        <w:rPr>
          <w:spacing w:val="-9"/>
          <w:lang w:val="ru-RU"/>
        </w:rPr>
        <w:t xml:space="preserve"> </w:t>
      </w:r>
      <w:r w:rsidRPr="007D6D2C">
        <w:rPr>
          <w:lang w:val="ru-RU"/>
        </w:rPr>
        <w:t>бланків</w:t>
      </w:r>
      <w:r w:rsidRPr="007D6D2C">
        <w:rPr>
          <w:spacing w:val="-7"/>
          <w:lang w:val="ru-RU"/>
        </w:rPr>
        <w:t xml:space="preserve"> </w:t>
      </w:r>
      <w:r w:rsidRPr="007D6D2C">
        <w:rPr>
          <w:lang w:val="ru-RU"/>
        </w:rPr>
        <w:t>протоколів</w:t>
      </w:r>
      <w:r w:rsidRPr="007D6D2C">
        <w:rPr>
          <w:spacing w:val="-10"/>
          <w:lang w:val="ru-RU"/>
        </w:rPr>
        <w:t xml:space="preserve"> </w:t>
      </w:r>
      <w:r w:rsidRPr="007D6D2C">
        <w:rPr>
          <w:lang w:val="ru-RU"/>
        </w:rPr>
        <w:t>та</w:t>
      </w:r>
      <w:r w:rsidRPr="007D6D2C">
        <w:rPr>
          <w:spacing w:val="-7"/>
          <w:lang w:val="ru-RU"/>
        </w:rPr>
        <w:t xml:space="preserve"> </w:t>
      </w:r>
      <w:r w:rsidRPr="007D6D2C">
        <w:rPr>
          <w:lang w:val="ru-RU"/>
        </w:rPr>
        <w:t>іншої</w:t>
      </w:r>
      <w:r w:rsidRPr="007D6D2C">
        <w:rPr>
          <w:spacing w:val="-7"/>
          <w:lang w:val="ru-RU"/>
        </w:rPr>
        <w:t xml:space="preserve"> </w:t>
      </w:r>
      <w:r w:rsidRPr="007D6D2C">
        <w:rPr>
          <w:lang w:val="ru-RU"/>
        </w:rPr>
        <w:t>виборчої</w:t>
      </w:r>
      <w:r w:rsidRPr="007D6D2C">
        <w:rPr>
          <w:spacing w:val="-7"/>
          <w:lang w:val="ru-RU"/>
        </w:rPr>
        <w:t xml:space="preserve"> </w:t>
      </w:r>
      <w:r w:rsidRPr="007D6D2C">
        <w:rPr>
          <w:lang w:val="ru-RU"/>
        </w:rPr>
        <w:t>документації,</w:t>
      </w:r>
      <w:r w:rsidRPr="007D6D2C">
        <w:rPr>
          <w:spacing w:val="-10"/>
          <w:lang w:val="ru-RU"/>
        </w:rPr>
        <w:t xml:space="preserve"> </w:t>
      </w:r>
      <w:r w:rsidRPr="007D6D2C">
        <w:rPr>
          <w:lang w:val="ru-RU"/>
        </w:rPr>
        <w:t>а</w:t>
      </w:r>
      <w:r w:rsidRPr="007D6D2C">
        <w:rPr>
          <w:spacing w:val="-7"/>
          <w:lang w:val="ru-RU"/>
        </w:rPr>
        <w:t xml:space="preserve"> </w:t>
      </w:r>
      <w:r w:rsidRPr="007D6D2C">
        <w:rPr>
          <w:lang w:val="ru-RU"/>
        </w:rPr>
        <w:t>міська</w:t>
      </w:r>
      <w:r w:rsidRPr="007D6D2C">
        <w:rPr>
          <w:spacing w:val="-7"/>
          <w:lang w:val="ru-RU"/>
        </w:rPr>
        <w:t xml:space="preserve"> </w:t>
      </w:r>
      <w:r w:rsidRPr="007D6D2C">
        <w:rPr>
          <w:lang w:val="ru-RU"/>
        </w:rPr>
        <w:t>ТВК,</w:t>
      </w:r>
      <w:r w:rsidRPr="007D6D2C">
        <w:rPr>
          <w:spacing w:val="34"/>
          <w:lang w:val="ru-RU"/>
        </w:rPr>
        <w:t xml:space="preserve"> </w:t>
      </w:r>
      <w:r w:rsidRPr="007D6D2C">
        <w:rPr>
          <w:lang w:val="ru-RU"/>
        </w:rPr>
        <w:t>яка утворює ДВК, - також печаток, штампів і передає їх відповідним</w:t>
      </w:r>
      <w:r w:rsidRPr="007D6D2C">
        <w:rPr>
          <w:spacing w:val="-23"/>
          <w:lang w:val="ru-RU"/>
        </w:rPr>
        <w:t xml:space="preserve"> </w:t>
      </w:r>
      <w:r w:rsidRPr="007D6D2C">
        <w:rPr>
          <w:lang w:val="ru-RU"/>
        </w:rPr>
        <w:t>ДВК;</w:t>
      </w:r>
    </w:p>
    <w:p w:rsidR="005451A4" w:rsidRPr="007D6D2C" w:rsidRDefault="00956AA3" w:rsidP="007010B8">
      <w:pPr>
        <w:pStyle w:val="a5"/>
        <w:numPr>
          <w:ilvl w:val="0"/>
          <w:numId w:val="56"/>
        </w:numPr>
        <w:tabs>
          <w:tab w:val="left" w:pos="970"/>
        </w:tabs>
        <w:ind w:right="128" w:firstLine="454"/>
        <w:jc w:val="both"/>
        <w:rPr>
          <w:lang w:val="ru-RU"/>
        </w:rPr>
      </w:pPr>
      <w:r w:rsidRPr="007D6D2C">
        <w:rPr>
          <w:lang w:val="ru-RU"/>
        </w:rPr>
        <w:t>заслуховує інформацію відповідних ТВК, ДВК, місцевих органів виконавчої влади та органів місцевого самоврядування з питань, пов’язаних з підготовкою і проведенням виборів до відповідної міської</w:t>
      </w:r>
      <w:r w:rsidRPr="007D6D2C">
        <w:rPr>
          <w:spacing w:val="-1"/>
          <w:lang w:val="ru-RU"/>
        </w:rPr>
        <w:t xml:space="preserve"> </w:t>
      </w:r>
      <w:r w:rsidRPr="007D6D2C">
        <w:rPr>
          <w:lang w:val="ru-RU"/>
        </w:rPr>
        <w:t>ради;</w:t>
      </w:r>
    </w:p>
    <w:p w:rsidR="005451A4" w:rsidRPr="007D6D2C" w:rsidRDefault="00956AA3" w:rsidP="007010B8">
      <w:pPr>
        <w:pStyle w:val="a5"/>
        <w:numPr>
          <w:ilvl w:val="0"/>
          <w:numId w:val="56"/>
        </w:numPr>
        <w:tabs>
          <w:tab w:val="left" w:pos="991"/>
        </w:tabs>
        <w:ind w:right="137" w:firstLine="454"/>
        <w:jc w:val="both"/>
        <w:rPr>
          <w:lang w:val="ru-RU"/>
        </w:rPr>
      </w:pPr>
      <w:r w:rsidRPr="007D6D2C">
        <w:rPr>
          <w:lang w:val="ru-RU"/>
        </w:rPr>
        <w:t>здійснює контроль за наданням списків виборців дільничними виборчими комісіями для загального ознайомлення та</w:t>
      </w:r>
      <w:r w:rsidRPr="007D6D2C">
        <w:rPr>
          <w:spacing w:val="-13"/>
          <w:lang w:val="ru-RU"/>
        </w:rPr>
        <w:t xml:space="preserve"> </w:t>
      </w:r>
      <w:r w:rsidRPr="007D6D2C">
        <w:rPr>
          <w:lang w:val="ru-RU"/>
        </w:rPr>
        <w:t>уточнення;</w:t>
      </w:r>
    </w:p>
    <w:p w:rsidR="005451A4" w:rsidRPr="007D6D2C" w:rsidRDefault="005451A4">
      <w:pPr>
        <w:jc w:val="both"/>
        <w:rPr>
          <w:lang w:val="ru-RU"/>
        </w:rPr>
        <w:sectPr w:rsidR="005451A4" w:rsidRPr="007D6D2C">
          <w:pgSz w:w="11920" w:h="16850"/>
          <w:pgMar w:top="940" w:right="1000" w:bottom="860" w:left="980" w:header="0" w:footer="662" w:gutter="0"/>
          <w:cols w:space="720"/>
        </w:sectPr>
      </w:pPr>
    </w:p>
    <w:p w:rsidR="005451A4" w:rsidRPr="007D6D2C" w:rsidRDefault="00956AA3" w:rsidP="007010B8">
      <w:pPr>
        <w:pStyle w:val="a5"/>
        <w:numPr>
          <w:ilvl w:val="0"/>
          <w:numId w:val="56"/>
        </w:numPr>
        <w:tabs>
          <w:tab w:val="left" w:pos="1018"/>
        </w:tabs>
        <w:spacing w:before="27" w:line="266" w:lineRule="exact"/>
        <w:ind w:right="124" w:firstLine="454"/>
        <w:jc w:val="both"/>
        <w:rPr>
          <w:lang w:val="ru-RU"/>
        </w:rPr>
      </w:pPr>
      <w:r w:rsidRPr="007D6D2C">
        <w:rPr>
          <w:lang w:val="ru-RU"/>
        </w:rPr>
        <w:lastRenderedPageBreak/>
        <w:t>реєструє офіційних спостерігачів від кандидатів, місцевих організацій партій - суб’єктів виборчого процесу на виборах до міської ради, від громадських організацій згідно із</w:t>
      </w:r>
      <w:r w:rsidRPr="007D6D2C">
        <w:rPr>
          <w:spacing w:val="-37"/>
          <w:lang w:val="ru-RU"/>
        </w:rPr>
        <w:t xml:space="preserve"> </w:t>
      </w:r>
      <w:r w:rsidRPr="007D6D2C">
        <w:rPr>
          <w:lang w:val="ru-RU"/>
        </w:rPr>
        <w:t>Законом;</w:t>
      </w:r>
    </w:p>
    <w:p w:rsidR="005451A4" w:rsidRPr="007D6D2C" w:rsidRDefault="00956AA3" w:rsidP="007010B8">
      <w:pPr>
        <w:pStyle w:val="a5"/>
        <w:numPr>
          <w:ilvl w:val="0"/>
          <w:numId w:val="56"/>
        </w:numPr>
        <w:tabs>
          <w:tab w:val="left" w:pos="951"/>
        </w:tabs>
        <w:spacing w:before="5" w:line="264" w:lineRule="exact"/>
        <w:ind w:right="133" w:firstLine="454"/>
        <w:jc w:val="both"/>
        <w:rPr>
          <w:lang w:val="ru-RU"/>
        </w:rPr>
      </w:pPr>
      <w:r w:rsidRPr="007D6D2C">
        <w:rPr>
          <w:lang w:val="ru-RU"/>
        </w:rPr>
        <w:t>здійснює контроль за використанням коштів виборчих фондів суб’єктів виборчого процесу на виборах до відповідної міської</w:t>
      </w:r>
      <w:r w:rsidRPr="007D6D2C">
        <w:rPr>
          <w:spacing w:val="-8"/>
          <w:lang w:val="ru-RU"/>
        </w:rPr>
        <w:t xml:space="preserve"> </w:t>
      </w:r>
      <w:r w:rsidRPr="007D6D2C">
        <w:rPr>
          <w:lang w:val="ru-RU"/>
        </w:rPr>
        <w:t>ради;</w:t>
      </w:r>
    </w:p>
    <w:p w:rsidR="005451A4" w:rsidRPr="007D6D2C" w:rsidRDefault="00956AA3" w:rsidP="007010B8">
      <w:pPr>
        <w:pStyle w:val="a5"/>
        <w:numPr>
          <w:ilvl w:val="0"/>
          <w:numId w:val="56"/>
        </w:numPr>
        <w:tabs>
          <w:tab w:val="left" w:pos="1094"/>
        </w:tabs>
        <w:spacing w:before="5" w:line="266" w:lineRule="exact"/>
        <w:ind w:right="139" w:firstLine="454"/>
        <w:jc w:val="both"/>
        <w:rPr>
          <w:lang w:val="ru-RU"/>
        </w:rPr>
      </w:pPr>
      <w:r w:rsidRPr="007D6D2C">
        <w:rPr>
          <w:lang w:val="ru-RU"/>
        </w:rPr>
        <w:t>здійснює контроль за дотриманням встановленого Законом порядку проведення передвиборної агітації;</w:t>
      </w:r>
    </w:p>
    <w:p w:rsidR="005451A4" w:rsidRPr="007D6D2C" w:rsidRDefault="00956AA3" w:rsidP="007010B8">
      <w:pPr>
        <w:pStyle w:val="a5"/>
        <w:numPr>
          <w:ilvl w:val="0"/>
          <w:numId w:val="56"/>
        </w:numPr>
        <w:tabs>
          <w:tab w:val="left" w:pos="943"/>
        </w:tabs>
        <w:spacing w:before="6"/>
        <w:ind w:left="942" w:hanging="338"/>
        <w:jc w:val="left"/>
        <w:rPr>
          <w:lang w:val="ru-RU"/>
        </w:rPr>
      </w:pPr>
      <w:r w:rsidRPr="007D6D2C">
        <w:rPr>
          <w:lang w:val="ru-RU"/>
        </w:rPr>
        <w:t>визнає голосування на виборчій дільниці недійсним у випадках, передбачених</w:t>
      </w:r>
      <w:r w:rsidRPr="007D6D2C">
        <w:rPr>
          <w:spacing w:val="-32"/>
          <w:lang w:val="ru-RU"/>
        </w:rPr>
        <w:t xml:space="preserve"> </w:t>
      </w:r>
      <w:r w:rsidRPr="007D6D2C">
        <w:rPr>
          <w:lang w:val="ru-RU"/>
        </w:rPr>
        <w:t>Законом;</w:t>
      </w:r>
    </w:p>
    <w:p w:rsidR="005451A4" w:rsidRPr="007D6D2C" w:rsidRDefault="00956AA3" w:rsidP="007010B8">
      <w:pPr>
        <w:pStyle w:val="a5"/>
        <w:numPr>
          <w:ilvl w:val="0"/>
          <w:numId w:val="56"/>
        </w:numPr>
        <w:tabs>
          <w:tab w:val="left" w:pos="1003"/>
        </w:tabs>
        <w:ind w:right="130" w:firstLine="454"/>
        <w:jc w:val="both"/>
        <w:rPr>
          <w:lang w:val="ru-RU"/>
        </w:rPr>
      </w:pPr>
      <w:r w:rsidRPr="007D6D2C">
        <w:rPr>
          <w:lang w:val="ru-RU"/>
        </w:rPr>
        <w:t>встановлює підсумки голосування за кандидатів у депутати відповідних рад, результати виборів депутатів міської ради, здійснює офіційне опублікування результатів таких</w:t>
      </w:r>
      <w:r w:rsidRPr="007D6D2C">
        <w:rPr>
          <w:spacing w:val="-31"/>
          <w:lang w:val="ru-RU"/>
        </w:rPr>
        <w:t xml:space="preserve"> </w:t>
      </w:r>
      <w:r w:rsidRPr="007D6D2C">
        <w:rPr>
          <w:lang w:val="ru-RU"/>
        </w:rPr>
        <w:t>виборів;</w:t>
      </w:r>
    </w:p>
    <w:p w:rsidR="005451A4" w:rsidRPr="007D6D2C" w:rsidRDefault="00956AA3" w:rsidP="007010B8">
      <w:pPr>
        <w:pStyle w:val="a5"/>
        <w:numPr>
          <w:ilvl w:val="0"/>
          <w:numId w:val="56"/>
        </w:numPr>
        <w:tabs>
          <w:tab w:val="left" w:pos="1046"/>
        </w:tabs>
        <w:spacing w:before="2" w:line="237" w:lineRule="auto"/>
        <w:ind w:right="130" w:firstLine="454"/>
        <w:jc w:val="both"/>
        <w:rPr>
          <w:lang w:val="ru-RU"/>
        </w:rPr>
      </w:pPr>
      <w:r w:rsidRPr="007D6D2C">
        <w:rPr>
          <w:lang w:val="ru-RU"/>
        </w:rPr>
        <w:t>реєструє обраних депутатів міської ради, повідомляє населення про зареєстрованих депутатів відповідної міської ради та основні відомості про</w:t>
      </w:r>
      <w:r w:rsidRPr="007D6D2C">
        <w:rPr>
          <w:spacing w:val="-21"/>
          <w:lang w:val="ru-RU"/>
        </w:rPr>
        <w:t xml:space="preserve"> </w:t>
      </w:r>
      <w:r w:rsidRPr="007D6D2C">
        <w:rPr>
          <w:lang w:val="ru-RU"/>
        </w:rPr>
        <w:t>них;</w:t>
      </w:r>
    </w:p>
    <w:p w:rsidR="005451A4" w:rsidRPr="007D6D2C" w:rsidRDefault="00956AA3" w:rsidP="007010B8">
      <w:pPr>
        <w:pStyle w:val="a5"/>
        <w:numPr>
          <w:ilvl w:val="0"/>
          <w:numId w:val="56"/>
        </w:numPr>
        <w:tabs>
          <w:tab w:val="left" w:pos="977"/>
        </w:tabs>
        <w:spacing w:before="1"/>
        <w:ind w:right="137" w:firstLine="454"/>
        <w:jc w:val="both"/>
        <w:rPr>
          <w:lang w:val="ru-RU"/>
        </w:rPr>
      </w:pPr>
      <w:r w:rsidRPr="007D6D2C">
        <w:rPr>
          <w:lang w:val="ru-RU"/>
        </w:rPr>
        <w:t>організовує проведення повторного голосування і повторних місцевих виборів у випадках, передбачених</w:t>
      </w:r>
      <w:r w:rsidRPr="007D6D2C">
        <w:rPr>
          <w:spacing w:val="-2"/>
          <w:lang w:val="ru-RU"/>
        </w:rPr>
        <w:t xml:space="preserve"> </w:t>
      </w:r>
      <w:r w:rsidRPr="007D6D2C">
        <w:rPr>
          <w:lang w:val="ru-RU"/>
        </w:rPr>
        <w:t>Законом;</w:t>
      </w:r>
    </w:p>
    <w:p w:rsidR="005451A4" w:rsidRPr="007D6D2C" w:rsidRDefault="00956AA3" w:rsidP="007010B8">
      <w:pPr>
        <w:pStyle w:val="a5"/>
        <w:numPr>
          <w:ilvl w:val="0"/>
          <w:numId w:val="56"/>
        </w:numPr>
        <w:tabs>
          <w:tab w:val="left" w:pos="958"/>
        </w:tabs>
        <w:ind w:right="136" w:firstLine="454"/>
        <w:jc w:val="both"/>
        <w:rPr>
          <w:lang w:val="ru-RU"/>
        </w:rPr>
      </w:pPr>
      <w:r w:rsidRPr="007D6D2C">
        <w:rPr>
          <w:lang w:val="ru-RU"/>
        </w:rPr>
        <w:t>розглядає звернення, заяви і скарги стосовно підготовки та проведення місцевих виборів до відповідної міської ради, приймає щодо них</w:t>
      </w:r>
      <w:r w:rsidRPr="007D6D2C">
        <w:rPr>
          <w:spacing w:val="-14"/>
          <w:lang w:val="ru-RU"/>
        </w:rPr>
        <w:t xml:space="preserve"> </w:t>
      </w:r>
      <w:r w:rsidRPr="007D6D2C">
        <w:rPr>
          <w:lang w:val="ru-RU"/>
        </w:rPr>
        <w:t>рішення;</w:t>
      </w:r>
    </w:p>
    <w:p w:rsidR="005451A4" w:rsidRPr="007D6D2C" w:rsidRDefault="00956AA3" w:rsidP="007010B8">
      <w:pPr>
        <w:pStyle w:val="a5"/>
        <w:numPr>
          <w:ilvl w:val="0"/>
          <w:numId w:val="56"/>
        </w:numPr>
        <w:tabs>
          <w:tab w:val="left" w:pos="970"/>
        </w:tabs>
        <w:spacing w:before="5" w:line="237" w:lineRule="auto"/>
        <w:ind w:right="136" w:firstLine="454"/>
        <w:jc w:val="both"/>
        <w:rPr>
          <w:lang w:val="ru-RU"/>
        </w:rPr>
      </w:pPr>
      <w:r w:rsidRPr="007D6D2C">
        <w:rPr>
          <w:lang w:val="ru-RU"/>
        </w:rPr>
        <w:t>забезпечує передачу на зберігання до відповідної державної архівної установи виборчої та іншої документації в порядку, встановленому</w:t>
      </w:r>
      <w:r w:rsidRPr="007D6D2C">
        <w:rPr>
          <w:spacing w:val="-18"/>
          <w:lang w:val="ru-RU"/>
        </w:rPr>
        <w:t xml:space="preserve"> </w:t>
      </w:r>
      <w:r w:rsidRPr="007D6D2C">
        <w:rPr>
          <w:lang w:val="ru-RU"/>
        </w:rPr>
        <w:t>ЦВК;</w:t>
      </w:r>
    </w:p>
    <w:p w:rsidR="005451A4" w:rsidRPr="007D6D2C" w:rsidRDefault="00956AA3" w:rsidP="007010B8">
      <w:pPr>
        <w:pStyle w:val="a5"/>
        <w:numPr>
          <w:ilvl w:val="0"/>
          <w:numId w:val="56"/>
        </w:numPr>
        <w:tabs>
          <w:tab w:val="left" w:pos="1075"/>
        </w:tabs>
        <w:spacing w:before="1"/>
        <w:ind w:right="128" w:firstLine="454"/>
        <w:jc w:val="both"/>
        <w:rPr>
          <w:lang w:val="ru-RU"/>
        </w:rPr>
      </w:pPr>
      <w:r w:rsidRPr="007D6D2C">
        <w:rPr>
          <w:lang w:val="ru-RU"/>
        </w:rPr>
        <w:t>здійснює в межах відповідної адміністративно-територіальної одиниці контроль за додержанням</w:t>
      </w:r>
      <w:r w:rsidRPr="007D6D2C">
        <w:rPr>
          <w:spacing w:val="-11"/>
          <w:lang w:val="ru-RU"/>
        </w:rPr>
        <w:t xml:space="preserve"> </w:t>
      </w:r>
      <w:r w:rsidRPr="007D6D2C">
        <w:rPr>
          <w:lang w:val="ru-RU"/>
        </w:rPr>
        <w:t>та</w:t>
      </w:r>
      <w:r w:rsidRPr="007D6D2C">
        <w:rPr>
          <w:spacing w:val="-11"/>
          <w:lang w:val="ru-RU"/>
        </w:rPr>
        <w:t xml:space="preserve"> </w:t>
      </w:r>
      <w:r w:rsidRPr="007D6D2C">
        <w:rPr>
          <w:lang w:val="ru-RU"/>
        </w:rPr>
        <w:t>однаковим</w:t>
      </w:r>
      <w:r w:rsidRPr="007D6D2C">
        <w:rPr>
          <w:spacing w:val="-9"/>
          <w:lang w:val="ru-RU"/>
        </w:rPr>
        <w:t xml:space="preserve"> </w:t>
      </w:r>
      <w:r w:rsidRPr="007D6D2C">
        <w:rPr>
          <w:lang w:val="ru-RU"/>
        </w:rPr>
        <w:t>застосуванням</w:t>
      </w:r>
      <w:r w:rsidRPr="007D6D2C">
        <w:rPr>
          <w:spacing w:val="-9"/>
          <w:lang w:val="ru-RU"/>
        </w:rPr>
        <w:t xml:space="preserve"> </w:t>
      </w:r>
      <w:r w:rsidRPr="007D6D2C">
        <w:rPr>
          <w:lang w:val="ru-RU"/>
        </w:rPr>
        <w:t>законодавства</w:t>
      </w:r>
      <w:r w:rsidRPr="007D6D2C">
        <w:rPr>
          <w:spacing w:val="-9"/>
          <w:lang w:val="ru-RU"/>
        </w:rPr>
        <w:t xml:space="preserve"> </w:t>
      </w:r>
      <w:r w:rsidRPr="007D6D2C">
        <w:rPr>
          <w:lang w:val="ru-RU"/>
        </w:rPr>
        <w:t>про</w:t>
      </w:r>
      <w:r w:rsidRPr="007D6D2C">
        <w:rPr>
          <w:spacing w:val="-8"/>
          <w:lang w:val="ru-RU"/>
        </w:rPr>
        <w:t xml:space="preserve"> </w:t>
      </w:r>
      <w:r w:rsidRPr="007D6D2C">
        <w:rPr>
          <w:lang w:val="ru-RU"/>
        </w:rPr>
        <w:t>місцеві</w:t>
      </w:r>
      <w:r w:rsidRPr="007D6D2C">
        <w:rPr>
          <w:spacing w:val="-10"/>
          <w:lang w:val="ru-RU"/>
        </w:rPr>
        <w:t xml:space="preserve"> </w:t>
      </w:r>
      <w:r w:rsidRPr="007D6D2C">
        <w:rPr>
          <w:lang w:val="ru-RU"/>
        </w:rPr>
        <w:t>вибори</w:t>
      </w:r>
      <w:r w:rsidRPr="007D6D2C">
        <w:rPr>
          <w:spacing w:val="-8"/>
          <w:lang w:val="ru-RU"/>
        </w:rPr>
        <w:t xml:space="preserve"> </w:t>
      </w:r>
      <w:r w:rsidRPr="007D6D2C">
        <w:rPr>
          <w:lang w:val="ru-RU"/>
        </w:rPr>
        <w:t>в</w:t>
      </w:r>
      <w:r w:rsidRPr="007D6D2C">
        <w:rPr>
          <w:spacing w:val="-9"/>
          <w:lang w:val="ru-RU"/>
        </w:rPr>
        <w:t xml:space="preserve"> </w:t>
      </w:r>
      <w:r w:rsidRPr="007D6D2C">
        <w:rPr>
          <w:lang w:val="ru-RU"/>
        </w:rPr>
        <w:t>частині,</w:t>
      </w:r>
      <w:r w:rsidRPr="007D6D2C">
        <w:rPr>
          <w:spacing w:val="-11"/>
          <w:lang w:val="ru-RU"/>
        </w:rPr>
        <w:t xml:space="preserve"> </w:t>
      </w:r>
      <w:r w:rsidRPr="007D6D2C">
        <w:rPr>
          <w:lang w:val="ru-RU"/>
        </w:rPr>
        <w:t>що</w:t>
      </w:r>
      <w:r w:rsidRPr="007D6D2C">
        <w:rPr>
          <w:spacing w:val="32"/>
          <w:lang w:val="ru-RU"/>
        </w:rPr>
        <w:t xml:space="preserve"> </w:t>
      </w:r>
      <w:r w:rsidRPr="007D6D2C">
        <w:rPr>
          <w:lang w:val="ru-RU"/>
        </w:rPr>
        <w:t>стосується виборів до міської ради, виборцями, ДВК, місцевими органами виконавчої влади та органами місцевого самоврядування, їх посадовими та службовими особами, підприємствами, установами та організаціями (незалежно від форм власності), їх посадовими особами, місцевими організаціями партій - суб’єктами виборчого процесу, їх представниками та уповноваженими особами, кандидатами у депутати до відповідної ради, офіційними</w:t>
      </w:r>
      <w:r w:rsidRPr="007D6D2C">
        <w:rPr>
          <w:spacing w:val="-27"/>
          <w:lang w:val="ru-RU"/>
        </w:rPr>
        <w:t xml:space="preserve"> </w:t>
      </w:r>
      <w:r w:rsidRPr="007D6D2C">
        <w:rPr>
          <w:lang w:val="ru-RU"/>
        </w:rPr>
        <w:t>спостерігачами;</w:t>
      </w:r>
    </w:p>
    <w:p w:rsidR="005451A4" w:rsidRPr="007D6D2C" w:rsidRDefault="00956AA3" w:rsidP="007010B8">
      <w:pPr>
        <w:pStyle w:val="a5"/>
        <w:numPr>
          <w:ilvl w:val="0"/>
          <w:numId w:val="56"/>
        </w:numPr>
        <w:tabs>
          <w:tab w:val="left" w:pos="1058"/>
        </w:tabs>
        <w:spacing w:line="266" w:lineRule="exact"/>
        <w:ind w:left="1058" w:hanging="339"/>
        <w:jc w:val="left"/>
        <w:rPr>
          <w:lang w:val="ru-RU"/>
        </w:rPr>
      </w:pPr>
      <w:r w:rsidRPr="007D6D2C">
        <w:rPr>
          <w:lang w:val="ru-RU"/>
        </w:rPr>
        <w:t>забезпечує підготовку та проведення виборів міського</w:t>
      </w:r>
      <w:r w:rsidRPr="007D6D2C">
        <w:rPr>
          <w:spacing w:val="-20"/>
          <w:lang w:val="ru-RU"/>
        </w:rPr>
        <w:t xml:space="preserve"> </w:t>
      </w:r>
      <w:r w:rsidRPr="007D6D2C">
        <w:rPr>
          <w:lang w:val="ru-RU"/>
        </w:rPr>
        <w:t>голови;</w:t>
      </w:r>
    </w:p>
    <w:p w:rsidR="005451A4" w:rsidRPr="007D6D2C" w:rsidRDefault="00956AA3" w:rsidP="007010B8">
      <w:pPr>
        <w:pStyle w:val="a5"/>
        <w:numPr>
          <w:ilvl w:val="0"/>
          <w:numId w:val="56"/>
        </w:numPr>
        <w:tabs>
          <w:tab w:val="left" w:pos="1058"/>
        </w:tabs>
        <w:ind w:left="1058" w:hanging="339"/>
        <w:jc w:val="left"/>
        <w:rPr>
          <w:lang w:val="ru-RU"/>
        </w:rPr>
      </w:pPr>
      <w:r w:rsidRPr="007D6D2C">
        <w:rPr>
          <w:lang w:val="ru-RU"/>
        </w:rPr>
        <w:t>реєструє кандидатів на посаду міського голови, їх довірених осіб та видає їм</w:t>
      </w:r>
      <w:r w:rsidRPr="007D6D2C">
        <w:rPr>
          <w:spacing w:val="-32"/>
          <w:lang w:val="ru-RU"/>
        </w:rPr>
        <w:t xml:space="preserve"> </w:t>
      </w:r>
      <w:r w:rsidRPr="007D6D2C">
        <w:rPr>
          <w:lang w:val="ru-RU"/>
        </w:rPr>
        <w:t>посвідчення;</w:t>
      </w:r>
    </w:p>
    <w:p w:rsidR="005451A4" w:rsidRPr="007D6D2C" w:rsidRDefault="00956AA3" w:rsidP="007010B8">
      <w:pPr>
        <w:pStyle w:val="a5"/>
        <w:numPr>
          <w:ilvl w:val="0"/>
          <w:numId w:val="56"/>
        </w:numPr>
        <w:tabs>
          <w:tab w:val="left" w:pos="1058"/>
        </w:tabs>
        <w:ind w:left="1058" w:hanging="339"/>
        <w:jc w:val="left"/>
        <w:rPr>
          <w:lang w:val="ru-RU"/>
        </w:rPr>
      </w:pPr>
      <w:r w:rsidRPr="007D6D2C">
        <w:rPr>
          <w:lang w:val="ru-RU"/>
        </w:rPr>
        <w:t>повідомляє населення про зареєстрованих кандидатів на посаду</w:t>
      </w:r>
      <w:r w:rsidRPr="007D6D2C">
        <w:rPr>
          <w:spacing w:val="12"/>
          <w:lang w:val="ru-RU"/>
        </w:rPr>
        <w:t xml:space="preserve"> </w:t>
      </w:r>
      <w:r w:rsidRPr="007D6D2C">
        <w:rPr>
          <w:lang w:val="ru-RU"/>
        </w:rPr>
        <w:t>міськогоголови;</w:t>
      </w:r>
    </w:p>
    <w:p w:rsidR="005451A4" w:rsidRPr="007D6D2C" w:rsidRDefault="00956AA3" w:rsidP="007010B8">
      <w:pPr>
        <w:pStyle w:val="a5"/>
        <w:numPr>
          <w:ilvl w:val="0"/>
          <w:numId w:val="56"/>
        </w:numPr>
        <w:tabs>
          <w:tab w:val="left" w:pos="1075"/>
        </w:tabs>
        <w:ind w:right="136" w:firstLine="569"/>
        <w:jc w:val="left"/>
        <w:rPr>
          <w:lang w:val="ru-RU"/>
        </w:rPr>
      </w:pPr>
      <w:r w:rsidRPr="007D6D2C">
        <w:rPr>
          <w:lang w:val="ru-RU"/>
        </w:rPr>
        <w:t>заслуховує інформацію дільничних виборчих комісій, місцевих органів виконавчої влади та органів місцевого самоврядування з питань, пов’язаних з підготовкою і проведенням</w:t>
      </w:r>
      <w:r w:rsidRPr="007D6D2C">
        <w:rPr>
          <w:spacing w:val="-32"/>
          <w:lang w:val="ru-RU"/>
        </w:rPr>
        <w:t xml:space="preserve"> </w:t>
      </w:r>
      <w:r w:rsidRPr="007D6D2C">
        <w:rPr>
          <w:lang w:val="ru-RU"/>
        </w:rPr>
        <w:t>виборів;</w:t>
      </w:r>
    </w:p>
    <w:p w:rsidR="005451A4" w:rsidRPr="007D6D2C" w:rsidRDefault="00956AA3" w:rsidP="007010B8">
      <w:pPr>
        <w:pStyle w:val="a5"/>
        <w:numPr>
          <w:ilvl w:val="0"/>
          <w:numId w:val="56"/>
        </w:numPr>
        <w:tabs>
          <w:tab w:val="left" w:pos="1066"/>
        </w:tabs>
        <w:ind w:right="137" w:firstLine="569"/>
        <w:jc w:val="left"/>
        <w:rPr>
          <w:lang w:val="ru-RU"/>
        </w:rPr>
      </w:pPr>
      <w:r w:rsidRPr="007D6D2C">
        <w:rPr>
          <w:lang w:val="ru-RU"/>
        </w:rPr>
        <w:t>затверджує текст виборчих бюлетенів по виборах міського голови, забезпечує виготовлення виборчих бюлетенів і передає їх дільничним виборчим</w:t>
      </w:r>
      <w:r w:rsidRPr="007D6D2C">
        <w:rPr>
          <w:spacing w:val="-21"/>
          <w:lang w:val="ru-RU"/>
        </w:rPr>
        <w:t xml:space="preserve"> </w:t>
      </w:r>
      <w:r w:rsidRPr="007D6D2C">
        <w:rPr>
          <w:lang w:val="ru-RU"/>
        </w:rPr>
        <w:t>комісіям;</w:t>
      </w:r>
    </w:p>
    <w:p w:rsidR="005451A4" w:rsidRPr="007D6D2C" w:rsidRDefault="00956AA3" w:rsidP="007010B8">
      <w:pPr>
        <w:pStyle w:val="a5"/>
        <w:numPr>
          <w:ilvl w:val="0"/>
          <w:numId w:val="56"/>
        </w:numPr>
        <w:tabs>
          <w:tab w:val="left" w:pos="1058"/>
        </w:tabs>
        <w:spacing w:before="7" w:line="267" w:lineRule="exact"/>
        <w:ind w:left="1058" w:hanging="339"/>
        <w:jc w:val="left"/>
        <w:rPr>
          <w:lang w:val="ru-RU"/>
        </w:rPr>
      </w:pPr>
      <w:r w:rsidRPr="007D6D2C">
        <w:rPr>
          <w:lang w:val="ru-RU"/>
        </w:rPr>
        <w:t>сприяє організації зустрічей кандидатів на посаду міського голови з</w:t>
      </w:r>
      <w:r w:rsidRPr="007D6D2C">
        <w:rPr>
          <w:spacing w:val="-33"/>
          <w:lang w:val="ru-RU"/>
        </w:rPr>
        <w:t xml:space="preserve"> </w:t>
      </w:r>
      <w:r w:rsidRPr="007D6D2C">
        <w:rPr>
          <w:lang w:val="ru-RU"/>
        </w:rPr>
        <w:t>виборцями;</w:t>
      </w:r>
    </w:p>
    <w:p w:rsidR="005451A4" w:rsidRPr="007D6D2C" w:rsidRDefault="00956AA3" w:rsidP="007010B8">
      <w:pPr>
        <w:pStyle w:val="a5"/>
        <w:numPr>
          <w:ilvl w:val="0"/>
          <w:numId w:val="56"/>
        </w:numPr>
        <w:tabs>
          <w:tab w:val="left" w:pos="1058"/>
        </w:tabs>
        <w:spacing w:line="263" w:lineRule="exact"/>
        <w:ind w:left="1058" w:hanging="339"/>
        <w:jc w:val="left"/>
        <w:rPr>
          <w:lang w:val="ru-RU"/>
        </w:rPr>
      </w:pPr>
      <w:r w:rsidRPr="007D6D2C">
        <w:rPr>
          <w:lang w:val="ru-RU"/>
        </w:rPr>
        <w:t>реєструє офіційних спостерігачів від кандидатів на посаду міського</w:t>
      </w:r>
      <w:r w:rsidRPr="007D6D2C">
        <w:rPr>
          <w:spacing w:val="-28"/>
          <w:lang w:val="ru-RU"/>
        </w:rPr>
        <w:t xml:space="preserve"> </w:t>
      </w:r>
      <w:r w:rsidRPr="007D6D2C">
        <w:rPr>
          <w:lang w:val="ru-RU"/>
        </w:rPr>
        <w:t>голови;</w:t>
      </w:r>
    </w:p>
    <w:p w:rsidR="005451A4" w:rsidRPr="007D6D2C" w:rsidRDefault="00956AA3" w:rsidP="007010B8">
      <w:pPr>
        <w:pStyle w:val="a5"/>
        <w:numPr>
          <w:ilvl w:val="0"/>
          <w:numId w:val="56"/>
        </w:numPr>
        <w:tabs>
          <w:tab w:val="left" w:pos="1121"/>
        </w:tabs>
        <w:ind w:right="134" w:firstLine="569"/>
        <w:jc w:val="left"/>
        <w:rPr>
          <w:lang w:val="ru-RU"/>
        </w:rPr>
      </w:pPr>
      <w:r w:rsidRPr="007D6D2C">
        <w:rPr>
          <w:lang w:val="ru-RU"/>
        </w:rPr>
        <w:t>здійснює контроль за використанням кандидатами на посаду міського голови власних виборчих фондів відповідно до цього</w:t>
      </w:r>
      <w:r w:rsidRPr="007D6D2C">
        <w:rPr>
          <w:spacing w:val="-19"/>
          <w:lang w:val="ru-RU"/>
        </w:rPr>
        <w:t xml:space="preserve"> </w:t>
      </w:r>
      <w:r w:rsidRPr="007D6D2C">
        <w:rPr>
          <w:lang w:val="ru-RU"/>
        </w:rPr>
        <w:t>Закону;</w:t>
      </w:r>
    </w:p>
    <w:p w:rsidR="005451A4" w:rsidRPr="007D6D2C" w:rsidRDefault="00956AA3" w:rsidP="007010B8">
      <w:pPr>
        <w:pStyle w:val="a5"/>
        <w:numPr>
          <w:ilvl w:val="0"/>
          <w:numId w:val="56"/>
        </w:numPr>
        <w:tabs>
          <w:tab w:val="left" w:pos="1090"/>
        </w:tabs>
        <w:ind w:right="138" w:firstLine="569"/>
        <w:jc w:val="left"/>
        <w:rPr>
          <w:lang w:val="ru-RU"/>
        </w:rPr>
      </w:pPr>
      <w:r w:rsidRPr="007D6D2C">
        <w:rPr>
          <w:lang w:val="ru-RU"/>
        </w:rPr>
        <w:t>встановлює підсумки голосування, результати виборів міського голови та визнає міського голову</w:t>
      </w:r>
      <w:r w:rsidRPr="007D6D2C">
        <w:rPr>
          <w:spacing w:val="-3"/>
          <w:lang w:val="ru-RU"/>
        </w:rPr>
        <w:t xml:space="preserve"> </w:t>
      </w:r>
      <w:r w:rsidRPr="007D6D2C">
        <w:rPr>
          <w:lang w:val="ru-RU"/>
        </w:rPr>
        <w:t>обраним;</w:t>
      </w:r>
    </w:p>
    <w:p w:rsidR="005451A4" w:rsidRDefault="00956AA3" w:rsidP="007010B8">
      <w:pPr>
        <w:pStyle w:val="a5"/>
        <w:numPr>
          <w:ilvl w:val="0"/>
          <w:numId w:val="56"/>
        </w:numPr>
        <w:tabs>
          <w:tab w:val="left" w:pos="1058"/>
        </w:tabs>
        <w:ind w:left="1058" w:hanging="339"/>
        <w:jc w:val="left"/>
      </w:pPr>
      <w:r>
        <w:t>реєструє обраного міського</w:t>
      </w:r>
      <w:r>
        <w:rPr>
          <w:spacing w:val="-16"/>
        </w:rPr>
        <w:t xml:space="preserve"> </w:t>
      </w:r>
      <w:r>
        <w:t>голову;</w:t>
      </w:r>
    </w:p>
    <w:p w:rsidR="005451A4" w:rsidRPr="007D6D2C" w:rsidRDefault="00956AA3" w:rsidP="007010B8">
      <w:pPr>
        <w:pStyle w:val="a5"/>
        <w:numPr>
          <w:ilvl w:val="0"/>
          <w:numId w:val="56"/>
        </w:numPr>
        <w:tabs>
          <w:tab w:val="left" w:pos="1058"/>
        </w:tabs>
        <w:ind w:left="1058" w:hanging="339"/>
        <w:jc w:val="left"/>
        <w:rPr>
          <w:lang w:val="ru-RU"/>
        </w:rPr>
      </w:pPr>
      <w:r w:rsidRPr="007D6D2C">
        <w:rPr>
          <w:lang w:val="ru-RU"/>
        </w:rPr>
        <w:t>здійснює інші повноваження, передбачені Законом та іншими законами</w:t>
      </w:r>
      <w:r w:rsidRPr="007D6D2C">
        <w:rPr>
          <w:spacing w:val="-27"/>
          <w:lang w:val="ru-RU"/>
        </w:rPr>
        <w:t xml:space="preserve"> </w:t>
      </w:r>
      <w:r w:rsidRPr="007D6D2C">
        <w:rPr>
          <w:lang w:val="ru-RU"/>
        </w:rPr>
        <w:t>України.</w:t>
      </w:r>
    </w:p>
    <w:p w:rsidR="005451A4" w:rsidRPr="007D6D2C" w:rsidRDefault="005451A4">
      <w:pPr>
        <w:pStyle w:val="a3"/>
        <w:spacing w:before="1"/>
        <w:rPr>
          <w:lang w:val="ru-RU"/>
        </w:rPr>
      </w:pPr>
    </w:p>
    <w:p w:rsidR="005451A4" w:rsidRPr="007D6D2C" w:rsidRDefault="00956AA3">
      <w:pPr>
        <w:pStyle w:val="a3"/>
        <w:ind w:left="150" w:right="138"/>
        <w:jc w:val="both"/>
        <w:rPr>
          <w:lang w:val="ru-RU"/>
        </w:rPr>
      </w:pPr>
      <w:r w:rsidRPr="007D6D2C">
        <w:rPr>
          <w:lang w:val="ru-RU"/>
        </w:rPr>
        <w:t>У містах з районним поділом, де не утворені районні у місті ради, міська ТВК також розподіляє кошти між районними у місті ТВК, здійснює контроль за їх цільовим використанням.</w:t>
      </w:r>
    </w:p>
    <w:p w:rsidR="005451A4" w:rsidRPr="007D6D2C" w:rsidRDefault="005451A4">
      <w:pPr>
        <w:pStyle w:val="a3"/>
        <w:spacing w:before="10"/>
        <w:rPr>
          <w:sz w:val="21"/>
          <w:lang w:val="ru-RU"/>
        </w:rPr>
      </w:pPr>
    </w:p>
    <w:p w:rsidR="005451A4" w:rsidRPr="007D6D2C" w:rsidRDefault="00956AA3">
      <w:pPr>
        <w:pStyle w:val="a3"/>
        <w:ind w:left="150" w:right="136"/>
        <w:jc w:val="both"/>
        <w:rPr>
          <w:lang w:val="ru-RU"/>
        </w:rPr>
      </w:pPr>
      <w:r w:rsidRPr="007D6D2C">
        <w:rPr>
          <w:lang w:val="ru-RU"/>
        </w:rPr>
        <w:t>Міська (міста обласного, районного значення) територіальна виборча комісія, крім повноважень, визначених частиною п'ятою статті 25 Закону, здійснює такі повноваження по виборах депутатів відповідно обласної, районної ради:</w:t>
      </w:r>
    </w:p>
    <w:p w:rsidR="005451A4" w:rsidRPr="007D6D2C" w:rsidRDefault="00956AA3" w:rsidP="007010B8">
      <w:pPr>
        <w:pStyle w:val="a5"/>
        <w:numPr>
          <w:ilvl w:val="0"/>
          <w:numId w:val="55"/>
        </w:numPr>
        <w:tabs>
          <w:tab w:val="left" w:pos="970"/>
        </w:tabs>
        <w:ind w:right="133" w:firstLine="569"/>
        <w:rPr>
          <w:lang w:val="ru-RU"/>
        </w:rPr>
      </w:pPr>
      <w:r w:rsidRPr="007D6D2C">
        <w:rPr>
          <w:lang w:val="ru-RU"/>
        </w:rPr>
        <w:t>встановлює підсумки голосування з виборів депутатів відповідно обласної, районної ради у територіальних виборчих округах, утворених на території</w:t>
      </w:r>
      <w:r w:rsidRPr="007D6D2C">
        <w:rPr>
          <w:spacing w:val="-30"/>
          <w:lang w:val="ru-RU"/>
        </w:rPr>
        <w:t xml:space="preserve"> </w:t>
      </w:r>
      <w:r w:rsidRPr="007D6D2C">
        <w:rPr>
          <w:lang w:val="ru-RU"/>
        </w:rPr>
        <w:t>міста;</w:t>
      </w:r>
    </w:p>
    <w:p w:rsidR="005451A4" w:rsidRPr="007D6D2C" w:rsidRDefault="00956AA3" w:rsidP="007010B8">
      <w:pPr>
        <w:pStyle w:val="a5"/>
        <w:numPr>
          <w:ilvl w:val="0"/>
          <w:numId w:val="55"/>
        </w:numPr>
        <w:tabs>
          <w:tab w:val="left" w:pos="948"/>
        </w:tabs>
        <w:ind w:left="947" w:hanging="228"/>
        <w:rPr>
          <w:lang w:val="ru-RU"/>
        </w:rPr>
      </w:pPr>
      <w:r w:rsidRPr="007D6D2C">
        <w:rPr>
          <w:lang w:val="ru-RU"/>
        </w:rPr>
        <w:t>передає підсумки голосування до відповідно обласної, районної</w:t>
      </w:r>
      <w:r w:rsidRPr="007D6D2C">
        <w:rPr>
          <w:spacing w:val="-26"/>
          <w:lang w:val="ru-RU"/>
        </w:rPr>
        <w:t xml:space="preserve"> </w:t>
      </w:r>
      <w:r w:rsidRPr="007D6D2C">
        <w:rPr>
          <w:lang w:val="ru-RU"/>
        </w:rPr>
        <w:t>ТВК.</w:t>
      </w:r>
    </w:p>
    <w:p w:rsidR="005451A4" w:rsidRPr="007D6D2C" w:rsidRDefault="005451A4">
      <w:pPr>
        <w:pStyle w:val="a3"/>
        <w:rPr>
          <w:lang w:val="ru-RU"/>
        </w:rPr>
      </w:pPr>
    </w:p>
    <w:p w:rsidR="005451A4" w:rsidRPr="007D6D2C" w:rsidRDefault="00956AA3">
      <w:pPr>
        <w:pStyle w:val="a3"/>
        <w:ind w:left="150" w:right="133"/>
        <w:jc w:val="both"/>
        <w:rPr>
          <w:lang w:val="ru-RU"/>
        </w:rPr>
      </w:pPr>
      <w:r w:rsidRPr="007D6D2C">
        <w:rPr>
          <w:lang w:val="ru-RU"/>
        </w:rPr>
        <w:t>Міська ТВК міста, розташованого у межах району (у складі міста відповідно до існуючого адміністративно-територіального</w:t>
      </w:r>
      <w:r w:rsidRPr="007D6D2C">
        <w:rPr>
          <w:spacing w:val="-11"/>
          <w:lang w:val="ru-RU"/>
        </w:rPr>
        <w:t xml:space="preserve"> </w:t>
      </w:r>
      <w:r w:rsidRPr="007D6D2C">
        <w:rPr>
          <w:lang w:val="ru-RU"/>
        </w:rPr>
        <w:t>устрою),</w:t>
      </w:r>
      <w:r w:rsidRPr="007D6D2C">
        <w:rPr>
          <w:spacing w:val="-12"/>
          <w:lang w:val="ru-RU"/>
        </w:rPr>
        <w:t xml:space="preserve"> </w:t>
      </w:r>
      <w:r w:rsidRPr="007D6D2C">
        <w:rPr>
          <w:lang w:val="ru-RU"/>
        </w:rPr>
        <w:t>також</w:t>
      </w:r>
      <w:r w:rsidRPr="007D6D2C">
        <w:rPr>
          <w:spacing w:val="-13"/>
          <w:lang w:val="ru-RU"/>
        </w:rPr>
        <w:t xml:space="preserve"> </w:t>
      </w:r>
      <w:r w:rsidRPr="007D6D2C">
        <w:rPr>
          <w:lang w:val="ru-RU"/>
        </w:rPr>
        <w:t>встановлює</w:t>
      </w:r>
      <w:r w:rsidRPr="007D6D2C">
        <w:rPr>
          <w:spacing w:val="-10"/>
          <w:lang w:val="ru-RU"/>
        </w:rPr>
        <w:t xml:space="preserve"> </w:t>
      </w:r>
      <w:r w:rsidRPr="007D6D2C">
        <w:rPr>
          <w:lang w:val="ru-RU"/>
        </w:rPr>
        <w:t>підсумки</w:t>
      </w:r>
      <w:r w:rsidRPr="007D6D2C">
        <w:rPr>
          <w:spacing w:val="-12"/>
          <w:lang w:val="ru-RU"/>
        </w:rPr>
        <w:t xml:space="preserve"> </w:t>
      </w:r>
      <w:r w:rsidRPr="007D6D2C">
        <w:rPr>
          <w:lang w:val="ru-RU"/>
        </w:rPr>
        <w:t>голосування</w:t>
      </w:r>
      <w:r w:rsidRPr="007D6D2C">
        <w:rPr>
          <w:spacing w:val="-9"/>
          <w:lang w:val="ru-RU"/>
        </w:rPr>
        <w:t xml:space="preserve"> </w:t>
      </w:r>
      <w:r w:rsidRPr="007D6D2C">
        <w:rPr>
          <w:lang w:val="ru-RU"/>
        </w:rPr>
        <w:t>з</w:t>
      </w:r>
      <w:r w:rsidRPr="007D6D2C">
        <w:rPr>
          <w:spacing w:val="-12"/>
          <w:lang w:val="ru-RU"/>
        </w:rPr>
        <w:t xml:space="preserve"> </w:t>
      </w:r>
      <w:r w:rsidRPr="007D6D2C">
        <w:rPr>
          <w:lang w:val="ru-RU"/>
        </w:rPr>
        <w:t>виборів</w:t>
      </w:r>
      <w:r w:rsidRPr="007D6D2C">
        <w:rPr>
          <w:spacing w:val="-11"/>
          <w:lang w:val="ru-RU"/>
        </w:rPr>
        <w:t xml:space="preserve"> </w:t>
      </w:r>
      <w:r w:rsidRPr="007D6D2C">
        <w:rPr>
          <w:lang w:val="ru-RU"/>
        </w:rPr>
        <w:t>депутатів відповідної районної, міської ради у ТВО, утворених на території міста, або кандидатів</w:t>
      </w:r>
      <w:r w:rsidRPr="007D6D2C">
        <w:rPr>
          <w:spacing w:val="-18"/>
          <w:lang w:val="ru-RU"/>
        </w:rPr>
        <w:t xml:space="preserve"> </w:t>
      </w:r>
      <w:r w:rsidRPr="007D6D2C">
        <w:rPr>
          <w:lang w:val="ru-RU"/>
        </w:rPr>
        <w:t>на</w:t>
      </w:r>
    </w:p>
    <w:p w:rsidR="005451A4" w:rsidRPr="007D6D2C" w:rsidRDefault="005451A4">
      <w:pPr>
        <w:jc w:val="both"/>
        <w:rPr>
          <w:lang w:val="ru-RU"/>
        </w:rPr>
        <w:sectPr w:rsidR="005451A4" w:rsidRPr="007D6D2C">
          <w:pgSz w:w="11920" w:h="16850"/>
          <w:pgMar w:top="940" w:right="1000" w:bottom="780" w:left="980" w:header="0" w:footer="600" w:gutter="0"/>
          <w:cols w:space="720"/>
        </w:sectPr>
      </w:pPr>
    </w:p>
    <w:p w:rsidR="005451A4" w:rsidRPr="007D6D2C" w:rsidRDefault="00956AA3">
      <w:pPr>
        <w:pStyle w:val="a3"/>
        <w:spacing w:before="30"/>
        <w:ind w:left="150"/>
        <w:rPr>
          <w:lang w:val="ru-RU"/>
        </w:rPr>
      </w:pPr>
      <w:r w:rsidRPr="007D6D2C">
        <w:rPr>
          <w:lang w:val="ru-RU"/>
        </w:rPr>
        <w:lastRenderedPageBreak/>
        <w:t>посаду міського голови у відповідному ТВО та передає ці підсумки відповідно до районної, міської ТВК.</w:t>
      </w:r>
    </w:p>
    <w:p w:rsidR="005451A4" w:rsidRPr="007D6D2C" w:rsidRDefault="005451A4">
      <w:pPr>
        <w:pStyle w:val="a3"/>
        <w:spacing w:before="8"/>
        <w:rPr>
          <w:sz w:val="21"/>
          <w:lang w:val="ru-RU"/>
        </w:rPr>
      </w:pPr>
    </w:p>
    <w:p w:rsidR="005451A4" w:rsidRPr="007D6D2C" w:rsidRDefault="00956AA3">
      <w:pPr>
        <w:pStyle w:val="5"/>
        <w:ind w:left="1382"/>
        <w:jc w:val="left"/>
        <w:rPr>
          <w:lang w:val="ru-RU"/>
        </w:rPr>
      </w:pPr>
      <w:r w:rsidRPr="007D6D2C">
        <w:rPr>
          <w:rFonts w:ascii="Times New Roman" w:hAnsi="Times New Roman"/>
          <w:b w:val="0"/>
          <w:spacing w:val="-56"/>
          <w:u w:val="single"/>
          <w:lang w:val="ru-RU"/>
        </w:rPr>
        <w:t xml:space="preserve"> </w:t>
      </w:r>
      <w:r w:rsidRPr="007D6D2C">
        <w:rPr>
          <w:u w:val="single"/>
          <w:lang w:val="ru-RU"/>
        </w:rPr>
        <w:t>Повноваження районної в місті (у містах, де утворені районні у місті ради) ТВК:</w:t>
      </w:r>
    </w:p>
    <w:p w:rsidR="005451A4" w:rsidRPr="007D6D2C" w:rsidRDefault="005451A4">
      <w:pPr>
        <w:pStyle w:val="a3"/>
        <w:spacing w:before="5"/>
        <w:rPr>
          <w:b/>
          <w:sz w:val="17"/>
          <w:lang w:val="ru-RU"/>
        </w:rPr>
      </w:pPr>
    </w:p>
    <w:p w:rsidR="005451A4" w:rsidRPr="007D6D2C" w:rsidRDefault="00956AA3" w:rsidP="007010B8">
      <w:pPr>
        <w:pStyle w:val="a5"/>
        <w:numPr>
          <w:ilvl w:val="0"/>
          <w:numId w:val="54"/>
        </w:numPr>
        <w:tabs>
          <w:tab w:val="left" w:pos="835"/>
        </w:tabs>
        <w:spacing w:before="56"/>
        <w:ind w:firstLine="454"/>
        <w:rPr>
          <w:lang w:val="ru-RU"/>
        </w:rPr>
      </w:pPr>
      <w:r w:rsidRPr="007D6D2C">
        <w:rPr>
          <w:lang w:val="ru-RU"/>
        </w:rPr>
        <w:t>забезпечує підготовку та проведення виборів до районної у місті</w:t>
      </w:r>
      <w:r w:rsidRPr="007D6D2C">
        <w:rPr>
          <w:spacing w:val="-22"/>
          <w:lang w:val="ru-RU"/>
        </w:rPr>
        <w:t xml:space="preserve"> </w:t>
      </w:r>
      <w:r w:rsidRPr="007D6D2C">
        <w:rPr>
          <w:lang w:val="ru-RU"/>
        </w:rPr>
        <w:t>ради;</w:t>
      </w:r>
    </w:p>
    <w:p w:rsidR="005451A4" w:rsidRPr="007D6D2C" w:rsidRDefault="00956AA3" w:rsidP="007010B8">
      <w:pPr>
        <w:pStyle w:val="a5"/>
        <w:numPr>
          <w:ilvl w:val="0"/>
          <w:numId w:val="54"/>
        </w:numPr>
        <w:tabs>
          <w:tab w:val="left" w:pos="883"/>
        </w:tabs>
        <w:spacing w:before="2" w:line="237" w:lineRule="auto"/>
        <w:ind w:right="151" w:firstLine="454"/>
        <w:jc w:val="both"/>
        <w:rPr>
          <w:lang w:val="ru-RU"/>
        </w:rPr>
      </w:pPr>
      <w:r w:rsidRPr="007D6D2C">
        <w:rPr>
          <w:lang w:val="ru-RU"/>
        </w:rPr>
        <w:t>утворює територіальні виборчі округи відповідно до Закону, встановлює їх межі та єдину нумерацію;</w:t>
      </w:r>
    </w:p>
    <w:p w:rsidR="005451A4" w:rsidRPr="007D6D2C" w:rsidRDefault="00956AA3" w:rsidP="007010B8">
      <w:pPr>
        <w:pStyle w:val="a5"/>
        <w:numPr>
          <w:ilvl w:val="0"/>
          <w:numId w:val="54"/>
        </w:numPr>
        <w:tabs>
          <w:tab w:val="left" w:pos="840"/>
        </w:tabs>
        <w:spacing w:before="1"/>
        <w:ind w:right="153" w:firstLine="454"/>
        <w:jc w:val="both"/>
        <w:rPr>
          <w:lang w:val="ru-RU"/>
        </w:rPr>
      </w:pPr>
      <w:r w:rsidRPr="007D6D2C">
        <w:rPr>
          <w:lang w:val="ru-RU"/>
        </w:rPr>
        <w:t>надає правову, організаційну, методичну, технічну допомогу дільничним виборчим комісіям в частині їх діяльності, що стосується виборів депутатів районної у місті ради, організовує навчання членів цих комісій з питань організації виборчого</w:t>
      </w:r>
      <w:r w:rsidRPr="007D6D2C">
        <w:rPr>
          <w:spacing w:val="-19"/>
          <w:lang w:val="ru-RU"/>
        </w:rPr>
        <w:t xml:space="preserve"> </w:t>
      </w:r>
      <w:r w:rsidRPr="007D6D2C">
        <w:rPr>
          <w:lang w:val="ru-RU"/>
        </w:rPr>
        <w:t>процесу;</w:t>
      </w:r>
    </w:p>
    <w:p w:rsidR="005451A4" w:rsidRPr="007D6D2C" w:rsidRDefault="00956AA3" w:rsidP="007010B8">
      <w:pPr>
        <w:pStyle w:val="a5"/>
        <w:numPr>
          <w:ilvl w:val="0"/>
          <w:numId w:val="54"/>
        </w:numPr>
        <w:tabs>
          <w:tab w:val="left" w:pos="910"/>
        </w:tabs>
        <w:ind w:right="158" w:firstLine="454"/>
        <w:jc w:val="both"/>
        <w:rPr>
          <w:lang w:val="ru-RU"/>
        </w:rPr>
      </w:pPr>
      <w:r w:rsidRPr="007D6D2C">
        <w:rPr>
          <w:lang w:val="ru-RU"/>
        </w:rPr>
        <w:t>реєструє кандидатів у депутати районної у місті ради, включених до виборчих списків кандидатів у депутати місцевих організацій політичних партій, представників, уповноважених осіб місцевих організацій партій - суб’єктів відповідного виборчого процесу, видає їм</w:t>
      </w:r>
      <w:r w:rsidRPr="007D6D2C">
        <w:rPr>
          <w:spacing w:val="-30"/>
          <w:lang w:val="ru-RU"/>
        </w:rPr>
        <w:t xml:space="preserve"> </w:t>
      </w:r>
      <w:r w:rsidRPr="007D6D2C">
        <w:rPr>
          <w:lang w:val="ru-RU"/>
        </w:rPr>
        <w:t>посвідчення;</w:t>
      </w:r>
    </w:p>
    <w:p w:rsidR="005451A4" w:rsidRPr="007D6D2C" w:rsidRDefault="00956AA3" w:rsidP="007010B8">
      <w:pPr>
        <w:pStyle w:val="a5"/>
        <w:numPr>
          <w:ilvl w:val="0"/>
          <w:numId w:val="54"/>
        </w:numPr>
        <w:tabs>
          <w:tab w:val="left" w:pos="936"/>
        </w:tabs>
        <w:ind w:right="157" w:firstLine="454"/>
        <w:jc w:val="both"/>
        <w:rPr>
          <w:lang w:val="ru-RU"/>
        </w:rPr>
      </w:pPr>
      <w:r w:rsidRPr="007D6D2C">
        <w:rPr>
          <w:lang w:val="ru-RU"/>
        </w:rPr>
        <w:t>розглядає питання щодо скасування рішення про реєстрацію кандидатів у випадках, передбачених цим</w:t>
      </w:r>
      <w:r w:rsidRPr="007D6D2C">
        <w:rPr>
          <w:spacing w:val="-6"/>
          <w:lang w:val="ru-RU"/>
        </w:rPr>
        <w:t xml:space="preserve"> </w:t>
      </w:r>
      <w:r w:rsidRPr="007D6D2C">
        <w:rPr>
          <w:lang w:val="ru-RU"/>
        </w:rPr>
        <w:t>Законом;</w:t>
      </w:r>
    </w:p>
    <w:p w:rsidR="005451A4" w:rsidRPr="007D6D2C" w:rsidRDefault="00956AA3" w:rsidP="007010B8">
      <w:pPr>
        <w:pStyle w:val="a5"/>
        <w:numPr>
          <w:ilvl w:val="0"/>
          <w:numId w:val="54"/>
        </w:numPr>
        <w:tabs>
          <w:tab w:val="left" w:pos="924"/>
        </w:tabs>
        <w:spacing w:before="3" w:line="237" w:lineRule="auto"/>
        <w:ind w:right="153" w:firstLine="454"/>
        <w:jc w:val="both"/>
        <w:rPr>
          <w:lang w:val="ru-RU"/>
        </w:rPr>
      </w:pPr>
      <w:r w:rsidRPr="007D6D2C">
        <w:rPr>
          <w:lang w:val="ru-RU"/>
        </w:rPr>
        <w:t>повідомляє населення про зареєстрованих кандидатів у депутати в багатомандатному виборчому окрузі, включених до виборчих списків кандидатів у депутати місцевих організацій</w:t>
      </w:r>
      <w:r w:rsidRPr="007D6D2C">
        <w:rPr>
          <w:spacing w:val="-30"/>
          <w:lang w:val="ru-RU"/>
        </w:rPr>
        <w:t xml:space="preserve"> </w:t>
      </w:r>
      <w:r w:rsidRPr="007D6D2C">
        <w:rPr>
          <w:lang w:val="ru-RU"/>
        </w:rPr>
        <w:t>партій;</w:t>
      </w:r>
    </w:p>
    <w:p w:rsidR="005451A4" w:rsidRPr="007D6D2C" w:rsidRDefault="00956AA3" w:rsidP="007010B8">
      <w:pPr>
        <w:pStyle w:val="a5"/>
        <w:numPr>
          <w:ilvl w:val="0"/>
          <w:numId w:val="54"/>
        </w:numPr>
        <w:tabs>
          <w:tab w:val="left" w:pos="850"/>
        </w:tabs>
        <w:spacing w:before="1"/>
        <w:ind w:right="152" w:firstLine="454"/>
        <w:jc w:val="both"/>
        <w:rPr>
          <w:lang w:val="ru-RU"/>
        </w:rPr>
      </w:pPr>
      <w:r w:rsidRPr="007D6D2C">
        <w:rPr>
          <w:lang w:val="ru-RU"/>
        </w:rPr>
        <w:t>затверджує текст виборчих бюлетенів по виборах депутатів районної у місті ради, забезпечує виготовлення виборчих бюлетенів, передає їх відповідним дільничним виборчим</w:t>
      </w:r>
      <w:r w:rsidRPr="007D6D2C">
        <w:rPr>
          <w:spacing w:val="-30"/>
          <w:lang w:val="ru-RU"/>
        </w:rPr>
        <w:t xml:space="preserve"> </w:t>
      </w:r>
      <w:r w:rsidRPr="007D6D2C">
        <w:rPr>
          <w:lang w:val="ru-RU"/>
        </w:rPr>
        <w:t>комісіям;</w:t>
      </w:r>
    </w:p>
    <w:p w:rsidR="005451A4" w:rsidRPr="007D6D2C" w:rsidRDefault="00956AA3" w:rsidP="007010B8">
      <w:pPr>
        <w:pStyle w:val="a5"/>
        <w:numPr>
          <w:ilvl w:val="0"/>
          <w:numId w:val="54"/>
        </w:numPr>
        <w:tabs>
          <w:tab w:val="left" w:pos="881"/>
        </w:tabs>
        <w:ind w:right="153" w:firstLine="454"/>
        <w:jc w:val="both"/>
        <w:rPr>
          <w:lang w:val="ru-RU"/>
        </w:rPr>
      </w:pPr>
      <w:r w:rsidRPr="007D6D2C">
        <w:rPr>
          <w:lang w:val="ru-RU"/>
        </w:rPr>
        <w:t>вирішує питання щодо використання коштів на проведення відповідних місцевих виборів, розподіляє кошти між дільничними виборчими комісіями, здійснює контроль за їх цільовим використанням;</w:t>
      </w:r>
    </w:p>
    <w:p w:rsidR="005451A4" w:rsidRPr="007D6D2C" w:rsidRDefault="00956AA3" w:rsidP="007010B8">
      <w:pPr>
        <w:pStyle w:val="a5"/>
        <w:numPr>
          <w:ilvl w:val="0"/>
          <w:numId w:val="54"/>
        </w:numPr>
        <w:tabs>
          <w:tab w:val="left" w:pos="833"/>
        </w:tabs>
        <w:spacing w:before="5" w:line="265" w:lineRule="exact"/>
        <w:ind w:left="832" w:hanging="228"/>
        <w:rPr>
          <w:lang w:val="ru-RU"/>
        </w:rPr>
      </w:pPr>
      <w:r w:rsidRPr="007D6D2C">
        <w:rPr>
          <w:lang w:val="ru-RU"/>
        </w:rPr>
        <w:t>сприяє організації зустрічей кандидатів у депутати районної у місті ради з</w:t>
      </w:r>
      <w:r w:rsidRPr="007D6D2C">
        <w:rPr>
          <w:spacing w:val="-37"/>
          <w:lang w:val="ru-RU"/>
        </w:rPr>
        <w:t xml:space="preserve"> </w:t>
      </w:r>
      <w:r w:rsidRPr="007D6D2C">
        <w:rPr>
          <w:lang w:val="ru-RU"/>
        </w:rPr>
        <w:t>виборцями;</w:t>
      </w:r>
    </w:p>
    <w:p w:rsidR="005451A4" w:rsidRPr="007D6D2C" w:rsidRDefault="00956AA3" w:rsidP="007010B8">
      <w:pPr>
        <w:pStyle w:val="a5"/>
        <w:numPr>
          <w:ilvl w:val="0"/>
          <w:numId w:val="54"/>
        </w:numPr>
        <w:tabs>
          <w:tab w:val="left" w:pos="948"/>
        </w:tabs>
        <w:ind w:right="155" w:firstLine="454"/>
        <w:jc w:val="both"/>
        <w:rPr>
          <w:lang w:val="ru-RU"/>
        </w:rPr>
      </w:pPr>
      <w:r w:rsidRPr="007D6D2C">
        <w:rPr>
          <w:lang w:val="ru-RU"/>
        </w:rPr>
        <w:t>забезпечує виготовлення бланків протоколів та іншої виборчої документації, а також печаток, штампів і передає їх відповідним</w:t>
      </w:r>
      <w:r w:rsidRPr="007D6D2C">
        <w:rPr>
          <w:spacing w:val="-4"/>
          <w:lang w:val="ru-RU"/>
        </w:rPr>
        <w:t xml:space="preserve"> </w:t>
      </w:r>
      <w:r w:rsidRPr="007D6D2C">
        <w:rPr>
          <w:lang w:val="ru-RU"/>
        </w:rPr>
        <w:t>ДВК;</w:t>
      </w:r>
    </w:p>
    <w:p w:rsidR="005451A4" w:rsidRPr="007D6D2C" w:rsidRDefault="00956AA3" w:rsidP="007010B8">
      <w:pPr>
        <w:pStyle w:val="a5"/>
        <w:numPr>
          <w:ilvl w:val="0"/>
          <w:numId w:val="54"/>
        </w:numPr>
        <w:tabs>
          <w:tab w:val="left" w:pos="1015"/>
        </w:tabs>
        <w:ind w:right="146" w:firstLine="454"/>
        <w:jc w:val="both"/>
        <w:rPr>
          <w:lang w:val="ru-RU"/>
        </w:rPr>
      </w:pPr>
      <w:r w:rsidRPr="007D6D2C">
        <w:rPr>
          <w:lang w:val="ru-RU"/>
        </w:rPr>
        <w:t>заслуховує інформацію відповідних ДВК, місцевих органів виконавчої влади та органів місцевого самоврядування з питань, пов’язаних з підготовкою і проведенням виборів до міської, районної у місті</w:t>
      </w:r>
      <w:r w:rsidRPr="007D6D2C">
        <w:rPr>
          <w:spacing w:val="-5"/>
          <w:lang w:val="ru-RU"/>
        </w:rPr>
        <w:t xml:space="preserve"> </w:t>
      </w:r>
      <w:r w:rsidRPr="007D6D2C">
        <w:rPr>
          <w:lang w:val="ru-RU"/>
        </w:rPr>
        <w:t>ради;</w:t>
      </w:r>
    </w:p>
    <w:p w:rsidR="005451A4" w:rsidRPr="007D6D2C" w:rsidRDefault="00956AA3" w:rsidP="007010B8">
      <w:pPr>
        <w:pStyle w:val="a5"/>
        <w:numPr>
          <w:ilvl w:val="0"/>
          <w:numId w:val="54"/>
        </w:numPr>
        <w:tabs>
          <w:tab w:val="left" w:pos="991"/>
        </w:tabs>
        <w:ind w:right="157" w:firstLine="454"/>
        <w:jc w:val="both"/>
        <w:rPr>
          <w:lang w:val="ru-RU"/>
        </w:rPr>
      </w:pPr>
      <w:r w:rsidRPr="007D6D2C">
        <w:rPr>
          <w:lang w:val="ru-RU"/>
        </w:rPr>
        <w:t>здійснює контроль за наданням списків виборців дільничними виборчими комісіями для загального ознайомлення та</w:t>
      </w:r>
      <w:r w:rsidRPr="007D6D2C">
        <w:rPr>
          <w:spacing w:val="-14"/>
          <w:lang w:val="ru-RU"/>
        </w:rPr>
        <w:t xml:space="preserve"> </w:t>
      </w:r>
      <w:r w:rsidRPr="007D6D2C">
        <w:rPr>
          <w:lang w:val="ru-RU"/>
        </w:rPr>
        <w:t>уточнення;</w:t>
      </w:r>
    </w:p>
    <w:p w:rsidR="005451A4" w:rsidRPr="007D6D2C" w:rsidRDefault="00956AA3" w:rsidP="007010B8">
      <w:pPr>
        <w:pStyle w:val="a5"/>
        <w:numPr>
          <w:ilvl w:val="0"/>
          <w:numId w:val="54"/>
        </w:numPr>
        <w:tabs>
          <w:tab w:val="left" w:pos="1027"/>
        </w:tabs>
        <w:spacing w:before="4" w:line="235" w:lineRule="auto"/>
        <w:ind w:right="149" w:firstLine="454"/>
        <w:jc w:val="both"/>
        <w:rPr>
          <w:lang w:val="ru-RU"/>
        </w:rPr>
      </w:pPr>
      <w:r w:rsidRPr="007D6D2C">
        <w:rPr>
          <w:lang w:val="ru-RU"/>
        </w:rPr>
        <w:t>реєструє</w:t>
      </w:r>
      <w:r w:rsidRPr="007D6D2C">
        <w:rPr>
          <w:spacing w:val="-11"/>
          <w:lang w:val="ru-RU"/>
        </w:rPr>
        <w:t xml:space="preserve"> </w:t>
      </w:r>
      <w:r w:rsidRPr="007D6D2C">
        <w:rPr>
          <w:lang w:val="ru-RU"/>
        </w:rPr>
        <w:t>офіційних</w:t>
      </w:r>
      <w:r w:rsidRPr="007D6D2C">
        <w:rPr>
          <w:spacing w:val="-11"/>
          <w:lang w:val="ru-RU"/>
        </w:rPr>
        <w:t xml:space="preserve"> </w:t>
      </w:r>
      <w:r w:rsidRPr="007D6D2C">
        <w:rPr>
          <w:lang w:val="ru-RU"/>
        </w:rPr>
        <w:t>спостерігачів</w:t>
      </w:r>
      <w:r w:rsidRPr="007D6D2C">
        <w:rPr>
          <w:spacing w:val="-9"/>
          <w:lang w:val="ru-RU"/>
        </w:rPr>
        <w:t xml:space="preserve"> </w:t>
      </w:r>
      <w:r w:rsidRPr="007D6D2C">
        <w:rPr>
          <w:lang w:val="ru-RU"/>
        </w:rPr>
        <w:t>від</w:t>
      </w:r>
      <w:r w:rsidRPr="007D6D2C">
        <w:rPr>
          <w:spacing w:val="-13"/>
          <w:lang w:val="ru-RU"/>
        </w:rPr>
        <w:t xml:space="preserve"> </w:t>
      </w:r>
      <w:r w:rsidRPr="007D6D2C">
        <w:rPr>
          <w:lang w:val="ru-RU"/>
        </w:rPr>
        <w:t>місцевих</w:t>
      </w:r>
      <w:r w:rsidRPr="007D6D2C">
        <w:rPr>
          <w:spacing w:val="-13"/>
          <w:lang w:val="ru-RU"/>
        </w:rPr>
        <w:t xml:space="preserve"> </w:t>
      </w:r>
      <w:r w:rsidRPr="007D6D2C">
        <w:rPr>
          <w:lang w:val="ru-RU"/>
        </w:rPr>
        <w:t>організацій</w:t>
      </w:r>
      <w:r w:rsidRPr="007D6D2C">
        <w:rPr>
          <w:spacing w:val="-11"/>
          <w:lang w:val="ru-RU"/>
        </w:rPr>
        <w:t xml:space="preserve"> </w:t>
      </w:r>
      <w:r w:rsidRPr="007D6D2C">
        <w:rPr>
          <w:lang w:val="ru-RU"/>
        </w:rPr>
        <w:t>партій</w:t>
      </w:r>
      <w:r w:rsidRPr="007D6D2C">
        <w:rPr>
          <w:spacing w:val="-10"/>
          <w:lang w:val="ru-RU"/>
        </w:rPr>
        <w:t xml:space="preserve"> </w:t>
      </w:r>
      <w:r w:rsidRPr="007D6D2C">
        <w:rPr>
          <w:lang w:val="ru-RU"/>
        </w:rPr>
        <w:t>-</w:t>
      </w:r>
      <w:r w:rsidRPr="007D6D2C">
        <w:rPr>
          <w:spacing w:val="-12"/>
          <w:lang w:val="ru-RU"/>
        </w:rPr>
        <w:t xml:space="preserve"> </w:t>
      </w:r>
      <w:r w:rsidRPr="007D6D2C">
        <w:rPr>
          <w:lang w:val="ru-RU"/>
        </w:rPr>
        <w:t>суб’єктів</w:t>
      </w:r>
      <w:r w:rsidRPr="007D6D2C">
        <w:rPr>
          <w:spacing w:val="-10"/>
          <w:lang w:val="ru-RU"/>
        </w:rPr>
        <w:t xml:space="preserve"> </w:t>
      </w:r>
      <w:r w:rsidRPr="007D6D2C">
        <w:rPr>
          <w:lang w:val="ru-RU"/>
        </w:rPr>
        <w:t>виборчого</w:t>
      </w:r>
      <w:r w:rsidRPr="007D6D2C">
        <w:rPr>
          <w:spacing w:val="-10"/>
          <w:lang w:val="ru-RU"/>
        </w:rPr>
        <w:t xml:space="preserve"> </w:t>
      </w:r>
      <w:r w:rsidRPr="007D6D2C">
        <w:rPr>
          <w:lang w:val="ru-RU"/>
        </w:rPr>
        <w:t>процесу на виборах до районної у місті ради, від громадських організацій згідно із</w:t>
      </w:r>
      <w:r w:rsidRPr="007D6D2C">
        <w:rPr>
          <w:spacing w:val="-31"/>
          <w:lang w:val="ru-RU"/>
        </w:rPr>
        <w:t xml:space="preserve"> </w:t>
      </w:r>
      <w:r w:rsidRPr="007D6D2C">
        <w:rPr>
          <w:lang w:val="ru-RU"/>
        </w:rPr>
        <w:t>Законом;</w:t>
      </w:r>
    </w:p>
    <w:p w:rsidR="005451A4" w:rsidRPr="007D6D2C" w:rsidRDefault="00956AA3" w:rsidP="007010B8">
      <w:pPr>
        <w:pStyle w:val="a5"/>
        <w:numPr>
          <w:ilvl w:val="0"/>
          <w:numId w:val="54"/>
        </w:numPr>
        <w:tabs>
          <w:tab w:val="left" w:pos="951"/>
        </w:tabs>
        <w:spacing w:line="266" w:lineRule="exact"/>
        <w:ind w:right="145" w:firstLine="454"/>
        <w:jc w:val="both"/>
        <w:rPr>
          <w:lang w:val="ru-RU"/>
        </w:rPr>
      </w:pPr>
      <w:r w:rsidRPr="007D6D2C">
        <w:rPr>
          <w:lang w:val="ru-RU"/>
        </w:rPr>
        <w:t>здійснює контроль за використанням коштів виборчих фондів суб’єктів виборчого процесу на виборах до районної у місті</w:t>
      </w:r>
      <w:r w:rsidRPr="007D6D2C">
        <w:rPr>
          <w:spacing w:val="-7"/>
          <w:lang w:val="ru-RU"/>
        </w:rPr>
        <w:t xml:space="preserve"> </w:t>
      </w:r>
      <w:r w:rsidRPr="007D6D2C">
        <w:rPr>
          <w:lang w:val="ru-RU"/>
        </w:rPr>
        <w:t>ради;</w:t>
      </w:r>
    </w:p>
    <w:p w:rsidR="005451A4" w:rsidRPr="007D6D2C" w:rsidRDefault="00956AA3" w:rsidP="007010B8">
      <w:pPr>
        <w:pStyle w:val="a5"/>
        <w:numPr>
          <w:ilvl w:val="0"/>
          <w:numId w:val="54"/>
        </w:numPr>
        <w:tabs>
          <w:tab w:val="left" w:pos="1030"/>
        </w:tabs>
        <w:spacing w:before="6"/>
        <w:ind w:right="160" w:firstLine="454"/>
        <w:jc w:val="both"/>
        <w:rPr>
          <w:lang w:val="ru-RU"/>
        </w:rPr>
      </w:pPr>
      <w:r w:rsidRPr="007D6D2C">
        <w:rPr>
          <w:lang w:val="ru-RU"/>
        </w:rPr>
        <w:t>здійснює контроль за дотриманням встановленого цим Законом порядку проведення передвиборної агітації;</w:t>
      </w:r>
    </w:p>
    <w:p w:rsidR="005451A4" w:rsidRPr="007D6D2C" w:rsidRDefault="00956AA3" w:rsidP="007010B8">
      <w:pPr>
        <w:pStyle w:val="a5"/>
        <w:numPr>
          <w:ilvl w:val="0"/>
          <w:numId w:val="54"/>
        </w:numPr>
        <w:tabs>
          <w:tab w:val="left" w:pos="943"/>
        </w:tabs>
        <w:ind w:left="942" w:hanging="338"/>
        <w:rPr>
          <w:lang w:val="ru-RU"/>
        </w:rPr>
      </w:pPr>
      <w:r w:rsidRPr="007D6D2C">
        <w:rPr>
          <w:lang w:val="ru-RU"/>
        </w:rPr>
        <w:t>визнає голосування на виборчій дільниці недійсним у випадках, передбачених</w:t>
      </w:r>
      <w:r w:rsidRPr="007D6D2C">
        <w:rPr>
          <w:spacing w:val="-31"/>
          <w:lang w:val="ru-RU"/>
        </w:rPr>
        <w:t xml:space="preserve"> </w:t>
      </w:r>
      <w:r w:rsidRPr="007D6D2C">
        <w:rPr>
          <w:lang w:val="ru-RU"/>
        </w:rPr>
        <w:t>Законом;</w:t>
      </w:r>
    </w:p>
    <w:p w:rsidR="005451A4" w:rsidRPr="007D6D2C" w:rsidRDefault="00956AA3" w:rsidP="007010B8">
      <w:pPr>
        <w:pStyle w:val="a5"/>
        <w:numPr>
          <w:ilvl w:val="0"/>
          <w:numId w:val="54"/>
        </w:numPr>
        <w:tabs>
          <w:tab w:val="left" w:pos="1003"/>
        </w:tabs>
        <w:ind w:right="158" w:firstLine="454"/>
        <w:jc w:val="both"/>
        <w:rPr>
          <w:lang w:val="ru-RU"/>
        </w:rPr>
      </w:pPr>
      <w:r w:rsidRPr="007D6D2C">
        <w:rPr>
          <w:lang w:val="ru-RU"/>
        </w:rPr>
        <w:t>встановлює підсумки голосування за кандидатів у депутати відповідних рад, результати виборів депутатів районної у місті ради, здійснює офіційне опублікування результатів таких</w:t>
      </w:r>
      <w:r w:rsidRPr="007D6D2C">
        <w:rPr>
          <w:spacing w:val="-34"/>
          <w:lang w:val="ru-RU"/>
        </w:rPr>
        <w:t xml:space="preserve"> </w:t>
      </w:r>
      <w:r w:rsidRPr="007D6D2C">
        <w:rPr>
          <w:lang w:val="ru-RU"/>
        </w:rPr>
        <w:t>виборів;</w:t>
      </w:r>
    </w:p>
    <w:p w:rsidR="005451A4" w:rsidRPr="007D6D2C" w:rsidRDefault="00956AA3" w:rsidP="007010B8">
      <w:pPr>
        <w:pStyle w:val="a5"/>
        <w:numPr>
          <w:ilvl w:val="0"/>
          <w:numId w:val="54"/>
        </w:numPr>
        <w:tabs>
          <w:tab w:val="left" w:pos="953"/>
        </w:tabs>
        <w:ind w:right="146" w:firstLine="454"/>
        <w:jc w:val="both"/>
        <w:rPr>
          <w:lang w:val="ru-RU"/>
        </w:rPr>
      </w:pPr>
      <w:r w:rsidRPr="007D6D2C">
        <w:rPr>
          <w:lang w:val="ru-RU"/>
        </w:rPr>
        <w:t>реєструє обраних депутатів районної у місті ради, повідомляє населення про зареєстрованих депутатів районної у місті ради та основні відомості про</w:t>
      </w:r>
      <w:r w:rsidRPr="007D6D2C">
        <w:rPr>
          <w:spacing w:val="-23"/>
          <w:lang w:val="ru-RU"/>
        </w:rPr>
        <w:t xml:space="preserve"> </w:t>
      </w:r>
      <w:r w:rsidRPr="007D6D2C">
        <w:rPr>
          <w:lang w:val="ru-RU"/>
        </w:rPr>
        <w:t>них;</w:t>
      </w:r>
    </w:p>
    <w:p w:rsidR="005451A4" w:rsidRPr="007D6D2C" w:rsidRDefault="00956AA3" w:rsidP="007010B8">
      <w:pPr>
        <w:pStyle w:val="a5"/>
        <w:numPr>
          <w:ilvl w:val="0"/>
          <w:numId w:val="54"/>
        </w:numPr>
        <w:tabs>
          <w:tab w:val="left" w:pos="977"/>
        </w:tabs>
        <w:ind w:right="157" w:firstLine="454"/>
        <w:jc w:val="both"/>
        <w:rPr>
          <w:lang w:val="ru-RU"/>
        </w:rPr>
      </w:pPr>
      <w:r w:rsidRPr="007D6D2C">
        <w:rPr>
          <w:lang w:val="ru-RU"/>
        </w:rPr>
        <w:t>організовує проведення повторного голосування і повторних місцевих виборів у випадках, передбачених</w:t>
      </w:r>
      <w:r w:rsidRPr="007D6D2C">
        <w:rPr>
          <w:spacing w:val="-2"/>
          <w:lang w:val="ru-RU"/>
        </w:rPr>
        <w:t xml:space="preserve"> </w:t>
      </w:r>
      <w:r w:rsidRPr="007D6D2C">
        <w:rPr>
          <w:lang w:val="ru-RU"/>
        </w:rPr>
        <w:t>Законом;</w:t>
      </w:r>
    </w:p>
    <w:p w:rsidR="005451A4" w:rsidRPr="007D6D2C" w:rsidRDefault="00956AA3" w:rsidP="007010B8">
      <w:pPr>
        <w:pStyle w:val="a5"/>
        <w:numPr>
          <w:ilvl w:val="0"/>
          <w:numId w:val="54"/>
        </w:numPr>
        <w:tabs>
          <w:tab w:val="left" w:pos="958"/>
        </w:tabs>
        <w:ind w:right="148" w:firstLine="454"/>
        <w:jc w:val="both"/>
        <w:rPr>
          <w:lang w:val="ru-RU"/>
        </w:rPr>
      </w:pPr>
      <w:r w:rsidRPr="007D6D2C">
        <w:rPr>
          <w:lang w:val="ru-RU"/>
        </w:rPr>
        <w:t>розглядає звернення, заяви і скарги стосовно підготовки та проведення місцевих виборів до відповідної місцевої ради, приймає щодо них</w:t>
      </w:r>
      <w:r w:rsidRPr="007D6D2C">
        <w:rPr>
          <w:spacing w:val="-21"/>
          <w:lang w:val="ru-RU"/>
        </w:rPr>
        <w:t xml:space="preserve"> </w:t>
      </w:r>
      <w:r w:rsidRPr="007D6D2C">
        <w:rPr>
          <w:lang w:val="ru-RU"/>
        </w:rPr>
        <w:t>рішення;</w:t>
      </w:r>
    </w:p>
    <w:p w:rsidR="005451A4" w:rsidRPr="007D6D2C" w:rsidRDefault="00956AA3" w:rsidP="007010B8">
      <w:pPr>
        <w:pStyle w:val="a5"/>
        <w:numPr>
          <w:ilvl w:val="0"/>
          <w:numId w:val="54"/>
        </w:numPr>
        <w:tabs>
          <w:tab w:val="left" w:pos="970"/>
        </w:tabs>
        <w:ind w:right="156" w:firstLine="454"/>
        <w:jc w:val="both"/>
        <w:rPr>
          <w:lang w:val="ru-RU"/>
        </w:rPr>
      </w:pPr>
      <w:r w:rsidRPr="007D6D2C">
        <w:rPr>
          <w:lang w:val="ru-RU"/>
        </w:rPr>
        <w:t>забезпечує передачу на зберігання до відповідної державної архівної установи виборчої та іншої документації в порядку, встановленому</w:t>
      </w:r>
      <w:r w:rsidRPr="007D6D2C">
        <w:rPr>
          <w:spacing w:val="-20"/>
          <w:lang w:val="ru-RU"/>
        </w:rPr>
        <w:t xml:space="preserve"> </w:t>
      </w:r>
      <w:r w:rsidRPr="007D6D2C">
        <w:rPr>
          <w:lang w:val="ru-RU"/>
        </w:rPr>
        <w:t>ЦВК;</w:t>
      </w:r>
    </w:p>
    <w:p w:rsidR="005451A4" w:rsidRPr="007D6D2C" w:rsidRDefault="00956AA3" w:rsidP="007010B8">
      <w:pPr>
        <w:pStyle w:val="a5"/>
        <w:numPr>
          <w:ilvl w:val="0"/>
          <w:numId w:val="54"/>
        </w:numPr>
        <w:tabs>
          <w:tab w:val="left" w:pos="1075"/>
        </w:tabs>
        <w:ind w:right="148" w:firstLine="454"/>
        <w:jc w:val="both"/>
        <w:rPr>
          <w:lang w:val="ru-RU"/>
        </w:rPr>
      </w:pPr>
      <w:r w:rsidRPr="007D6D2C">
        <w:rPr>
          <w:lang w:val="ru-RU"/>
        </w:rPr>
        <w:t>здійснює в межах відповідної адміністративно-територіальної одиниці контроль за додержанням</w:t>
      </w:r>
      <w:r w:rsidRPr="007D6D2C">
        <w:rPr>
          <w:spacing w:val="-11"/>
          <w:lang w:val="ru-RU"/>
        </w:rPr>
        <w:t xml:space="preserve"> </w:t>
      </w:r>
      <w:r w:rsidRPr="007D6D2C">
        <w:rPr>
          <w:lang w:val="ru-RU"/>
        </w:rPr>
        <w:t>та</w:t>
      </w:r>
      <w:r w:rsidRPr="007D6D2C">
        <w:rPr>
          <w:spacing w:val="-9"/>
          <w:lang w:val="ru-RU"/>
        </w:rPr>
        <w:t xml:space="preserve"> </w:t>
      </w:r>
      <w:r w:rsidRPr="007D6D2C">
        <w:rPr>
          <w:lang w:val="ru-RU"/>
        </w:rPr>
        <w:t>однаковим</w:t>
      </w:r>
      <w:r w:rsidRPr="007D6D2C">
        <w:rPr>
          <w:spacing w:val="-9"/>
          <w:lang w:val="ru-RU"/>
        </w:rPr>
        <w:t xml:space="preserve"> </w:t>
      </w:r>
      <w:r w:rsidRPr="007D6D2C">
        <w:rPr>
          <w:lang w:val="ru-RU"/>
        </w:rPr>
        <w:t>застосуванням</w:t>
      </w:r>
      <w:r w:rsidRPr="007D6D2C">
        <w:rPr>
          <w:spacing w:val="-9"/>
          <w:lang w:val="ru-RU"/>
        </w:rPr>
        <w:t xml:space="preserve"> </w:t>
      </w:r>
      <w:r w:rsidRPr="007D6D2C">
        <w:rPr>
          <w:lang w:val="ru-RU"/>
        </w:rPr>
        <w:t>законодавства</w:t>
      </w:r>
      <w:r w:rsidRPr="007D6D2C">
        <w:rPr>
          <w:spacing w:val="-9"/>
          <w:lang w:val="ru-RU"/>
        </w:rPr>
        <w:t xml:space="preserve"> </w:t>
      </w:r>
      <w:r w:rsidRPr="007D6D2C">
        <w:rPr>
          <w:lang w:val="ru-RU"/>
        </w:rPr>
        <w:t>про</w:t>
      </w:r>
      <w:r w:rsidRPr="007D6D2C">
        <w:rPr>
          <w:spacing w:val="-8"/>
          <w:lang w:val="ru-RU"/>
        </w:rPr>
        <w:t xml:space="preserve"> </w:t>
      </w:r>
      <w:r w:rsidRPr="007D6D2C">
        <w:rPr>
          <w:lang w:val="ru-RU"/>
        </w:rPr>
        <w:t>місцеві</w:t>
      </w:r>
      <w:r w:rsidRPr="007D6D2C">
        <w:rPr>
          <w:spacing w:val="-9"/>
          <w:lang w:val="ru-RU"/>
        </w:rPr>
        <w:t xml:space="preserve"> </w:t>
      </w:r>
      <w:r w:rsidRPr="007D6D2C">
        <w:rPr>
          <w:lang w:val="ru-RU"/>
        </w:rPr>
        <w:t>вибори</w:t>
      </w:r>
      <w:r w:rsidRPr="007D6D2C">
        <w:rPr>
          <w:spacing w:val="-8"/>
          <w:lang w:val="ru-RU"/>
        </w:rPr>
        <w:t xml:space="preserve"> </w:t>
      </w:r>
      <w:r w:rsidRPr="007D6D2C">
        <w:rPr>
          <w:lang w:val="ru-RU"/>
        </w:rPr>
        <w:t>в</w:t>
      </w:r>
      <w:r w:rsidRPr="007D6D2C">
        <w:rPr>
          <w:spacing w:val="-9"/>
          <w:lang w:val="ru-RU"/>
        </w:rPr>
        <w:t xml:space="preserve"> </w:t>
      </w:r>
      <w:r w:rsidRPr="007D6D2C">
        <w:rPr>
          <w:lang w:val="ru-RU"/>
        </w:rPr>
        <w:t>частині,</w:t>
      </w:r>
      <w:r w:rsidRPr="007D6D2C">
        <w:rPr>
          <w:spacing w:val="-12"/>
          <w:lang w:val="ru-RU"/>
        </w:rPr>
        <w:t xml:space="preserve"> </w:t>
      </w:r>
      <w:r w:rsidRPr="007D6D2C">
        <w:rPr>
          <w:lang w:val="ru-RU"/>
        </w:rPr>
        <w:t>що</w:t>
      </w:r>
      <w:r w:rsidRPr="007D6D2C">
        <w:rPr>
          <w:spacing w:val="32"/>
          <w:lang w:val="ru-RU"/>
        </w:rPr>
        <w:t xml:space="preserve"> </w:t>
      </w:r>
      <w:r w:rsidRPr="007D6D2C">
        <w:rPr>
          <w:lang w:val="ru-RU"/>
        </w:rPr>
        <w:t xml:space="preserve">стосується виборів до міської, районної у місті ради, виборцями, дільничними виборчими комісіями, місцевими органами виконавчої влади та органами місцевого самоврядування, їх посадовими та службовими особами, підприємствами, установами та організаціями (незалежно від форм власності), їх посадовими   особами,   місцевими   організаціями   партій   -   суб’єктами   виборчого   процесу, </w:t>
      </w:r>
      <w:r w:rsidRPr="007D6D2C">
        <w:rPr>
          <w:spacing w:val="19"/>
          <w:lang w:val="ru-RU"/>
        </w:rPr>
        <w:t xml:space="preserve"> </w:t>
      </w:r>
      <w:r w:rsidRPr="007D6D2C">
        <w:rPr>
          <w:lang w:val="ru-RU"/>
        </w:rPr>
        <w:t>їх</w:t>
      </w:r>
    </w:p>
    <w:p w:rsidR="005451A4" w:rsidRPr="007D6D2C" w:rsidRDefault="005451A4">
      <w:pPr>
        <w:jc w:val="both"/>
        <w:rPr>
          <w:lang w:val="ru-RU"/>
        </w:rPr>
        <w:sectPr w:rsidR="005451A4" w:rsidRPr="007D6D2C">
          <w:pgSz w:w="11920" w:h="16850"/>
          <w:pgMar w:top="940" w:right="980" w:bottom="860" w:left="980" w:header="0" w:footer="662" w:gutter="0"/>
          <w:cols w:space="720"/>
        </w:sectPr>
      </w:pPr>
    </w:p>
    <w:p w:rsidR="005451A4" w:rsidRPr="007D6D2C" w:rsidRDefault="00956AA3">
      <w:pPr>
        <w:pStyle w:val="a3"/>
        <w:spacing w:before="27" w:line="266" w:lineRule="exact"/>
        <w:ind w:left="150"/>
        <w:rPr>
          <w:lang w:val="ru-RU"/>
        </w:rPr>
      </w:pPr>
      <w:r w:rsidRPr="007D6D2C">
        <w:rPr>
          <w:lang w:val="ru-RU"/>
        </w:rPr>
        <w:lastRenderedPageBreak/>
        <w:t>представниками та уповноваженими особами, кандидатами у депутати до відповідної ради, офіційними спостерігачами;</w:t>
      </w:r>
    </w:p>
    <w:p w:rsidR="005451A4" w:rsidRPr="007D6D2C" w:rsidRDefault="00956AA3" w:rsidP="007010B8">
      <w:pPr>
        <w:pStyle w:val="a5"/>
        <w:numPr>
          <w:ilvl w:val="0"/>
          <w:numId w:val="54"/>
        </w:numPr>
        <w:tabs>
          <w:tab w:val="left" w:pos="977"/>
        </w:tabs>
        <w:spacing w:before="6"/>
        <w:ind w:right="149" w:firstLine="454"/>
        <w:jc w:val="both"/>
        <w:rPr>
          <w:lang w:val="ru-RU"/>
        </w:rPr>
      </w:pPr>
      <w:r w:rsidRPr="007D6D2C">
        <w:rPr>
          <w:lang w:val="ru-RU"/>
        </w:rPr>
        <w:t>під час проведення виборів міського голови встановлює підсумки голосування по виборах міського голови у відповідному виборчому територіальному окрузі та передає ці підсумки до відповідної міської</w:t>
      </w:r>
      <w:r w:rsidRPr="007D6D2C">
        <w:rPr>
          <w:spacing w:val="-4"/>
          <w:lang w:val="ru-RU"/>
        </w:rPr>
        <w:t xml:space="preserve"> </w:t>
      </w:r>
      <w:r w:rsidRPr="007D6D2C">
        <w:rPr>
          <w:lang w:val="ru-RU"/>
        </w:rPr>
        <w:t>ТВК;</w:t>
      </w:r>
    </w:p>
    <w:p w:rsidR="005451A4" w:rsidRDefault="00956AA3" w:rsidP="007010B8">
      <w:pPr>
        <w:pStyle w:val="a5"/>
        <w:numPr>
          <w:ilvl w:val="0"/>
          <w:numId w:val="54"/>
        </w:numPr>
        <w:tabs>
          <w:tab w:val="left" w:pos="943"/>
        </w:tabs>
        <w:spacing w:line="266" w:lineRule="exact"/>
        <w:ind w:left="942" w:hanging="338"/>
      </w:pPr>
      <w:r>
        <w:t>передає ДВК виборчі</w:t>
      </w:r>
      <w:r>
        <w:rPr>
          <w:spacing w:val="-8"/>
        </w:rPr>
        <w:t xml:space="preserve"> </w:t>
      </w:r>
      <w:r>
        <w:t>бюлетені;</w:t>
      </w:r>
    </w:p>
    <w:p w:rsidR="005451A4" w:rsidRDefault="00956AA3" w:rsidP="007010B8">
      <w:pPr>
        <w:pStyle w:val="a5"/>
        <w:numPr>
          <w:ilvl w:val="0"/>
          <w:numId w:val="54"/>
        </w:numPr>
        <w:tabs>
          <w:tab w:val="left" w:pos="955"/>
        </w:tabs>
        <w:ind w:right="159" w:firstLine="454"/>
        <w:jc w:val="both"/>
      </w:pPr>
      <w:r>
        <w:t>встановлює підсумки голосування з виборів депутатів міської ради у ТВО, утворених у межах району у місті, та передає ці підсумки до відповідної міської</w:t>
      </w:r>
      <w:r>
        <w:rPr>
          <w:spacing w:val="-23"/>
        </w:rPr>
        <w:t xml:space="preserve"> </w:t>
      </w:r>
      <w:r>
        <w:t>ТВК;</w:t>
      </w:r>
    </w:p>
    <w:p w:rsidR="005451A4" w:rsidRPr="007D6D2C" w:rsidRDefault="00956AA3" w:rsidP="007010B8">
      <w:pPr>
        <w:pStyle w:val="a5"/>
        <w:numPr>
          <w:ilvl w:val="0"/>
          <w:numId w:val="54"/>
        </w:numPr>
        <w:tabs>
          <w:tab w:val="left" w:pos="943"/>
        </w:tabs>
        <w:ind w:left="942" w:hanging="338"/>
        <w:rPr>
          <w:lang w:val="ru-RU"/>
        </w:rPr>
      </w:pPr>
      <w:r w:rsidRPr="007D6D2C">
        <w:rPr>
          <w:lang w:val="ru-RU"/>
        </w:rPr>
        <w:t>здійснює інші повноваження, передбачені Законом та іншими законами</w:t>
      </w:r>
      <w:r w:rsidRPr="007D6D2C">
        <w:rPr>
          <w:spacing w:val="-27"/>
          <w:lang w:val="ru-RU"/>
        </w:rPr>
        <w:t xml:space="preserve"> </w:t>
      </w:r>
      <w:r w:rsidRPr="007D6D2C">
        <w:rPr>
          <w:lang w:val="ru-RU"/>
        </w:rPr>
        <w:t>України.</w:t>
      </w:r>
    </w:p>
    <w:p w:rsidR="005451A4" w:rsidRPr="007D6D2C" w:rsidRDefault="005451A4">
      <w:pPr>
        <w:pStyle w:val="a3"/>
        <w:rPr>
          <w:lang w:val="ru-RU"/>
        </w:rPr>
      </w:pPr>
    </w:p>
    <w:p w:rsidR="005451A4" w:rsidRPr="007D6D2C" w:rsidRDefault="00956AA3">
      <w:pPr>
        <w:pStyle w:val="5"/>
        <w:ind w:left="1017"/>
        <w:jc w:val="left"/>
        <w:rPr>
          <w:lang w:val="ru-RU"/>
        </w:rPr>
      </w:pPr>
      <w:r w:rsidRPr="007D6D2C">
        <w:rPr>
          <w:rFonts w:ascii="Times New Roman" w:hAnsi="Times New Roman"/>
          <w:b w:val="0"/>
          <w:spacing w:val="-56"/>
          <w:u w:val="single"/>
          <w:lang w:val="ru-RU"/>
        </w:rPr>
        <w:t xml:space="preserve"> </w:t>
      </w:r>
      <w:r w:rsidRPr="007D6D2C">
        <w:rPr>
          <w:u w:val="single"/>
          <w:lang w:val="ru-RU"/>
        </w:rPr>
        <w:t>Повноваження районної в місті (у містах, де не утворені районні у місті ради) ТВК:</w:t>
      </w:r>
    </w:p>
    <w:p w:rsidR="005451A4" w:rsidRPr="007D6D2C" w:rsidRDefault="005451A4">
      <w:pPr>
        <w:pStyle w:val="a3"/>
        <w:spacing w:before="5"/>
        <w:rPr>
          <w:b/>
          <w:sz w:val="17"/>
          <w:lang w:val="ru-RU"/>
        </w:rPr>
      </w:pPr>
    </w:p>
    <w:p w:rsidR="005451A4" w:rsidRPr="007D6D2C" w:rsidRDefault="00956AA3" w:rsidP="007010B8">
      <w:pPr>
        <w:pStyle w:val="a5"/>
        <w:numPr>
          <w:ilvl w:val="0"/>
          <w:numId w:val="53"/>
        </w:numPr>
        <w:tabs>
          <w:tab w:val="left" w:pos="970"/>
        </w:tabs>
        <w:spacing w:before="56"/>
        <w:ind w:right="155" w:firstLine="569"/>
        <w:jc w:val="both"/>
        <w:rPr>
          <w:lang w:val="ru-RU"/>
        </w:rPr>
      </w:pPr>
      <w:r w:rsidRPr="007D6D2C">
        <w:rPr>
          <w:lang w:val="ru-RU"/>
        </w:rPr>
        <w:t>надає правову, організаційну, методичну, технічну допомогу ДВК в частині їх діяльності, що стосується</w:t>
      </w:r>
      <w:r w:rsidRPr="007D6D2C">
        <w:rPr>
          <w:spacing w:val="-7"/>
          <w:lang w:val="ru-RU"/>
        </w:rPr>
        <w:t xml:space="preserve"> </w:t>
      </w:r>
      <w:r w:rsidRPr="007D6D2C">
        <w:rPr>
          <w:lang w:val="ru-RU"/>
        </w:rPr>
        <w:t>виборів</w:t>
      </w:r>
      <w:r w:rsidRPr="007D6D2C">
        <w:rPr>
          <w:spacing w:val="-9"/>
          <w:lang w:val="ru-RU"/>
        </w:rPr>
        <w:t xml:space="preserve"> </w:t>
      </w:r>
      <w:r w:rsidRPr="007D6D2C">
        <w:rPr>
          <w:lang w:val="ru-RU"/>
        </w:rPr>
        <w:t>депутатів</w:t>
      </w:r>
      <w:r w:rsidRPr="007D6D2C">
        <w:rPr>
          <w:spacing w:val="-9"/>
          <w:lang w:val="ru-RU"/>
        </w:rPr>
        <w:t xml:space="preserve"> </w:t>
      </w:r>
      <w:r w:rsidRPr="007D6D2C">
        <w:rPr>
          <w:lang w:val="ru-RU"/>
        </w:rPr>
        <w:t>міської</w:t>
      </w:r>
      <w:r w:rsidRPr="007D6D2C">
        <w:rPr>
          <w:spacing w:val="-8"/>
          <w:lang w:val="ru-RU"/>
        </w:rPr>
        <w:t xml:space="preserve"> </w:t>
      </w:r>
      <w:r w:rsidRPr="007D6D2C">
        <w:rPr>
          <w:lang w:val="ru-RU"/>
        </w:rPr>
        <w:t>ради,</w:t>
      </w:r>
      <w:r w:rsidRPr="007D6D2C">
        <w:rPr>
          <w:spacing w:val="-7"/>
          <w:lang w:val="ru-RU"/>
        </w:rPr>
        <w:t xml:space="preserve"> </w:t>
      </w:r>
      <w:r w:rsidRPr="007D6D2C">
        <w:rPr>
          <w:lang w:val="ru-RU"/>
        </w:rPr>
        <w:t>організовує</w:t>
      </w:r>
      <w:r w:rsidRPr="007D6D2C">
        <w:rPr>
          <w:spacing w:val="-8"/>
          <w:lang w:val="ru-RU"/>
        </w:rPr>
        <w:t xml:space="preserve"> </w:t>
      </w:r>
      <w:r w:rsidRPr="007D6D2C">
        <w:rPr>
          <w:lang w:val="ru-RU"/>
        </w:rPr>
        <w:t>навчання</w:t>
      </w:r>
      <w:r w:rsidRPr="007D6D2C">
        <w:rPr>
          <w:spacing w:val="-7"/>
          <w:lang w:val="ru-RU"/>
        </w:rPr>
        <w:t xml:space="preserve"> </w:t>
      </w:r>
      <w:r w:rsidRPr="007D6D2C">
        <w:rPr>
          <w:lang w:val="ru-RU"/>
        </w:rPr>
        <w:t>членів</w:t>
      </w:r>
      <w:r w:rsidRPr="007D6D2C">
        <w:rPr>
          <w:spacing w:val="-8"/>
          <w:lang w:val="ru-RU"/>
        </w:rPr>
        <w:t xml:space="preserve"> </w:t>
      </w:r>
      <w:r w:rsidRPr="007D6D2C">
        <w:rPr>
          <w:lang w:val="ru-RU"/>
        </w:rPr>
        <w:t>цих</w:t>
      </w:r>
      <w:r w:rsidRPr="007D6D2C">
        <w:rPr>
          <w:spacing w:val="-7"/>
          <w:lang w:val="ru-RU"/>
        </w:rPr>
        <w:t xml:space="preserve"> </w:t>
      </w:r>
      <w:r w:rsidRPr="007D6D2C">
        <w:rPr>
          <w:lang w:val="ru-RU"/>
        </w:rPr>
        <w:t>комісій</w:t>
      </w:r>
      <w:r w:rsidRPr="007D6D2C">
        <w:rPr>
          <w:spacing w:val="-8"/>
          <w:lang w:val="ru-RU"/>
        </w:rPr>
        <w:t xml:space="preserve"> </w:t>
      </w:r>
      <w:r w:rsidRPr="007D6D2C">
        <w:rPr>
          <w:lang w:val="ru-RU"/>
        </w:rPr>
        <w:t>з</w:t>
      </w:r>
      <w:r w:rsidRPr="007D6D2C">
        <w:rPr>
          <w:spacing w:val="34"/>
          <w:lang w:val="ru-RU"/>
        </w:rPr>
        <w:t xml:space="preserve"> </w:t>
      </w:r>
      <w:r w:rsidRPr="007D6D2C">
        <w:rPr>
          <w:lang w:val="ru-RU"/>
        </w:rPr>
        <w:t>питань</w:t>
      </w:r>
      <w:r w:rsidRPr="007D6D2C">
        <w:rPr>
          <w:spacing w:val="-9"/>
          <w:lang w:val="ru-RU"/>
        </w:rPr>
        <w:t xml:space="preserve"> </w:t>
      </w:r>
      <w:r w:rsidRPr="007D6D2C">
        <w:rPr>
          <w:lang w:val="ru-RU"/>
        </w:rPr>
        <w:t>організації виборчого</w:t>
      </w:r>
      <w:r w:rsidRPr="007D6D2C">
        <w:rPr>
          <w:spacing w:val="-6"/>
          <w:lang w:val="ru-RU"/>
        </w:rPr>
        <w:t xml:space="preserve"> </w:t>
      </w:r>
      <w:r w:rsidRPr="007D6D2C">
        <w:rPr>
          <w:lang w:val="ru-RU"/>
        </w:rPr>
        <w:t>процесу;</w:t>
      </w:r>
    </w:p>
    <w:p w:rsidR="005451A4" w:rsidRPr="007D6D2C" w:rsidRDefault="00956AA3" w:rsidP="007010B8">
      <w:pPr>
        <w:pStyle w:val="a5"/>
        <w:numPr>
          <w:ilvl w:val="0"/>
          <w:numId w:val="53"/>
        </w:numPr>
        <w:tabs>
          <w:tab w:val="left" w:pos="1020"/>
        </w:tabs>
        <w:spacing w:before="1"/>
        <w:ind w:right="146" w:firstLine="569"/>
        <w:jc w:val="both"/>
        <w:rPr>
          <w:lang w:val="ru-RU"/>
        </w:rPr>
      </w:pPr>
      <w:r w:rsidRPr="007D6D2C">
        <w:rPr>
          <w:lang w:val="ru-RU"/>
        </w:rPr>
        <w:t>заслуховує інформацію відповідних ДВК, місцевих органів виконавчої влади та органів місцевого самоврядування з питань, пов’язаних з підготовкою і проведенням виборів до відповідної місцевої</w:t>
      </w:r>
      <w:r w:rsidRPr="007D6D2C">
        <w:rPr>
          <w:spacing w:val="-2"/>
          <w:lang w:val="ru-RU"/>
        </w:rPr>
        <w:t xml:space="preserve"> </w:t>
      </w:r>
      <w:r w:rsidRPr="007D6D2C">
        <w:rPr>
          <w:lang w:val="ru-RU"/>
        </w:rPr>
        <w:t>ради;</w:t>
      </w:r>
    </w:p>
    <w:p w:rsidR="005451A4" w:rsidRPr="007D6D2C" w:rsidRDefault="00956AA3" w:rsidP="007010B8">
      <w:pPr>
        <w:pStyle w:val="a5"/>
        <w:numPr>
          <w:ilvl w:val="0"/>
          <w:numId w:val="53"/>
        </w:numPr>
        <w:tabs>
          <w:tab w:val="left" w:pos="994"/>
        </w:tabs>
        <w:spacing w:before="2" w:line="237" w:lineRule="auto"/>
        <w:ind w:right="157" w:firstLine="569"/>
        <w:jc w:val="both"/>
        <w:rPr>
          <w:lang w:val="ru-RU"/>
        </w:rPr>
      </w:pPr>
      <w:r w:rsidRPr="007D6D2C">
        <w:rPr>
          <w:lang w:val="ru-RU"/>
        </w:rPr>
        <w:t>здійснює контроль за наданням списків виборців дільничними виборчими комісіями для загального ознайомлення та</w:t>
      </w:r>
      <w:r w:rsidRPr="007D6D2C">
        <w:rPr>
          <w:spacing w:val="-14"/>
          <w:lang w:val="ru-RU"/>
        </w:rPr>
        <w:t xml:space="preserve"> </w:t>
      </w:r>
      <w:r w:rsidRPr="007D6D2C">
        <w:rPr>
          <w:lang w:val="ru-RU"/>
        </w:rPr>
        <w:t>уточнення;</w:t>
      </w:r>
    </w:p>
    <w:p w:rsidR="005451A4" w:rsidRPr="007D6D2C" w:rsidRDefault="00956AA3" w:rsidP="007010B8">
      <w:pPr>
        <w:pStyle w:val="a5"/>
        <w:numPr>
          <w:ilvl w:val="0"/>
          <w:numId w:val="53"/>
        </w:numPr>
        <w:tabs>
          <w:tab w:val="left" w:pos="951"/>
        </w:tabs>
        <w:spacing w:before="1"/>
        <w:ind w:right="1329" w:firstLine="569"/>
        <w:jc w:val="left"/>
        <w:rPr>
          <w:lang w:val="ru-RU"/>
        </w:rPr>
      </w:pPr>
      <w:r w:rsidRPr="007D6D2C">
        <w:rPr>
          <w:lang w:val="ru-RU"/>
        </w:rPr>
        <w:t>здійснює контроль за дотриманням встановленого Законом порядку проведення передвиборної агітації;</w:t>
      </w:r>
    </w:p>
    <w:p w:rsidR="005451A4" w:rsidRPr="007D6D2C" w:rsidRDefault="00956AA3" w:rsidP="007010B8">
      <w:pPr>
        <w:pStyle w:val="a5"/>
        <w:numPr>
          <w:ilvl w:val="0"/>
          <w:numId w:val="53"/>
        </w:numPr>
        <w:tabs>
          <w:tab w:val="left" w:pos="948"/>
        </w:tabs>
        <w:spacing w:before="7" w:line="264" w:lineRule="exact"/>
        <w:ind w:left="947" w:hanging="228"/>
        <w:jc w:val="left"/>
        <w:rPr>
          <w:lang w:val="ru-RU"/>
        </w:rPr>
      </w:pPr>
      <w:r w:rsidRPr="007D6D2C">
        <w:rPr>
          <w:lang w:val="ru-RU"/>
        </w:rPr>
        <w:t>визнає голосування на виборчій дільниці недійсним у випадках, передбачених</w:t>
      </w:r>
      <w:r w:rsidRPr="007D6D2C">
        <w:rPr>
          <w:spacing w:val="-29"/>
          <w:lang w:val="ru-RU"/>
        </w:rPr>
        <w:t xml:space="preserve"> </w:t>
      </w:r>
      <w:r w:rsidRPr="007D6D2C">
        <w:rPr>
          <w:lang w:val="ru-RU"/>
        </w:rPr>
        <w:t>Законом;</w:t>
      </w:r>
    </w:p>
    <w:p w:rsidR="005451A4" w:rsidRPr="007D6D2C" w:rsidRDefault="00956AA3" w:rsidP="007010B8">
      <w:pPr>
        <w:pStyle w:val="a5"/>
        <w:numPr>
          <w:ilvl w:val="0"/>
          <w:numId w:val="53"/>
        </w:numPr>
        <w:tabs>
          <w:tab w:val="left" w:pos="963"/>
        </w:tabs>
        <w:ind w:right="161" w:firstLine="569"/>
        <w:jc w:val="both"/>
        <w:rPr>
          <w:lang w:val="ru-RU"/>
        </w:rPr>
      </w:pPr>
      <w:r w:rsidRPr="007D6D2C">
        <w:rPr>
          <w:lang w:val="ru-RU"/>
        </w:rPr>
        <w:t>розглядає звернення, заяви і скарги стосовно підготовки та проведення місцевих виборів до відповідної місцевої ради, приймає щодо них</w:t>
      </w:r>
      <w:r w:rsidRPr="007D6D2C">
        <w:rPr>
          <w:spacing w:val="-18"/>
          <w:lang w:val="ru-RU"/>
        </w:rPr>
        <w:t xml:space="preserve"> </w:t>
      </w:r>
      <w:r w:rsidRPr="007D6D2C">
        <w:rPr>
          <w:lang w:val="ru-RU"/>
        </w:rPr>
        <w:t>рішення;</w:t>
      </w:r>
    </w:p>
    <w:p w:rsidR="005451A4" w:rsidRPr="007D6D2C" w:rsidRDefault="00956AA3" w:rsidP="007010B8">
      <w:pPr>
        <w:pStyle w:val="a5"/>
        <w:numPr>
          <w:ilvl w:val="0"/>
          <w:numId w:val="53"/>
        </w:numPr>
        <w:tabs>
          <w:tab w:val="left" w:pos="972"/>
        </w:tabs>
        <w:ind w:right="156" w:firstLine="569"/>
        <w:jc w:val="both"/>
        <w:rPr>
          <w:lang w:val="ru-RU"/>
        </w:rPr>
      </w:pPr>
      <w:r w:rsidRPr="007D6D2C">
        <w:rPr>
          <w:lang w:val="ru-RU"/>
        </w:rPr>
        <w:t>забезпечує передачу на зберігання до відповідної державної архівної установи виборчої та іншої документації в порядку, встановленому</w:t>
      </w:r>
      <w:r w:rsidRPr="007D6D2C">
        <w:rPr>
          <w:spacing w:val="-23"/>
          <w:lang w:val="ru-RU"/>
        </w:rPr>
        <w:t xml:space="preserve"> </w:t>
      </w:r>
      <w:r w:rsidRPr="007D6D2C">
        <w:rPr>
          <w:lang w:val="ru-RU"/>
        </w:rPr>
        <w:t>ЦВК;</w:t>
      </w:r>
    </w:p>
    <w:p w:rsidR="005451A4" w:rsidRPr="007D6D2C" w:rsidRDefault="00956AA3" w:rsidP="007010B8">
      <w:pPr>
        <w:pStyle w:val="a5"/>
        <w:numPr>
          <w:ilvl w:val="0"/>
          <w:numId w:val="53"/>
        </w:numPr>
        <w:tabs>
          <w:tab w:val="left" w:pos="1078"/>
        </w:tabs>
        <w:ind w:right="147" w:firstLine="569"/>
        <w:jc w:val="both"/>
        <w:rPr>
          <w:lang w:val="ru-RU"/>
        </w:rPr>
      </w:pPr>
      <w:r w:rsidRPr="007D6D2C">
        <w:rPr>
          <w:lang w:val="ru-RU"/>
        </w:rPr>
        <w:t>здійснює в межах відповідної адміністративно-територіальної одиниці контроль за додержанням</w:t>
      </w:r>
      <w:r w:rsidRPr="007D6D2C">
        <w:rPr>
          <w:spacing w:val="-11"/>
          <w:lang w:val="ru-RU"/>
        </w:rPr>
        <w:t xml:space="preserve"> </w:t>
      </w:r>
      <w:r w:rsidRPr="007D6D2C">
        <w:rPr>
          <w:lang w:val="ru-RU"/>
        </w:rPr>
        <w:t>та</w:t>
      </w:r>
      <w:r w:rsidRPr="007D6D2C">
        <w:rPr>
          <w:spacing w:val="-9"/>
          <w:lang w:val="ru-RU"/>
        </w:rPr>
        <w:t xml:space="preserve"> </w:t>
      </w:r>
      <w:r w:rsidRPr="007D6D2C">
        <w:rPr>
          <w:lang w:val="ru-RU"/>
        </w:rPr>
        <w:t>однаковим</w:t>
      </w:r>
      <w:r w:rsidRPr="007D6D2C">
        <w:rPr>
          <w:spacing w:val="-9"/>
          <w:lang w:val="ru-RU"/>
        </w:rPr>
        <w:t xml:space="preserve"> </w:t>
      </w:r>
      <w:r w:rsidRPr="007D6D2C">
        <w:rPr>
          <w:lang w:val="ru-RU"/>
        </w:rPr>
        <w:t>застосуванням</w:t>
      </w:r>
      <w:r w:rsidRPr="007D6D2C">
        <w:rPr>
          <w:spacing w:val="-9"/>
          <w:lang w:val="ru-RU"/>
        </w:rPr>
        <w:t xml:space="preserve"> </w:t>
      </w:r>
      <w:r w:rsidRPr="007D6D2C">
        <w:rPr>
          <w:lang w:val="ru-RU"/>
        </w:rPr>
        <w:t>законодавства</w:t>
      </w:r>
      <w:r w:rsidRPr="007D6D2C">
        <w:rPr>
          <w:spacing w:val="-9"/>
          <w:lang w:val="ru-RU"/>
        </w:rPr>
        <w:t xml:space="preserve"> </w:t>
      </w:r>
      <w:r w:rsidRPr="007D6D2C">
        <w:rPr>
          <w:lang w:val="ru-RU"/>
        </w:rPr>
        <w:t>про</w:t>
      </w:r>
      <w:r w:rsidRPr="007D6D2C">
        <w:rPr>
          <w:spacing w:val="-8"/>
          <w:lang w:val="ru-RU"/>
        </w:rPr>
        <w:t xml:space="preserve"> </w:t>
      </w:r>
      <w:r w:rsidRPr="007D6D2C">
        <w:rPr>
          <w:lang w:val="ru-RU"/>
        </w:rPr>
        <w:t>місцеві</w:t>
      </w:r>
      <w:r w:rsidRPr="007D6D2C">
        <w:rPr>
          <w:spacing w:val="-9"/>
          <w:lang w:val="ru-RU"/>
        </w:rPr>
        <w:t xml:space="preserve"> </w:t>
      </w:r>
      <w:r w:rsidRPr="007D6D2C">
        <w:rPr>
          <w:lang w:val="ru-RU"/>
        </w:rPr>
        <w:t>вибори</w:t>
      </w:r>
      <w:r w:rsidRPr="007D6D2C">
        <w:rPr>
          <w:spacing w:val="-8"/>
          <w:lang w:val="ru-RU"/>
        </w:rPr>
        <w:t xml:space="preserve"> </w:t>
      </w:r>
      <w:r w:rsidRPr="007D6D2C">
        <w:rPr>
          <w:lang w:val="ru-RU"/>
        </w:rPr>
        <w:t>в</w:t>
      </w:r>
      <w:r w:rsidRPr="007D6D2C">
        <w:rPr>
          <w:spacing w:val="-9"/>
          <w:lang w:val="ru-RU"/>
        </w:rPr>
        <w:t xml:space="preserve"> </w:t>
      </w:r>
      <w:r w:rsidRPr="007D6D2C">
        <w:rPr>
          <w:lang w:val="ru-RU"/>
        </w:rPr>
        <w:t>частині,</w:t>
      </w:r>
      <w:r w:rsidRPr="007D6D2C">
        <w:rPr>
          <w:spacing w:val="-12"/>
          <w:lang w:val="ru-RU"/>
        </w:rPr>
        <w:t xml:space="preserve"> </w:t>
      </w:r>
      <w:r w:rsidRPr="007D6D2C">
        <w:rPr>
          <w:lang w:val="ru-RU"/>
        </w:rPr>
        <w:t>що</w:t>
      </w:r>
      <w:r w:rsidRPr="007D6D2C">
        <w:rPr>
          <w:spacing w:val="32"/>
          <w:lang w:val="ru-RU"/>
        </w:rPr>
        <w:t xml:space="preserve"> </w:t>
      </w:r>
      <w:r w:rsidRPr="007D6D2C">
        <w:rPr>
          <w:lang w:val="ru-RU"/>
        </w:rPr>
        <w:t>стосується виборів до міської, виборцями, дільничними виборчими комісіями, місцевими органами виконавчої влади та органами місцевого самоврядування, їх посадовими та службовими особами, підприємствами,</w:t>
      </w:r>
      <w:r w:rsidRPr="007D6D2C">
        <w:rPr>
          <w:spacing w:val="-15"/>
          <w:lang w:val="ru-RU"/>
        </w:rPr>
        <w:t xml:space="preserve"> </w:t>
      </w:r>
      <w:r w:rsidRPr="007D6D2C">
        <w:rPr>
          <w:lang w:val="ru-RU"/>
        </w:rPr>
        <w:t>установами</w:t>
      </w:r>
      <w:r w:rsidRPr="007D6D2C">
        <w:rPr>
          <w:spacing w:val="-13"/>
          <w:lang w:val="ru-RU"/>
        </w:rPr>
        <w:t xml:space="preserve"> </w:t>
      </w:r>
      <w:r w:rsidRPr="007D6D2C">
        <w:rPr>
          <w:lang w:val="ru-RU"/>
        </w:rPr>
        <w:t>та</w:t>
      </w:r>
      <w:r w:rsidRPr="007D6D2C">
        <w:rPr>
          <w:spacing w:val="-15"/>
          <w:lang w:val="ru-RU"/>
        </w:rPr>
        <w:t xml:space="preserve"> </w:t>
      </w:r>
      <w:r w:rsidRPr="007D6D2C">
        <w:rPr>
          <w:lang w:val="ru-RU"/>
        </w:rPr>
        <w:t>організаціями</w:t>
      </w:r>
      <w:r w:rsidRPr="007D6D2C">
        <w:rPr>
          <w:spacing w:val="-15"/>
          <w:lang w:val="ru-RU"/>
        </w:rPr>
        <w:t xml:space="preserve"> </w:t>
      </w:r>
      <w:r w:rsidRPr="007D6D2C">
        <w:rPr>
          <w:lang w:val="ru-RU"/>
        </w:rPr>
        <w:t>(незалежно</w:t>
      </w:r>
      <w:r w:rsidRPr="007D6D2C">
        <w:rPr>
          <w:spacing w:val="-14"/>
          <w:lang w:val="ru-RU"/>
        </w:rPr>
        <w:t xml:space="preserve"> </w:t>
      </w:r>
      <w:r w:rsidRPr="007D6D2C">
        <w:rPr>
          <w:lang w:val="ru-RU"/>
        </w:rPr>
        <w:t>від</w:t>
      </w:r>
      <w:r w:rsidRPr="007D6D2C">
        <w:rPr>
          <w:spacing w:val="-14"/>
          <w:lang w:val="ru-RU"/>
        </w:rPr>
        <w:t xml:space="preserve"> </w:t>
      </w:r>
      <w:r w:rsidRPr="007D6D2C">
        <w:rPr>
          <w:lang w:val="ru-RU"/>
        </w:rPr>
        <w:t>форм</w:t>
      </w:r>
      <w:r w:rsidRPr="007D6D2C">
        <w:rPr>
          <w:spacing w:val="-16"/>
          <w:lang w:val="ru-RU"/>
        </w:rPr>
        <w:t xml:space="preserve"> </w:t>
      </w:r>
      <w:r w:rsidRPr="007D6D2C">
        <w:rPr>
          <w:lang w:val="ru-RU"/>
        </w:rPr>
        <w:t>власності),</w:t>
      </w:r>
      <w:r w:rsidRPr="007D6D2C">
        <w:rPr>
          <w:spacing w:val="-13"/>
          <w:lang w:val="ru-RU"/>
        </w:rPr>
        <w:t xml:space="preserve"> </w:t>
      </w:r>
      <w:r w:rsidRPr="007D6D2C">
        <w:rPr>
          <w:lang w:val="ru-RU"/>
        </w:rPr>
        <w:t>їх</w:t>
      </w:r>
      <w:r w:rsidRPr="007D6D2C">
        <w:rPr>
          <w:spacing w:val="-15"/>
          <w:lang w:val="ru-RU"/>
        </w:rPr>
        <w:t xml:space="preserve"> </w:t>
      </w:r>
      <w:r w:rsidRPr="007D6D2C">
        <w:rPr>
          <w:lang w:val="ru-RU"/>
        </w:rPr>
        <w:t>посадовими</w:t>
      </w:r>
      <w:r w:rsidRPr="007D6D2C">
        <w:rPr>
          <w:spacing w:val="-15"/>
          <w:lang w:val="ru-RU"/>
        </w:rPr>
        <w:t xml:space="preserve"> </w:t>
      </w:r>
      <w:r w:rsidRPr="007D6D2C">
        <w:rPr>
          <w:lang w:val="ru-RU"/>
        </w:rPr>
        <w:t>особами, місцевими організаціями партій - суб’єктами виборчого процесу, їх представниками та уповноваженими особами, кандидатами у депутати до відповідної ради, офіційними</w:t>
      </w:r>
      <w:r w:rsidRPr="007D6D2C">
        <w:rPr>
          <w:spacing w:val="-33"/>
          <w:lang w:val="ru-RU"/>
        </w:rPr>
        <w:t xml:space="preserve"> </w:t>
      </w:r>
      <w:r w:rsidRPr="007D6D2C">
        <w:rPr>
          <w:lang w:val="ru-RU"/>
        </w:rPr>
        <w:t>спостерігачами;</w:t>
      </w:r>
    </w:p>
    <w:p w:rsidR="005451A4" w:rsidRPr="007D6D2C" w:rsidRDefault="00956AA3" w:rsidP="007010B8">
      <w:pPr>
        <w:pStyle w:val="a5"/>
        <w:numPr>
          <w:ilvl w:val="0"/>
          <w:numId w:val="53"/>
        </w:numPr>
        <w:tabs>
          <w:tab w:val="left" w:pos="958"/>
        </w:tabs>
        <w:ind w:right="160" w:firstLine="569"/>
        <w:jc w:val="both"/>
        <w:rPr>
          <w:lang w:val="ru-RU"/>
        </w:rPr>
      </w:pPr>
      <w:r w:rsidRPr="007D6D2C">
        <w:rPr>
          <w:lang w:val="ru-RU"/>
        </w:rPr>
        <w:t>встановлює підсумки голосування з виборів депутатів міської ради у ТВО, утворених у межах району у місті, та передає ці підсумки до відповідної міської</w:t>
      </w:r>
      <w:r w:rsidRPr="007D6D2C">
        <w:rPr>
          <w:spacing w:val="-22"/>
          <w:lang w:val="ru-RU"/>
        </w:rPr>
        <w:t xml:space="preserve"> </w:t>
      </w:r>
      <w:r w:rsidRPr="007D6D2C">
        <w:rPr>
          <w:lang w:val="ru-RU"/>
        </w:rPr>
        <w:t>ТВК;</w:t>
      </w:r>
    </w:p>
    <w:p w:rsidR="005451A4" w:rsidRDefault="00956AA3" w:rsidP="007010B8">
      <w:pPr>
        <w:pStyle w:val="a5"/>
        <w:numPr>
          <w:ilvl w:val="0"/>
          <w:numId w:val="53"/>
        </w:numPr>
        <w:tabs>
          <w:tab w:val="left" w:pos="1080"/>
        </w:tabs>
        <w:ind w:right="149" w:firstLine="569"/>
        <w:jc w:val="both"/>
      </w:pPr>
      <w:r>
        <w:t>під час проведення виборів міського голови встановлює підсумки голосування по виборах міського голови у відповідному виборчому територіальному окрузі та передає ці підсумки до відповідної міської</w:t>
      </w:r>
      <w:r>
        <w:rPr>
          <w:spacing w:val="-4"/>
        </w:rPr>
        <w:t xml:space="preserve"> </w:t>
      </w:r>
      <w:r>
        <w:t>ТВК.</w:t>
      </w:r>
    </w:p>
    <w:p w:rsidR="005451A4" w:rsidRDefault="00956AA3" w:rsidP="007010B8">
      <w:pPr>
        <w:pStyle w:val="a5"/>
        <w:numPr>
          <w:ilvl w:val="0"/>
          <w:numId w:val="53"/>
        </w:numPr>
        <w:tabs>
          <w:tab w:val="left" w:pos="943"/>
        </w:tabs>
        <w:spacing w:before="2" w:line="268" w:lineRule="exact"/>
        <w:ind w:left="942" w:hanging="338"/>
        <w:jc w:val="left"/>
      </w:pPr>
      <w:r>
        <w:t>передає ДВК виборчі</w:t>
      </w:r>
      <w:r>
        <w:rPr>
          <w:spacing w:val="-8"/>
        </w:rPr>
        <w:t xml:space="preserve"> </w:t>
      </w:r>
      <w:r>
        <w:t>бюлетені;</w:t>
      </w:r>
    </w:p>
    <w:p w:rsidR="005451A4" w:rsidRPr="007D6D2C" w:rsidRDefault="00956AA3" w:rsidP="007010B8">
      <w:pPr>
        <w:pStyle w:val="a5"/>
        <w:numPr>
          <w:ilvl w:val="0"/>
          <w:numId w:val="53"/>
        </w:numPr>
        <w:tabs>
          <w:tab w:val="left" w:pos="943"/>
        </w:tabs>
        <w:spacing w:line="268" w:lineRule="exact"/>
        <w:ind w:left="942" w:hanging="338"/>
        <w:jc w:val="left"/>
        <w:rPr>
          <w:lang w:val="ru-RU"/>
        </w:rPr>
      </w:pPr>
      <w:r w:rsidRPr="007D6D2C">
        <w:rPr>
          <w:lang w:val="ru-RU"/>
        </w:rPr>
        <w:t>здійснює інші повноваження, передбачені Законом та іншими законами</w:t>
      </w:r>
      <w:r w:rsidRPr="007D6D2C">
        <w:rPr>
          <w:spacing w:val="-30"/>
          <w:lang w:val="ru-RU"/>
        </w:rPr>
        <w:t xml:space="preserve"> </w:t>
      </w:r>
      <w:r w:rsidRPr="007D6D2C">
        <w:rPr>
          <w:lang w:val="ru-RU"/>
        </w:rPr>
        <w:t>України.</w:t>
      </w:r>
    </w:p>
    <w:p w:rsidR="005451A4" w:rsidRPr="007D6D2C" w:rsidRDefault="005451A4">
      <w:pPr>
        <w:pStyle w:val="a3"/>
        <w:rPr>
          <w:sz w:val="20"/>
          <w:lang w:val="ru-RU"/>
        </w:rPr>
      </w:pPr>
    </w:p>
    <w:p w:rsidR="005451A4" w:rsidRPr="007D6D2C" w:rsidRDefault="005451A4">
      <w:pPr>
        <w:pStyle w:val="a3"/>
        <w:rPr>
          <w:sz w:val="20"/>
          <w:lang w:val="ru-RU"/>
        </w:rPr>
      </w:pPr>
    </w:p>
    <w:p w:rsidR="005451A4" w:rsidRPr="007D6D2C" w:rsidRDefault="00DB3EF0">
      <w:pPr>
        <w:pStyle w:val="a3"/>
        <w:spacing w:before="7"/>
        <w:rPr>
          <w:sz w:val="14"/>
          <w:lang w:val="ru-RU"/>
        </w:rPr>
      </w:pPr>
      <w:r>
        <w:rPr>
          <w:noProof/>
          <w:lang w:val="uk-UA" w:eastAsia="uk-UA"/>
        </w:rPr>
        <mc:AlternateContent>
          <mc:Choice Requires="wps">
            <w:drawing>
              <wp:anchor distT="0" distB="0" distL="0" distR="0" simplePos="0" relativeHeight="1216" behindDoc="0" locked="0" layoutInCell="1" allowOverlap="1">
                <wp:simplePos x="0" y="0"/>
                <wp:positionH relativeFrom="page">
                  <wp:posOffset>701040</wp:posOffset>
                </wp:positionH>
                <wp:positionV relativeFrom="paragraph">
                  <wp:posOffset>128270</wp:posOffset>
                </wp:positionV>
                <wp:extent cx="6158865" cy="402590"/>
                <wp:effectExtent l="0" t="4445" r="0" b="2540"/>
                <wp:wrapTopAndBottom/>
                <wp:docPr id="1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before="3" w:line="237" w:lineRule="auto"/>
                              <w:ind w:left="28" w:right="16"/>
                              <w:rPr>
                                <w:b/>
                                <w:sz w:val="26"/>
                                <w:lang w:val="ru-RU"/>
                              </w:rPr>
                            </w:pPr>
                            <w:r w:rsidRPr="007D6D2C">
                              <w:rPr>
                                <w:b/>
                                <w:sz w:val="26"/>
                                <w:lang w:val="ru-RU"/>
                              </w:rPr>
                              <w:t>1.4. Статус та повноваження членів виборчих комісій, порядок дострокового припинення повноважень членів виборчих комісій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55.2pt;margin-top:10.1pt;width:484.95pt;height:31.7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" fillcolor="#d9d9d9" stroked="f">
                <v:textbox inset="0,0,0,0">
                  <w:txbxContent>
                    <w:p w:rsidR="00876E68" w:rsidRPr="007D6D2C" w:rsidRDefault="00876E68">
                      <w:pPr>
                        <w:spacing w:before="3" w:line="237" w:lineRule="auto"/>
                        <w:ind w:left="28" w:right="16"/>
                        <w:rPr>
                          <w:b/>
                          <w:sz w:val="26"/>
                          <w:lang w:val="ru-RU"/>
                        </w:rPr>
                      </w:pPr>
                      <w:r w:rsidRPr="007D6D2C">
                        <w:rPr>
                          <w:b/>
                          <w:sz w:val="26"/>
                          <w:lang w:val="ru-RU"/>
                        </w:rPr>
                        <w:t>1.4. Статус та повноваження членів виборчих комісій, порядок дострокового припинення повноважень членів виборчих комісій</w:t>
                      </w:r>
                    </w:p>
                  </w:txbxContent>
                </v:textbox>
                <w10:wrap type="topAndBottom" anchorx="page"/>
              </v:shape>
            </w:pict>
          </mc:Fallback>
        </mc:AlternateContent>
      </w:r>
    </w:p>
    <w:p w:rsidR="005451A4" w:rsidRPr="007D6D2C" w:rsidRDefault="005451A4">
      <w:pPr>
        <w:pStyle w:val="a3"/>
        <w:spacing w:before="3"/>
        <w:rPr>
          <w:sz w:val="19"/>
          <w:lang w:val="ru-RU"/>
        </w:rPr>
      </w:pPr>
    </w:p>
    <w:p w:rsidR="005451A4" w:rsidRPr="007D6D2C" w:rsidRDefault="00956AA3">
      <w:pPr>
        <w:pStyle w:val="5"/>
        <w:rPr>
          <w:lang w:val="ru-RU"/>
        </w:rPr>
      </w:pPr>
      <w:r w:rsidRPr="007D6D2C">
        <w:rPr>
          <w:lang w:val="ru-RU"/>
        </w:rPr>
        <w:t>Статус членів ТВК визначено ст. 28 Закону.</w:t>
      </w:r>
    </w:p>
    <w:p w:rsidR="005451A4" w:rsidRPr="007D6D2C" w:rsidRDefault="005451A4">
      <w:pPr>
        <w:pStyle w:val="a3"/>
        <w:spacing w:before="10"/>
        <w:rPr>
          <w:b/>
          <w:sz w:val="21"/>
          <w:lang w:val="ru-RU"/>
        </w:rPr>
      </w:pPr>
    </w:p>
    <w:p w:rsidR="005451A4" w:rsidRPr="007D6D2C" w:rsidRDefault="00956AA3">
      <w:pPr>
        <w:pStyle w:val="a3"/>
        <w:ind w:left="150" w:right="153"/>
        <w:jc w:val="both"/>
        <w:rPr>
          <w:lang w:val="ru-RU"/>
        </w:rPr>
      </w:pPr>
      <w:r w:rsidRPr="007D6D2C">
        <w:rPr>
          <w:lang w:val="ru-RU"/>
        </w:rPr>
        <w:t xml:space="preserve">Член ТВК на першому засіданні виборчої комісії, в якому він бере участь, в обов'язковому порядку ознайомлюється зі змістом </w:t>
      </w:r>
      <w:r w:rsidRPr="007D6D2C">
        <w:rPr>
          <w:b/>
          <w:lang w:val="ru-RU"/>
        </w:rPr>
        <w:t>частин п’ятої-восьмої статті 28 Закону</w:t>
      </w:r>
      <w:r w:rsidRPr="007D6D2C">
        <w:rPr>
          <w:lang w:val="ru-RU"/>
        </w:rPr>
        <w:t>, після чого складає таку присягу члена комісії:</w:t>
      </w:r>
    </w:p>
    <w:p w:rsidR="005451A4" w:rsidRPr="007D6D2C" w:rsidRDefault="005451A4">
      <w:pPr>
        <w:jc w:val="both"/>
        <w:rPr>
          <w:lang w:val="ru-RU"/>
        </w:rPr>
        <w:sectPr w:rsidR="005451A4" w:rsidRPr="007D6D2C">
          <w:footerReference w:type="even" r:id="rId19"/>
          <w:footerReference w:type="default" r:id="rId20"/>
          <w:pgSz w:w="11920" w:h="16850"/>
          <w:pgMar w:top="940" w:right="980" w:bottom="780" w:left="980" w:header="0" w:footer="600" w:gutter="0"/>
          <w:cols w:space="720"/>
        </w:sectPr>
      </w:pPr>
    </w:p>
    <w:p w:rsidR="005451A4" w:rsidRDefault="00956AA3">
      <w:pPr>
        <w:pStyle w:val="a3"/>
        <w:spacing w:before="30"/>
        <w:ind w:left="152" w:right="125"/>
        <w:jc w:val="both"/>
      </w:pPr>
      <w:r>
        <w:lastRenderedPageBreak/>
        <w:t>"Я, (прізвище, ім’я та по батькові), беручи на себе повноваження члена виборчої комісії та усвідомлюючи свою високу відповідальність перед Українським народом, присягаю додержуватися Конституції та законів України, чесно і сумлінно виконувати свої обов’язки, виходячи з принципів верховенства права, законності, об’єктивності та неупередженості, забезпечувати реалізацію і захист виборчих прав громадян України".</w:t>
      </w:r>
    </w:p>
    <w:p w:rsidR="005451A4" w:rsidRDefault="005451A4">
      <w:pPr>
        <w:pStyle w:val="a3"/>
        <w:spacing w:before="10"/>
        <w:rPr>
          <w:sz w:val="21"/>
        </w:rPr>
      </w:pPr>
    </w:p>
    <w:p w:rsidR="005451A4" w:rsidRDefault="00956AA3">
      <w:pPr>
        <w:pStyle w:val="a3"/>
        <w:ind w:left="152" w:right="140"/>
        <w:jc w:val="both"/>
      </w:pPr>
      <w:r w:rsidRPr="007D6D2C">
        <w:rPr>
          <w:lang w:val="ru-RU"/>
        </w:rPr>
        <w:t xml:space="preserve">Особа, яка склала присягу, ставить свій підпис під текстом присяги. Цей документ є невід'ємною частиною документації відповідної комісії. Члену комісії після складення ним присяги видається посвідчення за формою, встановленою </w:t>
      </w:r>
      <w:r>
        <w:t>ЦВК.</w:t>
      </w:r>
    </w:p>
    <w:p w:rsidR="005451A4" w:rsidRDefault="005451A4">
      <w:pPr>
        <w:pStyle w:val="a3"/>
      </w:pPr>
    </w:p>
    <w:p w:rsidR="005451A4" w:rsidRPr="007D6D2C" w:rsidRDefault="00956AA3">
      <w:pPr>
        <w:pStyle w:val="5"/>
        <w:ind w:left="152"/>
        <w:rPr>
          <w:lang w:val="ru-RU"/>
        </w:rPr>
      </w:pPr>
      <w:r w:rsidRPr="007D6D2C">
        <w:rPr>
          <w:lang w:val="ru-RU"/>
        </w:rPr>
        <w:t>Відмова скласти присягу означає відмову особи бути членом комісії.</w:t>
      </w:r>
    </w:p>
    <w:p w:rsidR="005451A4" w:rsidRPr="007D6D2C" w:rsidRDefault="005451A4">
      <w:pPr>
        <w:pStyle w:val="a3"/>
        <w:rPr>
          <w:b/>
          <w:lang w:val="ru-RU"/>
        </w:rPr>
      </w:pPr>
    </w:p>
    <w:p w:rsidR="005451A4" w:rsidRPr="007D6D2C" w:rsidRDefault="00956AA3">
      <w:pPr>
        <w:pStyle w:val="a3"/>
        <w:ind w:left="152"/>
        <w:jc w:val="both"/>
        <w:rPr>
          <w:lang w:val="ru-RU"/>
        </w:rPr>
      </w:pPr>
      <w:r w:rsidRPr="007D6D2C">
        <w:rPr>
          <w:lang w:val="ru-RU"/>
        </w:rPr>
        <w:t>Права та обов’язки члена ТВК:</w:t>
      </w:r>
    </w:p>
    <w:p w:rsidR="005451A4" w:rsidRPr="007D6D2C" w:rsidRDefault="005451A4">
      <w:pPr>
        <w:pStyle w:val="a3"/>
        <w:spacing w:before="3"/>
        <w:rPr>
          <w:lang w:val="ru-RU"/>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398"/>
      </w:tblGrid>
      <w:tr w:rsidR="005451A4">
        <w:trPr>
          <w:trHeight w:hRule="exact" w:val="277"/>
        </w:trPr>
        <w:tc>
          <w:tcPr>
            <w:tcW w:w="9643" w:type="dxa"/>
            <w:gridSpan w:val="2"/>
            <w:shd w:val="clear" w:color="auto" w:fill="A6A6A6"/>
          </w:tcPr>
          <w:p w:rsidR="005451A4" w:rsidRDefault="00956AA3">
            <w:pPr>
              <w:pStyle w:val="TableParagraph"/>
              <w:ind w:left="0" w:right="95"/>
              <w:jc w:val="right"/>
              <w:rPr>
                <w:b/>
              </w:rPr>
            </w:pPr>
            <w:r>
              <w:rPr>
                <w:b/>
              </w:rPr>
              <w:t>Таблиця 1</w:t>
            </w:r>
          </w:p>
        </w:tc>
      </w:tr>
      <w:tr w:rsidR="005451A4">
        <w:trPr>
          <w:trHeight w:hRule="exact" w:val="283"/>
        </w:trPr>
        <w:tc>
          <w:tcPr>
            <w:tcW w:w="9643" w:type="dxa"/>
            <w:gridSpan w:val="2"/>
          </w:tcPr>
          <w:p w:rsidR="005451A4" w:rsidRDefault="005451A4"/>
        </w:tc>
      </w:tr>
      <w:tr w:rsidR="005451A4" w:rsidRPr="007D6D2C">
        <w:trPr>
          <w:trHeight w:hRule="exact" w:val="814"/>
        </w:trPr>
        <w:tc>
          <w:tcPr>
            <w:tcW w:w="5245" w:type="dxa"/>
            <w:shd w:val="clear" w:color="auto" w:fill="BDBDBD"/>
          </w:tcPr>
          <w:p w:rsidR="005451A4" w:rsidRPr="007D6D2C" w:rsidRDefault="00956AA3">
            <w:pPr>
              <w:pStyle w:val="TableParagraph"/>
              <w:tabs>
                <w:tab w:val="left" w:pos="1663"/>
                <w:tab w:val="left" w:pos="3111"/>
                <w:tab w:val="left" w:pos="4563"/>
              </w:tabs>
              <w:spacing w:before="0"/>
              <w:ind w:right="97"/>
              <w:rPr>
                <w:b/>
                <w:lang w:val="ru-RU"/>
              </w:rPr>
            </w:pPr>
            <w:r w:rsidRPr="007D6D2C">
              <w:rPr>
                <w:b/>
                <w:lang w:val="ru-RU"/>
              </w:rPr>
              <w:t>Член</w:t>
            </w:r>
            <w:r w:rsidRPr="007D6D2C">
              <w:rPr>
                <w:b/>
                <w:lang w:val="ru-RU"/>
              </w:rPr>
              <w:tab/>
              <w:t>ТВК</w:t>
            </w:r>
            <w:r w:rsidRPr="007D6D2C">
              <w:rPr>
                <w:b/>
                <w:lang w:val="ru-RU"/>
              </w:rPr>
              <w:tab/>
              <w:t>має</w:t>
            </w:r>
            <w:r w:rsidRPr="007D6D2C">
              <w:rPr>
                <w:b/>
                <w:lang w:val="ru-RU"/>
              </w:rPr>
              <w:tab/>
            </w:r>
            <w:r w:rsidRPr="007D6D2C">
              <w:rPr>
                <w:b/>
                <w:spacing w:val="-1"/>
                <w:lang w:val="ru-RU"/>
              </w:rPr>
              <w:t xml:space="preserve">право </w:t>
            </w:r>
            <w:r w:rsidRPr="007D6D2C">
              <w:rPr>
                <w:b/>
                <w:lang w:val="ru-RU"/>
              </w:rPr>
              <w:t>(ч. 5 ст. 28</w:t>
            </w:r>
            <w:r w:rsidRPr="007D6D2C">
              <w:rPr>
                <w:b/>
                <w:spacing w:val="-11"/>
                <w:lang w:val="ru-RU"/>
              </w:rPr>
              <w:t xml:space="preserve"> </w:t>
            </w:r>
            <w:r w:rsidRPr="007D6D2C">
              <w:rPr>
                <w:b/>
                <w:lang w:val="ru-RU"/>
              </w:rPr>
              <w:t>Закону)</w:t>
            </w:r>
          </w:p>
        </w:tc>
        <w:tc>
          <w:tcPr>
            <w:tcW w:w="4398" w:type="dxa"/>
            <w:shd w:val="clear" w:color="auto" w:fill="BDBDBD"/>
          </w:tcPr>
          <w:p w:rsidR="005451A4" w:rsidRPr="007D6D2C" w:rsidRDefault="00956AA3">
            <w:pPr>
              <w:pStyle w:val="TableParagraph"/>
              <w:tabs>
                <w:tab w:val="left" w:pos="1605"/>
                <w:tab w:val="left" w:pos="2993"/>
              </w:tabs>
              <w:spacing w:before="0"/>
              <w:ind w:left="105" w:right="110"/>
              <w:rPr>
                <w:b/>
                <w:lang w:val="ru-RU"/>
              </w:rPr>
            </w:pPr>
            <w:r w:rsidRPr="007D6D2C">
              <w:rPr>
                <w:b/>
                <w:lang w:val="ru-RU"/>
              </w:rPr>
              <w:t>Член</w:t>
            </w:r>
            <w:r w:rsidRPr="007D6D2C">
              <w:rPr>
                <w:b/>
                <w:lang w:val="ru-RU"/>
              </w:rPr>
              <w:tab/>
              <w:t>ТВК</w:t>
            </w:r>
            <w:r w:rsidRPr="007D6D2C">
              <w:rPr>
                <w:b/>
                <w:lang w:val="ru-RU"/>
              </w:rPr>
              <w:tab/>
            </w:r>
            <w:r w:rsidRPr="007D6D2C">
              <w:rPr>
                <w:b/>
                <w:spacing w:val="-2"/>
                <w:lang w:val="ru-RU"/>
              </w:rPr>
              <w:t xml:space="preserve">зобов’язаний </w:t>
            </w:r>
            <w:r w:rsidRPr="007D6D2C">
              <w:rPr>
                <w:b/>
                <w:lang w:val="ru-RU"/>
              </w:rPr>
              <w:t>(ч. 7 ст. 28</w:t>
            </w:r>
            <w:r w:rsidRPr="007D6D2C">
              <w:rPr>
                <w:b/>
                <w:spacing w:val="-11"/>
                <w:lang w:val="ru-RU"/>
              </w:rPr>
              <w:t xml:space="preserve"> </w:t>
            </w:r>
            <w:r w:rsidRPr="007D6D2C">
              <w:rPr>
                <w:b/>
                <w:lang w:val="ru-RU"/>
              </w:rPr>
              <w:t>Закону)</w:t>
            </w:r>
          </w:p>
        </w:tc>
      </w:tr>
      <w:tr w:rsidR="005451A4" w:rsidRPr="007D6D2C">
        <w:trPr>
          <w:trHeight w:hRule="exact" w:val="816"/>
        </w:trPr>
        <w:tc>
          <w:tcPr>
            <w:tcW w:w="5245" w:type="dxa"/>
          </w:tcPr>
          <w:p w:rsidR="005451A4" w:rsidRPr="007D6D2C" w:rsidRDefault="00956AA3">
            <w:pPr>
              <w:pStyle w:val="TableParagraph"/>
              <w:spacing w:before="0"/>
              <w:ind w:right="450"/>
              <w:rPr>
                <w:lang w:val="ru-RU"/>
              </w:rPr>
            </w:pPr>
            <w:r w:rsidRPr="007D6D2C">
              <w:rPr>
                <w:lang w:val="ru-RU"/>
              </w:rPr>
              <w:t>брати участь у підготовці питань, що вносяться на розгляд виборчої комісії;</w:t>
            </w:r>
          </w:p>
        </w:tc>
        <w:tc>
          <w:tcPr>
            <w:tcW w:w="4398" w:type="dxa"/>
          </w:tcPr>
          <w:p w:rsidR="005451A4" w:rsidRPr="007D6D2C" w:rsidRDefault="00956AA3">
            <w:pPr>
              <w:pStyle w:val="TableParagraph"/>
              <w:spacing w:before="0"/>
              <w:ind w:left="105" w:right="99"/>
              <w:jc w:val="both"/>
              <w:rPr>
                <w:lang w:val="ru-RU"/>
              </w:rPr>
            </w:pPr>
            <w:r w:rsidRPr="007D6D2C">
              <w:rPr>
                <w:lang w:val="ru-RU"/>
              </w:rPr>
              <w:t>додержуватися Конституції України, Закону та інших законів України, зокрема з питань підготовки і проведення місцевих виборів</w:t>
            </w:r>
          </w:p>
        </w:tc>
      </w:tr>
      <w:tr w:rsidR="005451A4" w:rsidRPr="007D6D2C">
        <w:trPr>
          <w:trHeight w:hRule="exact" w:val="1087"/>
        </w:trPr>
        <w:tc>
          <w:tcPr>
            <w:tcW w:w="5245" w:type="dxa"/>
          </w:tcPr>
          <w:p w:rsidR="005451A4" w:rsidRPr="007D6D2C" w:rsidRDefault="00956AA3">
            <w:pPr>
              <w:pStyle w:val="TableParagraph"/>
              <w:spacing w:before="0"/>
              <w:ind w:right="100"/>
              <w:jc w:val="both"/>
              <w:rPr>
                <w:lang w:val="ru-RU"/>
              </w:rPr>
            </w:pPr>
            <w:r w:rsidRPr="007D6D2C">
              <w:rPr>
                <w:lang w:val="ru-RU"/>
              </w:rPr>
              <w:t>виступати на засіданнях виборчої комісії, ставити іншим учасникам засідання запитання щодо питань порядку денного, вносити пропозиції з питань, віднесених до повноважень комісії;</w:t>
            </w:r>
          </w:p>
        </w:tc>
        <w:tc>
          <w:tcPr>
            <w:tcW w:w="4398" w:type="dxa"/>
          </w:tcPr>
          <w:p w:rsidR="005451A4" w:rsidRPr="007D6D2C" w:rsidRDefault="00956AA3">
            <w:pPr>
              <w:pStyle w:val="TableParagraph"/>
              <w:spacing w:before="4"/>
              <w:ind w:left="105" w:right="110"/>
              <w:rPr>
                <w:lang w:val="ru-RU"/>
              </w:rPr>
            </w:pPr>
            <w:r w:rsidRPr="007D6D2C">
              <w:rPr>
                <w:lang w:val="ru-RU"/>
              </w:rPr>
              <w:t>брати участь у засіданнях виборчої комісії</w:t>
            </w:r>
          </w:p>
        </w:tc>
      </w:tr>
      <w:tr w:rsidR="005451A4" w:rsidRPr="007D6D2C">
        <w:trPr>
          <w:trHeight w:hRule="exact" w:val="816"/>
        </w:trPr>
        <w:tc>
          <w:tcPr>
            <w:tcW w:w="5245" w:type="dxa"/>
          </w:tcPr>
          <w:p w:rsidR="005451A4" w:rsidRPr="007D6D2C" w:rsidRDefault="00956AA3">
            <w:pPr>
              <w:pStyle w:val="TableParagraph"/>
              <w:spacing w:before="0"/>
              <w:ind w:right="273"/>
              <w:rPr>
                <w:lang w:val="ru-RU"/>
              </w:rPr>
            </w:pPr>
            <w:r w:rsidRPr="007D6D2C">
              <w:rPr>
                <w:lang w:val="ru-RU"/>
              </w:rPr>
              <w:t>за дорученням комісії перевіряти діяльність ДВК на відповідній території;</w:t>
            </w:r>
          </w:p>
        </w:tc>
        <w:tc>
          <w:tcPr>
            <w:tcW w:w="4398" w:type="dxa"/>
          </w:tcPr>
          <w:p w:rsidR="005451A4" w:rsidRPr="007D6D2C" w:rsidRDefault="00956AA3">
            <w:pPr>
              <w:pStyle w:val="TableParagraph"/>
              <w:spacing w:before="0"/>
              <w:ind w:left="105" w:right="99"/>
              <w:jc w:val="both"/>
              <w:rPr>
                <w:lang w:val="ru-RU"/>
              </w:rPr>
            </w:pPr>
            <w:r w:rsidRPr="007D6D2C">
              <w:rPr>
                <w:lang w:val="ru-RU"/>
              </w:rPr>
              <w:t>виконувати рішення виборчої комісії та обов'язки, покладені на нього згідно з їх розподілом у комісії</w:t>
            </w:r>
          </w:p>
        </w:tc>
      </w:tr>
      <w:tr w:rsidR="005451A4" w:rsidRPr="007D6D2C">
        <w:trPr>
          <w:trHeight w:hRule="exact" w:val="1085"/>
        </w:trPr>
        <w:tc>
          <w:tcPr>
            <w:tcW w:w="5245" w:type="dxa"/>
          </w:tcPr>
          <w:p w:rsidR="005451A4" w:rsidRPr="007D6D2C" w:rsidRDefault="00956AA3">
            <w:pPr>
              <w:pStyle w:val="TableParagraph"/>
              <w:spacing w:before="0"/>
              <w:ind w:right="99"/>
              <w:jc w:val="both"/>
              <w:rPr>
                <w:lang w:val="ru-RU"/>
              </w:rPr>
            </w:pPr>
            <w:r w:rsidRPr="007D6D2C">
              <w:rPr>
                <w:lang w:val="ru-RU"/>
              </w:rPr>
              <w:t>безперешкодно відвідувати приміщення виборчих комісій, ознайомлюватися з документами виборчої комісії, членом якої він є, та ДВК на відповідній території;</w:t>
            </w:r>
          </w:p>
        </w:tc>
        <w:tc>
          <w:tcPr>
            <w:tcW w:w="4398" w:type="dxa"/>
          </w:tcPr>
          <w:p w:rsidR="005451A4" w:rsidRPr="007D6D2C" w:rsidRDefault="00956AA3">
            <w:pPr>
              <w:pStyle w:val="TableParagraph"/>
              <w:tabs>
                <w:tab w:val="left" w:pos="1471"/>
                <w:tab w:val="left" w:pos="2537"/>
                <w:tab w:val="left" w:pos="3672"/>
              </w:tabs>
              <w:spacing w:before="0"/>
              <w:ind w:left="105" w:right="98"/>
              <w:rPr>
                <w:lang w:val="ru-RU"/>
              </w:rPr>
            </w:pPr>
            <w:r w:rsidRPr="007D6D2C">
              <w:rPr>
                <w:lang w:val="ru-RU"/>
              </w:rPr>
              <w:t>виконувати</w:t>
            </w:r>
            <w:r w:rsidRPr="007D6D2C">
              <w:rPr>
                <w:lang w:val="ru-RU"/>
              </w:rPr>
              <w:tab/>
              <w:t>рішення</w:t>
            </w:r>
            <w:r w:rsidRPr="007D6D2C">
              <w:rPr>
                <w:lang w:val="ru-RU"/>
              </w:rPr>
              <w:tab/>
              <w:t>виборчої</w:t>
            </w:r>
            <w:r w:rsidRPr="007D6D2C">
              <w:rPr>
                <w:lang w:val="ru-RU"/>
              </w:rPr>
              <w:tab/>
              <w:t>комісії вищого рівня</w:t>
            </w:r>
          </w:p>
        </w:tc>
      </w:tr>
      <w:tr w:rsidR="005451A4" w:rsidRPr="007D6D2C">
        <w:trPr>
          <w:trHeight w:hRule="exact" w:val="1620"/>
        </w:trPr>
        <w:tc>
          <w:tcPr>
            <w:tcW w:w="5245" w:type="dxa"/>
          </w:tcPr>
          <w:p w:rsidR="005451A4" w:rsidRPr="007D6D2C" w:rsidRDefault="00956AA3">
            <w:pPr>
              <w:pStyle w:val="TableParagraph"/>
              <w:spacing w:before="0"/>
              <w:ind w:right="96"/>
              <w:jc w:val="both"/>
              <w:rPr>
                <w:lang w:val="ru-RU"/>
              </w:rPr>
            </w:pPr>
            <w:r w:rsidRPr="007D6D2C">
              <w:rPr>
                <w:lang w:val="ru-RU"/>
              </w:rPr>
              <w:t>на увільнення від виконання виробничих або службових обов’язків за основним місцем роботи на час засідань виборчої комісії та виконання доручень виборчої комісії (для члена виборчої комісії, який виконує повноваження не на платній основі, - зі збереженням заробітної плати);</w:t>
            </w:r>
          </w:p>
        </w:tc>
        <w:tc>
          <w:tcPr>
            <w:tcW w:w="4398" w:type="dxa"/>
            <w:vMerge w:val="restart"/>
          </w:tcPr>
          <w:p w:rsidR="005451A4" w:rsidRPr="007D6D2C" w:rsidRDefault="005451A4">
            <w:pPr>
              <w:rPr>
                <w:lang w:val="ru-RU"/>
              </w:rPr>
            </w:pPr>
          </w:p>
        </w:tc>
      </w:tr>
      <w:tr w:rsidR="005451A4" w:rsidRPr="007D6D2C">
        <w:trPr>
          <w:trHeight w:hRule="exact" w:val="1085"/>
        </w:trPr>
        <w:tc>
          <w:tcPr>
            <w:tcW w:w="5245" w:type="dxa"/>
          </w:tcPr>
          <w:p w:rsidR="005451A4" w:rsidRPr="007D6D2C" w:rsidRDefault="00956AA3">
            <w:pPr>
              <w:pStyle w:val="TableParagraph"/>
              <w:spacing w:before="0"/>
              <w:ind w:right="101"/>
              <w:jc w:val="both"/>
              <w:rPr>
                <w:lang w:val="ru-RU"/>
              </w:rPr>
            </w:pPr>
            <w:r w:rsidRPr="007D6D2C">
              <w:rPr>
                <w:lang w:val="ru-RU"/>
              </w:rPr>
              <w:t>на відшкодування шкоди, заподіяної його життю, здоров’ю чи майну у зв’язку з виконанням обов’язків члена виборчої комісії, у порядку і розмірі, встановлених Кабінетом Міністрів України;</w:t>
            </w:r>
          </w:p>
        </w:tc>
        <w:tc>
          <w:tcPr>
            <w:tcW w:w="4398" w:type="dxa"/>
            <w:vMerge/>
          </w:tcPr>
          <w:p w:rsidR="005451A4" w:rsidRPr="007D6D2C" w:rsidRDefault="005451A4">
            <w:pPr>
              <w:rPr>
                <w:lang w:val="ru-RU"/>
              </w:rPr>
            </w:pPr>
          </w:p>
        </w:tc>
      </w:tr>
      <w:tr w:rsidR="005451A4" w:rsidRPr="007D6D2C">
        <w:trPr>
          <w:trHeight w:hRule="exact" w:val="547"/>
        </w:trPr>
        <w:tc>
          <w:tcPr>
            <w:tcW w:w="5245" w:type="dxa"/>
          </w:tcPr>
          <w:p w:rsidR="005451A4" w:rsidRPr="007D6D2C" w:rsidRDefault="00956AA3">
            <w:pPr>
              <w:pStyle w:val="TableParagraph"/>
              <w:spacing w:before="0"/>
              <w:ind w:right="91"/>
              <w:rPr>
                <w:lang w:val="ru-RU"/>
              </w:rPr>
            </w:pPr>
            <w:r w:rsidRPr="007D6D2C">
              <w:rPr>
                <w:lang w:val="ru-RU"/>
              </w:rPr>
              <w:t>представляти ТВК за її рішенням в органах державної влади та органах місцевого самоврядування;</w:t>
            </w:r>
          </w:p>
        </w:tc>
        <w:tc>
          <w:tcPr>
            <w:tcW w:w="4398" w:type="dxa"/>
            <w:vMerge/>
          </w:tcPr>
          <w:p w:rsidR="005451A4" w:rsidRPr="007D6D2C" w:rsidRDefault="005451A4">
            <w:pPr>
              <w:rPr>
                <w:lang w:val="ru-RU"/>
              </w:rPr>
            </w:pPr>
          </w:p>
        </w:tc>
      </w:tr>
      <w:tr w:rsidR="005451A4" w:rsidRPr="007D6D2C">
        <w:trPr>
          <w:trHeight w:hRule="exact" w:val="547"/>
        </w:trPr>
        <w:tc>
          <w:tcPr>
            <w:tcW w:w="5245" w:type="dxa"/>
          </w:tcPr>
          <w:p w:rsidR="005451A4" w:rsidRPr="007D6D2C" w:rsidRDefault="00956AA3">
            <w:pPr>
              <w:pStyle w:val="TableParagraph"/>
              <w:spacing w:before="0"/>
              <w:ind w:right="723"/>
              <w:rPr>
                <w:lang w:val="ru-RU"/>
              </w:rPr>
            </w:pPr>
            <w:r w:rsidRPr="007D6D2C">
              <w:rPr>
                <w:lang w:val="ru-RU"/>
              </w:rPr>
              <w:t>здійснювати інші повноваження відповідно до Закону</w:t>
            </w:r>
          </w:p>
        </w:tc>
        <w:tc>
          <w:tcPr>
            <w:tcW w:w="4398" w:type="dxa"/>
            <w:vMerge/>
          </w:tcPr>
          <w:p w:rsidR="005451A4" w:rsidRPr="007D6D2C" w:rsidRDefault="005451A4">
            <w:pPr>
              <w:rPr>
                <w:lang w:val="ru-RU"/>
              </w:rPr>
            </w:pPr>
          </w:p>
        </w:tc>
      </w:tr>
      <w:tr w:rsidR="005451A4" w:rsidRPr="007D6D2C">
        <w:trPr>
          <w:trHeight w:hRule="exact" w:val="278"/>
        </w:trPr>
        <w:tc>
          <w:tcPr>
            <w:tcW w:w="9643" w:type="dxa"/>
            <w:gridSpan w:val="2"/>
          </w:tcPr>
          <w:p w:rsidR="005451A4" w:rsidRPr="007D6D2C" w:rsidRDefault="00956AA3">
            <w:pPr>
              <w:pStyle w:val="TableParagraph"/>
              <w:rPr>
                <w:lang w:val="ru-RU"/>
              </w:rPr>
            </w:pPr>
            <w:r w:rsidRPr="007D6D2C">
              <w:rPr>
                <w:lang w:val="ru-RU"/>
              </w:rPr>
              <w:t>Член ТВК має інші права та обов’язки відповідно до Закону та інших законів України</w:t>
            </w:r>
          </w:p>
        </w:tc>
      </w:tr>
    </w:tbl>
    <w:p w:rsidR="005451A4" w:rsidRPr="007D6D2C" w:rsidRDefault="005451A4">
      <w:pPr>
        <w:pStyle w:val="a3"/>
        <w:rPr>
          <w:sz w:val="20"/>
          <w:lang w:val="ru-RU"/>
        </w:rPr>
      </w:pPr>
    </w:p>
    <w:p w:rsidR="005451A4" w:rsidRPr="007D6D2C" w:rsidRDefault="005451A4">
      <w:pPr>
        <w:pStyle w:val="a3"/>
        <w:spacing w:before="9"/>
        <w:rPr>
          <w:sz w:val="18"/>
          <w:lang w:val="ru-RU"/>
        </w:rPr>
      </w:pPr>
    </w:p>
    <w:p w:rsidR="005451A4" w:rsidRPr="007D6D2C" w:rsidRDefault="00956AA3">
      <w:pPr>
        <w:pStyle w:val="a3"/>
        <w:spacing w:before="57"/>
        <w:ind w:left="1156" w:right="604"/>
        <w:rPr>
          <w:lang w:val="ru-RU"/>
        </w:rPr>
      </w:pPr>
      <w:r>
        <w:rPr>
          <w:noProof/>
          <w:lang w:val="uk-UA" w:eastAsia="uk-UA"/>
        </w:rPr>
        <w:drawing>
          <wp:anchor distT="0" distB="0" distL="0" distR="0" simplePos="0" relativeHeight="1240" behindDoc="0" locked="0" layoutInCell="1" allowOverlap="1">
            <wp:simplePos x="0" y="0"/>
            <wp:positionH relativeFrom="page">
              <wp:posOffset>788034</wp:posOffset>
            </wp:positionH>
            <wp:positionV relativeFrom="paragraph">
              <wp:posOffset>-132287</wp:posOffset>
            </wp:positionV>
            <wp:extent cx="419074" cy="712419"/>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419074" cy="712419"/>
                    </a:xfrm>
                    <a:prstGeom prst="rect">
                      <a:avLst/>
                    </a:prstGeom>
                  </pic:spPr>
                </pic:pic>
              </a:graphicData>
            </a:graphic>
          </wp:anchor>
        </w:drawing>
      </w:r>
      <w:r w:rsidRPr="007D6D2C">
        <w:rPr>
          <w:lang w:val="ru-RU"/>
        </w:rPr>
        <w:t>Члену ТВК протягом строку повноважень комісії забороняється брати у передвиборній агітації (п. 5 ч. 1 ст. 60 Закону).</w:t>
      </w:r>
    </w:p>
    <w:p w:rsidR="005451A4" w:rsidRPr="007D6D2C" w:rsidRDefault="005451A4">
      <w:pPr>
        <w:rPr>
          <w:lang w:val="ru-RU"/>
        </w:rPr>
        <w:sectPr w:rsidR="005451A4" w:rsidRPr="007D6D2C">
          <w:pgSz w:w="11920" w:h="16850"/>
          <w:pgMar w:top="940" w:right="1000" w:bottom="860" w:left="980" w:header="0" w:footer="662" w:gutter="0"/>
          <w:cols w:space="720"/>
        </w:sectPr>
      </w:pPr>
    </w:p>
    <w:p w:rsidR="005451A4" w:rsidRPr="007D6D2C" w:rsidRDefault="00956AA3">
      <w:pPr>
        <w:pStyle w:val="a3"/>
        <w:spacing w:before="30"/>
        <w:ind w:left="152" w:right="147"/>
        <w:jc w:val="both"/>
        <w:rPr>
          <w:lang w:val="ru-RU"/>
        </w:rPr>
      </w:pPr>
      <w:r w:rsidRPr="007D6D2C">
        <w:rPr>
          <w:lang w:val="ru-RU"/>
        </w:rPr>
        <w:lastRenderedPageBreak/>
        <w:t>Повноваження усього складу ТВК можуть бути достроково припинені в установленому законом порядку виборчою комісією, яка сформувала відповідну ТВК, рішенням виборчої комісії вищого рівня з відповідних місцевих виборів або рішенням суду в разі одноразового грубого порушення чи систематичного порушення комісією Конституції України, Закону та інших законів України (ч. 3 ст. 29 Закону).</w:t>
      </w:r>
    </w:p>
    <w:p w:rsidR="005451A4" w:rsidRPr="007D6D2C" w:rsidRDefault="005451A4">
      <w:pPr>
        <w:pStyle w:val="a3"/>
        <w:spacing w:before="10"/>
        <w:rPr>
          <w:sz w:val="21"/>
          <w:lang w:val="ru-RU"/>
        </w:rPr>
      </w:pPr>
    </w:p>
    <w:p w:rsidR="005451A4" w:rsidRPr="007D6D2C" w:rsidRDefault="00956AA3">
      <w:pPr>
        <w:pStyle w:val="5"/>
        <w:ind w:left="152"/>
        <w:rPr>
          <w:lang w:val="ru-RU"/>
        </w:rPr>
      </w:pPr>
      <w:r w:rsidRPr="007D6D2C">
        <w:rPr>
          <w:lang w:val="ru-RU"/>
        </w:rPr>
        <w:t>Повноваження члена ТВК достроково припиняються з таких підстав (ч.2 ст.28, ч.4 ст.29 Закону):</w:t>
      </w:r>
    </w:p>
    <w:p w:rsidR="005451A4" w:rsidRPr="007D6D2C" w:rsidRDefault="005451A4">
      <w:pPr>
        <w:pStyle w:val="a3"/>
        <w:spacing w:before="2"/>
        <w:rPr>
          <w:b/>
          <w:lang w:val="ru-RU"/>
        </w:rPr>
      </w:pPr>
    </w:p>
    <w:p w:rsidR="005451A4" w:rsidRPr="007D6D2C" w:rsidRDefault="00956AA3" w:rsidP="007010B8">
      <w:pPr>
        <w:pStyle w:val="a5"/>
        <w:numPr>
          <w:ilvl w:val="0"/>
          <w:numId w:val="52"/>
        </w:numPr>
        <w:tabs>
          <w:tab w:val="left" w:pos="864"/>
        </w:tabs>
        <w:spacing w:before="1"/>
        <w:ind w:hanging="360"/>
        <w:rPr>
          <w:lang w:val="ru-RU"/>
        </w:rPr>
      </w:pPr>
      <w:r w:rsidRPr="007D6D2C">
        <w:rPr>
          <w:lang w:val="ru-RU"/>
        </w:rPr>
        <w:t>особиста заява про складення повноважень члена</w:t>
      </w:r>
      <w:r w:rsidRPr="007D6D2C">
        <w:rPr>
          <w:spacing w:val="-16"/>
          <w:lang w:val="ru-RU"/>
        </w:rPr>
        <w:t xml:space="preserve"> </w:t>
      </w:r>
      <w:r w:rsidRPr="007D6D2C">
        <w:rPr>
          <w:lang w:val="ru-RU"/>
        </w:rPr>
        <w:t>ТВК;</w:t>
      </w:r>
    </w:p>
    <w:p w:rsidR="005451A4" w:rsidRDefault="00956AA3">
      <w:pPr>
        <w:pStyle w:val="a3"/>
        <w:ind w:left="1156" w:right="118"/>
        <w:jc w:val="both"/>
      </w:pPr>
      <w:r>
        <w:rPr>
          <w:noProof/>
          <w:lang w:val="uk-UA" w:eastAsia="uk-UA"/>
        </w:rPr>
        <w:drawing>
          <wp:anchor distT="0" distB="0" distL="0" distR="0" simplePos="0" relativeHeight="1264" behindDoc="0" locked="0" layoutInCell="1" allowOverlap="1">
            <wp:simplePos x="0" y="0"/>
            <wp:positionH relativeFrom="page">
              <wp:posOffset>788034</wp:posOffset>
            </wp:positionH>
            <wp:positionV relativeFrom="paragraph">
              <wp:posOffset>2205</wp:posOffset>
            </wp:positionV>
            <wp:extent cx="333095" cy="574040"/>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333095" cy="574040"/>
                    </a:xfrm>
                    <a:prstGeom prst="rect">
                      <a:avLst/>
                    </a:prstGeom>
                  </pic:spPr>
                </pic:pic>
              </a:graphicData>
            </a:graphic>
          </wp:anchor>
        </w:drawing>
      </w:r>
      <w:r>
        <w:t>Така</w:t>
      </w:r>
      <w:r>
        <w:rPr>
          <w:spacing w:val="-12"/>
        </w:rPr>
        <w:t xml:space="preserve"> </w:t>
      </w:r>
      <w:r>
        <w:t>заява</w:t>
      </w:r>
      <w:r>
        <w:rPr>
          <w:spacing w:val="-12"/>
        </w:rPr>
        <w:t xml:space="preserve"> </w:t>
      </w:r>
      <w:r>
        <w:t>подається</w:t>
      </w:r>
      <w:r>
        <w:rPr>
          <w:spacing w:val="-11"/>
        </w:rPr>
        <w:t xml:space="preserve"> </w:t>
      </w:r>
      <w:r>
        <w:t>суб’єкту</w:t>
      </w:r>
      <w:r>
        <w:rPr>
          <w:spacing w:val="-11"/>
        </w:rPr>
        <w:t xml:space="preserve"> </w:t>
      </w:r>
      <w:r>
        <w:t>внесення</w:t>
      </w:r>
      <w:r>
        <w:rPr>
          <w:spacing w:val="-8"/>
        </w:rPr>
        <w:t xml:space="preserve"> </w:t>
      </w:r>
      <w:r>
        <w:t>кандидатури</w:t>
      </w:r>
      <w:r>
        <w:rPr>
          <w:spacing w:val="-8"/>
        </w:rPr>
        <w:t xml:space="preserve"> </w:t>
      </w:r>
      <w:r>
        <w:t>відповідного</w:t>
      </w:r>
      <w:r>
        <w:rPr>
          <w:spacing w:val="-10"/>
        </w:rPr>
        <w:t xml:space="preserve"> </w:t>
      </w:r>
      <w:r>
        <w:t>члена</w:t>
      </w:r>
      <w:r>
        <w:rPr>
          <w:spacing w:val="-12"/>
        </w:rPr>
        <w:t xml:space="preserve"> </w:t>
      </w:r>
      <w:r>
        <w:t>комісії</w:t>
      </w:r>
      <w:r>
        <w:rPr>
          <w:spacing w:val="-10"/>
        </w:rPr>
        <w:t xml:space="preserve"> </w:t>
      </w:r>
      <w:r>
        <w:t>для</w:t>
      </w:r>
      <w:r>
        <w:rPr>
          <w:spacing w:val="-10"/>
        </w:rPr>
        <w:t xml:space="preserve"> </w:t>
      </w:r>
      <w:r>
        <w:t>передачі відповідній виборчій комісії або для внесення подання про заміну члена виборчої комісії (п. 1 ч. 4 ст. 29 Закону)</w:t>
      </w:r>
      <w:r>
        <w:rPr>
          <w:spacing w:val="-7"/>
        </w:rPr>
        <w:t xml:space="preserve"> </w:t>
      </w:r>
      <w:r>
        <w:t>.</w:t>
      </w:r>
    </w:p>
    <w:p w:rsidR="005451A4" w:rsidRDefault="005451A4">
      <w:pPr>
        <w:pStyle w:val="a3"/>
        <w:spacing w:before="7"/>
        <w:rPr>
          <w:sz w:val="21"/>
        </w:rPr>
      </w:pPr>
    </w:p>
    <w:p w:rsidR="005451A4" w:rsidRPr="007D6D2C" w:rsidRDefault="00956AA3" w:rsidP="007010B8">
      <w:pPr>
        <w:pStyle w:val="a5"/>
        <w:numPr>
          <w:ilvl w:val="0"/>
          <w:numId w:val="52"/>
        </w:numPr>
        <w:tabs>
          <w:tab w:val="left" w:pos="864"/>
        </w:tabs>
        <w:spacing w:before="1"/>
        <w:ind w:right="159" w:hanging="360"/>
        <w:jc w:val="both"/>
        <w:rPr>
          <w:lang w:val="ru-RU"/>
        </w:rPr>
      </w:pPr>
      <w:r w:rsidRPr="007D6D2C">
        <w:rPr>
          <w:lang w:val="ru-RU"/>
        </w:rPr>
        <w:t>внесення подання про заміну члена ТВК суб'єктом, за поданням якого кандидатуру такого члена було включено до складу</w:t>
      </w:r>
      <w:r w:rsidRPr="007D6D2C">
        <w:rPr>
          <w:spacing w:val="-10"/>
          <w:lang w:val="ru-RU"/>
        </w:rPr>
        <w:t xml:space="preserve"> </w:t>
      </w:r>
      <w:r w:rsidRPr="007D6D2C">
        <w:rPr>
          <w:lang w:val="ru-RU"/>
        </w:rPr>
        <w:t>ТВК;</w:t>
      </w:r>
    </w:p>
    <w:p w:rsidR="005451A4" w:rsidRDefault="00956AA3" w:rsidP="007010B8">
      <w:pPr>
        <w:pStyle w:val="a5"/>
        <w:numPr>
          <w:ilvl w:val="0"/>
          <w:numId w:val="52"/>
        </w:numPr>
        <w:tabs>
          <w:tab w:val="left" w:pos="862"/>
        </w:tabs>
        <w:spacing w:before="3" w:line="267" w:lineRule="exact"/>
        <w:ind w:left="861" w:hanging="348"/>
      </w:pPr>
      <w:r>
        <w:t>припинення його громадянства</w:t>
      </w:r>
      <w:r>
        <w:rPr>
          <w:spacing w:val="-15"/>
        </w:rPr>
        <w:t xml:space="preserve"> </w:t>
      </w:r>
      <w:r>
        <w:t>України;</w:t>
      </w:r>
    </w:p>
    <w:p w:rsidR="005451A4" w:rsidRDefault="00956AA3" w:rsidP="007010B8">
      <w:pPr>
        <w:pStyle w:val="a5"/>
        <w:numPr>
          <w:ilvl w:val="0"/>
          <w:numId w:val="52"/>
        </w:numPr>
        <w:tabs>
          <w:tab w:val="left" w:pos="864"/>
        </w:tabs>
        <w:ind w:right="143" w:hanging="360"/>
        <w:jc w:val="both"/>
      </w:pPr>
      <w:r>
        <w:t>вибуття на період до дня виборів за межі відповідної адміністративно-територіальної одиниці, що унеможливлює виконання обов’язків члена</w:t>
      </w:r>
      <w:r>
        <w:rPr>
          <w:spacing w:val="-24"/>
        </w:rPr>
        <w:t xml:space="preserve"> </w:t>
      </w:r>
      <w:r>
        <w:t>комісії;</w:t>
      </w:r>
    </w:p>
    <w:p w:rsidR="005451A4" w:rsidRPr="007D6D2C" w:rsidRDefault="00956AA3" w:rsidP="007010B8">
      <w:pPr>
        <w:pStyle w:val="a5"/>
        <w:numPr>
          <w:ilvl w:val="0"/>
          <w:numId w:val="52"/>
        </w:numPr>
        <w:tabs>
          <w:tab w:val="left" w:pos="864"/>
        </w:tabs>
        <w:ind w:right="149" w:hanging="360"/>
        <w:jc w:val="both"/>
        <w:rPr>
          <w:lang w:val="ru-RU"/>
        </w:rPr>
      </w:pPr>
      <w:r w:rsidRPr="007D6D2C">
        <w:rPr>
          <w:lang w:val="ru-RU"/>
        </w:rPr>
        <w:t>реєстрація його кандидатом у депутати місцевої ради, кандидатом на посаду сільського, селищного, міського голови, старости, кандидатом у депутати Верховної Ради Автономної Республіки Крим, кандидатом у народні депутати України, кандидатом на пост Президента України;</w:t>
      </w:r>
    </w:p>
    <w:p w:rsidR="005451A4" w:rsidRPr="007D6D2C" w:rsidRDefault="00956AA3" w:rsidP="007010B8">
      <w:pPr>
        <w:pStyle w:val="a5"/>
        <w:numPr>
          <w:ilvl w:val="0"/>
          <w:numId w:val="52"/>
        </w:numPr>
        <w:tabs>
          <w:tab w:val="left" w:pos="864"/>
        </w:tabs>
        <w:ind w:right="148" w:hanging="360"/>
        <w:jc w:val="both"/>
        <w:rPr>
          <w:lang w:val="ru-RU"/>
        </w:rPr>
      </w:pPr>
      <w:r w:rsidRPr="007D6D2C">
        <w:rPr>
          <w:lang w:val="ru-RU"/>
        </w:rPr>
        <w:t>реєстрація його довіреною особою кандидата в депутати або кандидата на посаду сільського, селищного, міського голови, старости, кандидата у народні депутати України, кандидата на пост Президента України, представником політичної партії в ЦВК, уповноваженою особою політичної партії, представником місцевої організації партії в територіальній виборчій комісії, уповноваженою особою місцевої організації партії, уповноваженою особою суб’єкта процесу всеукраїнського референдуму, представником ініціативної групи в ЦВК, офіційним спостерігачем, якщо виборчий процес зазначених виборів чи референдуму проводиться одночасно з виборчим процесом місцевих</w:t>
      </w:r>
      <w:r w:rsidRPr="007D6D2C">
        <w:rPr>
          <w:spacing w:val="-16"/>
          <w:lang w:val="ru-RU"/>
        </w:rPr>
        <w:t xml:space="preserve"> </w:t>
      </w:r>
      <w:r w:rsidRPr="007D6D2C">
        <w:rPr>
          <w:lang w:val="ru-RU"/>
        </w:rPr>
        <w:t>виборів;</w:t>
      </w:r>
    </w:p>
    <w:p w:rsidR="005451A4" w:rsidRPr="007D6D2C" w:rsidRDefault="00956AA3" w:rsidP="007010B8">
      <w:pPr>
        <w:pStyle w:val="a5"/>
        <w:numPr>
          <w:ilvl w:val="0"/>
          <w:numId w:val="52"/>
        </w:numPr>
        <w:tabs>
          <w:tab w:val="left" w:pos="864"/>
        </w:tabs>
        <w:ind w:right="149" w:hanging="360"/>
        <w:jc w:val="both"/>
        <w:rPr>
          <w:lang w:val="ru-RU"/>
        </w:rPr>
      </w:pPr>
      <w:r w:rsidRPr="007D6D2C">
        <w:rPr>
          <w:lang w:val="ru-RU"/>
        </w:rPr>
        <w:t>систематичне невиконання покладених на нього обов’язків або одноразове грубе порушення ним</w:t>
      </w:r>
      <w:r w:rsidRPr="007D6D2C">
        <w:rPr>
          <w:spacing w:val="-7"/>
          <w:lang w:val="ru-RU"/>
        </w:rPr>
        <w:t xml:space="preserve"> </w:t>
      </w:r>
      <w:r w:rsidRPr="007D6D2C">
        <w:rPr>
          <w:lang w:val="ru-RU"/>
        </w:rPr>
        <w:t>законодавства</w:t>
      </w:r>
      <w:r w:rsidRPr="007D6D2C">
        <w:rPr>
          <w:spacing w:val="-12"/>
          <w:lang w:val="ru-RU"/>
        </w:rPr>
        <w:t xml:space="preserve"> </w:t>
      </w:r>
      <w:r w:rsidRPr="007D6D2C">
        <w:rPr>
          <w:lang w:val="ru-RU"/>
        </w:rPr>
        <w:t>України</w:t>
      </w:r>
      <w:r w:rsidRPr="007D6D2C">
        <w:rPr>
          <w:spacing w:val="-6"/>
          <w:lang w:val="ru-RU"/>
        </w:rPr>
        <w:t xml:space="preserve"> </w:t>
      </w:r>
      <w:r w:rsidRPr="007D6D2C">
        <w:rPr>
          <w:lang w:val="ru-RU"/>
        </w:rPr>
        <w:t>про</w:t>
      </w:r>
      <w:r w:rsidRPr="007D6D2C">
        <w:rPr>
          <w:spacing w:val="-8"/>
          <w:lang w:val="ru-RU"/>
        </w:rPr>
        <w:t xml:space="preserve"> </w:t>
      </w:r>
      <w:r w:rsidRPr="007D6D2C">
        <w:rPr>
          <w:lang w:val="ru-RU"/>
        </w:rPr>
        <w:t>місцеві</w:t>
      </w:r>
      <w:r w:rsidRPr="007D6D2C">
        <w:rPr>
          <w:spacing w:val="-7"/>
          <w:lang w:val="ru-RU"/>
        </w:rPr>
        <w:t xml:space="preserve"> </w:t>
      </w:r>
      <w:r w:rsidRPr="007D6D2C">
        <w:rPr>
          <w:lang w:val="ru-RU"/>
        </w:rPr>
        <w:t>вибори,</w:t>
      </w:r>
      <w:r w:rsidRPr="007D6D2C">
        <w:rPr>
          <w:spacing w:val="-8"/>
          <w:lang w:val="ru-RU"/>
        </w:rPr>
        <w:t xml:space="preserve"> </w:t>
      </w:r>
      <w:r w:rsidRPr="007D6D2C">
        <w:rPr>
          <w:lang w:val="ru-RU"/>
        </w:rPr>
        <w:t>що</w:t>
      </w:r>
      <w:r w:rsidRPr="007D6D2C">
        <w:rPr>
          <w:spacing w:val="-6"/>
          <w:lang w:val="ru-RU"/>
        </w:rPr>
        <w:t xml:space="preserve"> </w:t>
      </w:r>
      <w:r w:rsidRPr="007D6D2C">
        <w:rPr>
          <w:lang w:val="ru-RU"/>
        </w:rPr>
        <w:t>встановлено</w:t>
      </w:r>
      <w:r w:rsidRPr="007D6D2C">
        <w:rPr>
          <w:spacing w:val="-8"/>
          <w:lang w:val="ru-RU"/>
        </w:rPr>
        <w:t xml:space="preserve"> </w:t>
      </w:r>
      <w:r w:rsidRPr="007D6D2C">
        <w:rPr>
          <w:lang w:val="ru-RU"/>
        </w:rPr>
        <w:t>рішенням</w:t>
      </w:r>
      <w:r w:rsidRPr="007D6D2C">
        <w:rPr>
          <w:spacing w:val="-9"/>
          <w:lang w:val="ru-RU"/>
        </w:rPr>
        <w:t xml:space="preserve"> </w:t>
      </w:r>
      <w:r w:rsidRPr="007D6D2C">
        <w:rPr>
          <w:lang w:val="ru-RU"/>
        </w:rPr>
        <w:t>суду</w:t>
      </w:r>
      <w:r w:rsidRPr="007D6D2C">
        <w:rPr>
          <w:spacing w:val="-6"/>
          <w:lang w:val="ru-RU"/>
        </w:rPr>
        <w:t xml:space="preserve"> </w:t>
      </w:r>
      <w:r w:rsidRPr="007D6D2C">
        <w:rPr>
          <w:lang w:val="ru-RU"/>
        </w:rPr>
        <w:t>або</w:t>
      </w:r>
      <w:r w:rsidRPr="007D6D2C">
        <w:rPr>
          <w:spacing w:val="-8"/>
          <w:lang w:val="ru-RU"/>
        </w:rPr>
        <w:t xml:space="preserve"> </w:t>
      </w:r>
      <w:r w:rsidRPr="007D6D2C">
        <w:rPr>
          <w:lang w:val="ru-RU"/>
        </w:rPr>
        <w:t>рішеннями виборчої комісії, яка сформувала склад відповідної</w:t>
      </w:r>
      <w:r w:rsidRPr="007D6D2C">
        <w:rPr>
          <w:spacing w:val="-19"/>
          <w:lang w:val="ru-RU"/>
        </w:rPr>
        <w:t xml:space="preserve"> </w:t>
      </w:r>
      <w:r w:rsidRPr="007D6D2C">
        <w:rPr>
          <w:lang w:val="ru-RU"/>
        </w:rPr>
        <w:t>ТВК;</w:t>
      </w:r>
    </w:p>
    <w:p w:rsidR="005451A4" w:rsidRPr="007D6D2C" w:rsidRDefault="00956AA3" w:rsidP="007010B8">
      <w:pPr>
        <w:pStyle w:val="a5"/>
        <w:numPr>
          <w:ilvl w:val="0"/>
          <w:numId w:val="52"/>
        </w:numPr>
        <w:tabs>
          <w:tab w:val="left" w:pos="864"/>
        </w:tabs>
        <w:spacing w:before="2" w:line="237" w:lineRule="auto"/>
        <w:ind w:right="154" w:hanging="360"/>
        <w:jc w:val="both"/>
        <w:rPr>
          <w:lang w:val="ru-RU"/>
        </w:rPr>
      </w:pPr>
      <w:r w:rsidRPr="007D6D2C">
        <w:rPr>
          <w:lang w:val="ru-RU"/>
        </w:rPr>
        <w:t>набрання щодо нього законної сили обвинувальним вироком суду за вчинення тяжкого або особливо тяжкого злочину, злочину проти виборчих прав громадян чи</w:t>
      </w:r>
      <w:r w:rsidRPr="007D6D2C">
        <w:rPr>
          <w:spacing w:val="4"/>
          <w:lang w:val="ru-RU"/>
        </w:rPr>
        <w:t xml:space="preserve"> </w:t>
      </w:r>
      <w:r w:rsidRPr="007D6D2C">
        <w:rPr>
          <w:lang w:val="ru-RU"/>
        </w:rPr>
        <w:t>корупційногозлочину;</w:t>
      </w:r>
    </w:p>
    <w:p w:rsidR="005451A4" w:rsidRPr="007D6D2C" w:rsidRDefault="00956AA3" w:rsidP="007010B8">
      <w:pPr>
        <w:pStyle w:val="a5"/>
        <w:numPr>
          <w:ilvl w:val="0"/>
          <w:numId w:val="52"/>
        </w:numPr>
        <w:tabs>
          <w:tab w:val="left" w:pos="864"/>
        </w:tabs>
        <w:spacing w:before="1"/>
        <w:ind w:right="147" w:hanging="360"/>
        <w:jc w:val="both"/>
        <w:rPr>
          <w:lang w:val="ru-RU"/>
        </w:rPr>
      </w:pPr>
      <w:r w:rsidRPr="007D6D2C">
        <w:rPr>
          <w:lang w:val="ru-RU"/>
        </w:rPr>
        <w:t>набуття ним членства в іншій виборчій комісії будь-якого рівня, що здійснює підготовку та проведення</w:t>
      </w:r>
      <w:r w:rsidRPr="007D6D2C">
        <w:rPr>
          <w:spacing w:val="-11"/>
          <w:lang w:val="ru-RU"/>
        </w:rPr>
        <w:t xml:space="preserve"> </w:t>
      </w:r>
      <w:r w:rsidRPr="007D6D2C">
        <w:rPr>
          <w:lang w:val="ru-RU"/>
        </w:rPr>
        <w:t>місцевих</w:t>
      </w:r>
      <w:r w:rsidRPr="007D6D2C">
        <w:rPr>
          <w:spacing w:val="-11"/>
          <w:lang w:val="ru-RU"/>
        </w:rPr>
        <w:t xml:space="preserve"> </w:t>
      </w:r>
      <w:r w:rsidRPr="007D6D2C">
        <w:rPr>
          <w:lang w:val="ru-RU"/>
        </w:rPr>
        <w:t>виборів,</w:t>
      </w:r>
      <w:r w:rsidRPr="007D6D2C">
        <w:rPr>
          <w:spacing w:val="-12"/>
          <w:lang w:val="ru-RU"/>
        </w:rPr>
        <w:t xml:space="preserve"> </w:t>
      </w:r>
      <w:r w:rsidRPr="007D6D2C">
        <w:rPr>
          <w:lang w:val="ru-RU"/>
        </w:rPr>
        <w:t>виборів</w:t>
      </w:r>
      <w:r w:rsidRPr="007D6D2C">
        <w:rPr>
          <w:spacing w:val="-12"/>
          <w:lang w:val="ru-RU"/>
        </w:rPr>
        <w:t xml:space="preserve"> </w:t>
      </w:r>
      <w:r w:rsidRPr="007D6D2C">
        <w:rPr>
          <w:lang w:val="ru-RU"/>
        </w:rPr>
        <w:t>народних</w:t>
      </w:r>
      <w:r w:rsidRPr="007D6D2C">
        <w:rPr>
          <w:spacing w:val="-11"/>
          <w:lang w:val="ru-RU"/>
        </w:rPr>
        <w:t xml:space="preserve"> </w:t>
      </w:r>
      <w:r w:rsidRPr="007D6D2C">
        <w:rPr>
          <w:lang w:val="ru-RU"/>
        </w:rPr>
        <w:t>депутатів</w:t>
      </w:r>
      <w:r w:rsidRPr="007D6D2C">
        <w:rPr>
          <w:spacing w:val="-14"/>
          <w:lang w:val="ru-RU"/>
        </w:rPr>
        <w:t xml:space="preserve"> </w:t>
      </w:r>
      <w:r w:rsidRPr="007D6D2C">
        <w:rPr>
          <w:lang w:val="ru-RU"/>
        </w:rPr>
        <w:t>України,</w:t>
      </w:r>
      <w:r w:rsidRPr="007D6D2C">
        <w:rPr>
          <w:spacing w:val="-11"/>
          <w:lang w:val="ru-RU"/>
        </w:rPr>
        <w:t xml:space="preserve"> </w:t>
      </w:r>
      <w:r w:rsidRPr="007D6D2C">
        <w:rPr>
          <w:lang w:val="ru-RU"/>
        </w:rPr>
        <w:t>Президента</w:t>
      </w:r>
      <w:r w:rsidRPr="007D6D2C">
        <w:rPr>
          <w:spacing w:val="-12"/>
          <w:lang w:val="ru-RU"/>
        </w:rPr>
        <w:t xml:space="preserve"> </w:t>
      </w:r>
      <w:r w:rsidRPr="007D6D2C">
        <w:rPr>
          <w:lang w:val="ru-RU"/>
        </w:rPr>
        <w:t>України,</w:t>
      </w:r>
      <w:r w:rsidRPr="007D6D2C">
        <w:rPr>
          <w:spacing w:val="-13"/>
          <w:lang w:val="ru-RU"/>
        </w:rPr>
        <w:t xml:space="preserve"> </w:t>
      </w:r>
      <w:r w:rsidRPr="007D6D2C">
        <w:rPr>
          <w:lang w:val="ru-RU"/>
        </w:rPr>
        <w:t>комісії з референдуму, якщо процес відповідних виборів чи референдуму проводиться одночасно з процесом зазначених місцевих</w:t>
      </w:r>
      <w:r w:rsidRPr="007D6D2C">
        <w:rPr>
          <w:spacing w:val="-15"/>
          <w:lang w:val="ru-RU"/>
        </w:rPr>
        <w:t xml:space="preserve"> </w:t>
      </w:r>
      <w:r w:rsidRPr="007D6D2C">
        <w:rPr>
          <w:lang w:val="ru-RU"/>
        </w:rPr>
        <w:t>виборів;</w:t>
      </w:r>
    </w:p>
    <w:p w:rsidR="005451A4" w:rsidRDefault="00956AA3" w:rsidP="007010B8">
      <w:pPr>
        <w:pStyle w:val="a5"/>
        <w:numPr>
          <w:ilvl w:val="0"/>
          <w:numId w:val="52"/>
        </w:numPr>
        <w:tabs>
          <w:tab w:val="left" w:pos="862"/>
        </w:tabs>
        <w:spacing w:before="2" w:line="268" w:lineRule="exact"/>
        <w:ind w:left="861" w:hanging="348"/>
      </w:pPr>
      <w:r>
        <w:t>визнання його судом</w:t>
      </w:r>
      <w:r>
        <w:rPr>
          <w:spacing w:val="-10"/>
        </w:rPr>
        <w:t xml:space="preserve"> </w:t>
      </w:r>
      <w:r>
        <w:t>недієздатним;</w:t>
      </w:r>
    </w:p>
    <w:p w:rsidR="005451A4" w:rsidRDefault="00956AA3" w:rsidP="007010B8">
      <w:pPr>
        <w:pStyle w:val="a5"/>
        <w:numPr>
          <w:ilvl w:val="0"/>
          <w:numId w:val="52"/>
        </w:numPr>
        <w:tabs>
          <w:tab w:val="left" w:pos="862"/>
        </w:tabs>
        <w:spacing w:line="268" w:lineRule="exact"/>
        <w:ind w:left="861" w:hanging="348"/>
      </w:pPr>
      <w:r>
        <w:t>його</w:t>
      </w:r>
      <w:r>
        <w:rPr>
          <w:spacing w:val="-1"/>
        </w:rPr>
        <w:t xml:space="preserve"> </w:t>
      </w:r>
      <w:r>
        <w:t>смерть;</w:t>
      </w:r>
    </w:p>
    <w:p w:rsidR="005451A4" w:rsidRPr="007D6D2C" w:rsidRDefault="00956AA3" w:rsidP="007010B8">
      <w:pPr>
        <w:pStyle w:val="a5"/>
        <w:numPr>
          <w:ilvl w:val="0"/>
          <w:numId w:val="52"/>
        </w:numPr>
        <w:tabs>
          <w:tab w:val="left" w:pos="862"/>
        </w:tabs>
        <w:ind w:left="861" w:hanging="348"/>
        <w:rPr>
          <w:lang w:val="ru-RU"/>
        </w:rPr>
      </w:pPr>
      <w:r w:rsidRPr="007D6D2C">
        <w:rPr>
          <w:lang w:val="ru-RU"/>
        </w:rPr>
        <w:t>відмова скласти присягу члена</w:t>
      </w:r>
      <w:r w:rsidRPr="007D6D2C">
        <w:rPr>
          <w:spacing w:val="-10"/>
          <w:lang w:val="ru-RU"/>
        </w:rPr>
        <w:t xml:space="preserve"> </w:t>
      </w:r>
      <w:r w:rsidRPr="007D6D2C">
        <w:rPr>
          <w:lang w:val="ru-RU"/>
        </w:rPr>
        <w:t>комісії.</w:t>
      </w:r>
    </w:p>
    <w:p w:rsidR="005451A4" w:rsidRPr="007D6D2C" w:rsidRDefault="005451A4">
      <w:pPr>
        <w:pStyle w:val="a3"/>
        <w:spacing w:before="10"/>
        <w:rPr>
          <w:sz w:val="21"/>
          <w:lang w:val="ru-RU"/>
        </w:rPr>
      </w:pPr>
    </w:p>
    <w:p w:rsidR="005451A4" w:rsidRPr="007D6D2C" w:rsidRDefault="00956AA3">
      <w:pPr>
        <w:pStyle w:val="a3"/>
        <w:ind w:left="152" w:right="159"/>
        <w:jc w:val="both"/>
        <w:rPr>
          <w:lang w:val="ru-RU"/>
        </w:rPr>
      </w:pPr>
      <w:r w:rsidRPr="007D6D2C">
        <w:rPr>
          <w:lang w:val="ru-RU"/>
        </w:rPr>
        <w:t>Повноваження члена виборчої комісії припиняються з моменту прийняття рішення про припинення повноважень члена комісії виборчою комісією, яка сформувала її склад (ч. 5 ст. 29 Закону).</w:t>
      </w:r>
    </w:p>
    <w:p w:rsidR="005451A4" w:rsidRPr="007D6D2C" w:rsidRDefault="005451A4">
      <w:pPr>
        <w:pStyle w:val="a3"/>
        <w:rPr>
          <w:lang w:val="ru-RU"/>
        </w:rPr>
      </w:pPr>
    </w:p>
    <w:p w:rsidR="005451A4" w:rsidRPr="007D6D2C" w:rsidRDefault="00956AA3">
      <w:pPr>
        <w:pStyle w:val="a3"/>
        <w:ind w:left="1254" w:right="116"/>
        <w:jc w:val="both"/>
        <w:rPr>
          <w:lang w:val="ru-RU"/>
        </w:rPr>
      </w:pPr>
      <w:r>
        <w:rPr>
          <w:noProof/>
          <w:lang w:val="uk-UA" w:eastAsia="uk-UA"/>
        </w:rPr>
        <w:drawing>
          <wp:anchor distT="0" distB="0" distL="0" distR="0" simplePos="0" relativeHeight="1288" behindDoc="0" locked="0" layoutInCell="1" allowOverlap="1">
            <wp:simplePos x="0" y="0"/>
            <wp:positionH relativeFrom="page">
              <wp:posOffset>788034</wp:posOffset>
            </wp:positionH>
            <wp:positionV relativeFrom="paragraph">
              <wp:posOffset>858</wp:posOffset>
            </wp:positionV>
            <wp:extent cx="429259" cy="1091222"/>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1" cstate="print"/>
                    <a:stretch>
                      <a:fillRect/>
                    </a:stretch>
                  </pic:blipFill>
                  <pic:spPr>
                    <a:xfrm>
                      <a:off x="0" y="0"/>
                      <a:ext cx="429259" cy="1091222"/>
                    </a:xfrm>
                    <a:prstGeom prst="rect">
                      <a:avLst/>
                    </a:prstGeom>
                  </pic:spPr>
                </pic:pic>
              </a:graphicData>
            </a:graphic>
          </wp:anchor>
        </w:drawing>
      </w:r>
      <w:r w:rsidRPr="007D6D2C">
        <w:rPr>
          <w:lang w:val="ru-RU"/>
        </w:rPr>
        <w:t>У разі систематичного невиконання головою або заступником голови чи секретарем покладених на нього обов’язків ТВК може звернутися до виборчої комісії, яка сформувала її склад, з мотивованим рішенням про його (їх) заміну, якщо за це</w:t>
      </w:r>
      <w:r w:rsidRPr="007D6D2C">
        <w:rPr>
          <w:spacing w:val="-35"/>
          <w:lang w:val="ru-RU"/>
        </w:rPr>
        <w:t xml:space="preserve"> </w:t>
      </w:r>
      <w:r w:rsidRPr="007D6D2C">
        <w:rPr>
          <w:lang w:val="ru-RU"/>
        </w:rPr>
        <w:t>проголосувало не менше 2/3 від складу комісії. Наприклад, комісія утворена у складі 18 осіб, для заміни голови ТВК необхідно, щоб проголосували 12 і більше членів</w:t>
      </w:r>
      <w:r w:rsidRPr="007D6D2C">
        <w:rPr>
          <w:spacing w:val="-11"/>
          <w:lang w:val="ru-RU"/>
        </w:rPr>
        <w:t xml:space="preserve"> </w:t>
      </w:r>
      <w:r w:rsidRPr="007D6D2C">
        <w:rPr>
          <w:lang w:val="ru-RU"/>
        </w:rPr>
        <w:t>ТВК.</w:t>
      </w:r>
    </w:p>
    <w:p w:rsidR="005451A4" w:rsidRPr="007D6D2C" w:rsidRDefault="005451A4">
      <w:pPr>
        <w:jc w:val="both"/>
        <w:rPr>
          <w:lang w:val="ru-RU"/>
        </w:rPr>
        <w:sectPr w:rsidR="005451A4" w:rsidRPr="007D6D2C">
          <w:footerReference w:type="even" r:id="rId22"/>
          <w:footerReference w:type="default" r:id="rId23"/>
          <w:pgSz w:w="11920" w:h="16850"/>
          <w:pgMar w:top="940" w:right="980" w:bottom="780" w:left="980" w:header="0" w:footer="600" w:gutter="0"/>
          <w:pgNumType w:start="12"/>
          <w:cols w:space="720"/>
        </w:sectPr>
      </w:pPr>
    </w:p>
    <w:p w:rsidR="005451A4" w:rsidRPr="007D6D2C" w:rsidRDefault="00956AA3">
      <w:pPr>
        <w:pStyle w:val="a3"/>
        <w:spacing w:before="30"/>
        <w:ind w:left="150" w:right="135"/>
        <w:jc w:val="both"/>
        <w:rPr>
          <w:lang w:val="ru-RU"/>
        </w:rPr>
      </w:pPr>
      <w:r w:rsidRPr="007D6D2C">
        <w:rPr>
          <w:lang w:val="ru-RU"/>
        </w:rPr>
        <w:lastRenderedPageBreak/>
        <w:t>У разі дострокового припинення повноважень члена виборчої комісії з підстав систематичного невиконання</w:t>
      </w:r>
      <w:r w:rsidRPr="007D6D2C">
        <w:rPr>
          <w:spacing w:val="-11"/>
          <w:lang w:val="ru-RU"/>
        </w:rPr>
        <w:t xml:space="preserve"> </w:t>
      </w:r>
      <w:r w:rsidRPr="007D6D2C">
        <w:rPr>
          <w:lang w:val="ru-RU"/>
        </w:rPr>
        <w:t>покладених</w:t>
      </w:r>
      <w:r w:rsidRPr="007D6D2C">
        <w:rPr>
          <w:spacing w:val="-13"/>
          <w:lang w:val="ru-RU"/>
        </w:rPr>
        <w:t xml:space="preserve"> </w:t>
      </w:r>
      <w:r w:rsidRPr="007D6D2C">
        <w:rPr>
          <w:lang w:val="ru-RU"/>
        </w:rPr>
        <w:t>на</w:t>
      </w:r>
      <w:r w:rsidRPr="007D6D2C">
        <w:rPr>
          <w:spacing w:val="-12"/>
          <w:lang w:val="ru-RU"/>
        </w:rPr>
        <w:t xml:space="preserve"> </w:t>
      </w:r>
      <w:r w:rsidRPr="007D6D2C">
        <w:rPr>
          <w:lang w:val="ru-RU"/>
        </w:rPr>
        <w:t>нього</w:t>
      </w:r>
      <w:r w:rsidRPr="007D6D2C">
        <w:rPr>
          <w:spacing w:val="-12"/>
          <w:lang w:val="ru-RU"/>
        </w:rPr>
        <w:t xml:space="preserve"> </w:t>
      </w:r>
      <w:r w:rsidRPr="007D6D2C">
        <w:rPr>
          <w:lang w:val="ru-RU"/>
        </w:rPr>
        <w:t>обов’язків</w:t>
      </w:r>
      <w:r w:rsidRPr="007D6D2C">
        <w:rPr>
          <w:spacing w:val="-12"/>
          <w:lang w:val="ru-RU"/>
        </w:rPr>
        <w:t xml:space="preserve"> </w:t>
      </w:r>
      <w:r w:rsidRPr="007D6D2C">
        <w:rPr>
          <w:lang w:val="ru-RU"/>
        </w:rPr>
        <w:t>або</w:t>
      </w:r>
      <w:r w:rsidRPr="007D6D2C">
        <w:rPr>
          <w:spacing w:val="-12"/>
          <w:lang w:val="ru-RU"/>
        </w:rPr>
        <w:t xml:space="preserve"> </w:t>
      </w:r>
      <w:r w:rsidRPr="007D6D2C">
        <w:rPr>
          <w:lang w:val="ru-RU"/>
        </w:rPr>
        <w:t>одноразового</w:t>
      </w:r>
      <w:r w:rsidRPr="007D6D2C">
        <w:rPr>
          <w:spacing w:val="-12"/>
          <w:lang w:val="ru-RU"/>
        </w:rPr>
        <w:t xml:space="preserve"> </w:t>
      </w:r>
      <w:r w:rsidRPr="007D6D2C">
        <w:rPr>
          <w:lang w:val="ru-RU"/>
        </w:rPr>
        <w:t>грубого</w:t>
      </w:r>
      <w:r w:rsidRPr="007D6D2C">
        <w:rPr>
          <w:spacing w:val="-12"/>
          <w:lang w:val="ru-RU"/>
        </w:rPr>
        <w:t xml:space="preserve"> </w:t>
      </w:r>
      <w:r w:rsidRPr="007D6D2C">
        <w:rPr>
          <w:lang w:val="ru-RU"/>
        </w:rPr>
        <w:t>порушення</w:t>
      </w:r>
      <w:r w:rsidRPr="007D6D2C">
        <w:rPr>
          <w:spacing w:val="-13"/>
          <w:lang w:val="ru-RU"/>
        </w:rPr>
        <w:t xml:space="preserve"> </w:t>
      </w:r>
      <w:r w:rsidRPr="007D6D2C">
        <w:rPr>
          <w:lang w:val="ru-RU"/>
        </w:rPr>
        <w:t>ним</w:t>
      </w:r>
      <w:r w:rsidRPr="007D6D2C">
        <w:rPr>
          <w:spacing w:val="-14"/>
          <w:lang w:val="ru-RU"/>
        </w:rPr>
        <w:t xml:space="preserve"> </w:t>
      </w:r>
      <w:r w:rsidRPr="007D6D2C">
        <w:rPr>
          <w:lang w:val="ru-RU"/>
        </w:rPr>
        <w:t>законодавства України про місцеві вибори, що встановлено рішенням суду або рішеннями виборчої комісії, яка сформувала склад відповідної ТВК, його кандидатура не може бути повторно включена до складу виборчої комісії та підлягає</w:t>
      </w:r>
      <w:r w:rsidRPr="007D6D2C">
        <w:rPr>
          <w:spacing w:val="-7"/>
          <w:lang w:val="ru-RU"/>
        </w:rPr>
        <w:t xml:space="preserve"> </w:t>
      </w:r>
      <w:r w:rsidRPr="007D6D2C">
        <w:rPr>
          <w:lang w:val="ru-RU"/>
        </w:rPr>
        <w:t>відхиленню.</w:t>
      </w:r>
    </w:p>
    <w:p w:rsidR="005451A4" w:rsidRPr="007D6D2C" w:rsidRDefault="005451A4">
      <w:pPr>
        <w:pStyle w:val="a3"/>
        <w:spacing w:before="10"/>
        <w:rPr>
          <w:sz w:val="21"/>
          <w:lang w:val="ru-RU"/>
        </w:rPr>
      </w:pPr>
    </w:p>
    <w:p w:rsidR="005451A4" w:rsidRPr="007D6D2C" w:rsidRDefault="00956AA3">
      <w:pPr>
        <w:pStyle w:val="a3"/>
        <w:ind w:left="150" w:right="129"/>
        <w:jc w:val="both"/>
        <w:rPr>
          <w:lang w:val="ru-RU"/>
        </w:rPr>
      </w:pPr>
      <w:r w:rsidRPr="007D6D2C">
        <w:rPr>
          <w:lang w:val="ru-RU"/>
        </w:rPr>
        <w:t>Голова,</w:t>
      </w:r>
      <w:r w:rsidRPr="007D6D2C">
        <w:rPr>
          <w:spacing w:val="-14"/>
          <w:lang w:val="ru-RU"/>
        </w:rPr>
        <w:t xml:space="preserve"> </w:t>
      </w:r>
      <w:r w:rsidRPr="007D6D2C">
        <w:rPr>
          <w:lang w:val="ru-RU"/>
        </w:rPr>
        <w:t>заступник</w:t>
      </w:r>
      <w:r w:rsidRPr="007D6D2C">
        <w:rPr>
          <w:spacing w:val="-13"/>
          <w:lang w:val="ru-RU"/>
        </w:rPr>
        <w:t xml:space="preserve"> </w:t>
      </w:r>
      <w:r w:rsidRPr="007D6D2C">
        <w:rPr>
          <w:lang w:val="ru-RU"/>
        </w:rPr>
        <w:t>голови</w:t>
      </w:r>
      <w:r w:rsidRPr="007D6D2C">
        <w:rPr>
          <w:spacing w:val="-13"/>
          <w:lang w:val="ru-RU"/>
        </w:rPr>
        <w:t xml:space="preserve"> </w:t>
      </w:r>
      <w:r w:rsidRPr="007D6D2C">
        <w:rPr>
          <w:lang w:val="ru-RU"/>
        </w:rPr>
        <w:t>або</w:t>
      </w:r>
      <w:r w:rsidRPr="007D6D2C">
        <w:rPr>
          <w:spacing w:val="-11"/>
          <w:lang w:val="ru-RU"/>
        </w:rPr>
        <w:t xml:space="preserve"> </w:t>
      </w:r>
      <w:r w:rsidRPr="007D6D2C">
        <w:rPr>
          <w:lang w:val="ru-RU"/>
        </w:rPr>
        <w:t>секретар</w:t>
      </w:r>
      <w:r w:rsidRPr="007D6D2C">
        <w:rPr>
          <w:spacing w:val="-12"/>
          <w:lang w:val="ru-RU"/>
        </w:rPr>
        <w:t xml:space="preserve"> </w:t>
      </w:r>
      <w:r w:rsidRPr="007D6D2C">
        <w:rPr>
          <w:lang w:val="ru-RU"/>
        </w:rPr>
        <w:t>виборчої</w:t>
      </w:r>
      <w:r w:rsidRPr="007D6D2C">
        <w:rPr>
          <w:spacing w:val="-12"/>
          <w:lang w:val="ru-RU"/>
        </w:rPr>
        <w:t xml:space="preserve"> </w:t>
      </w:r>
      <w:r w:rsidRPr="007D6D2C">
        <w:rPr>
          <w:lang w:val="ru-RU"/>
        </w:rPr>
        <w:t>комісії</w:t>
      </w:r>
      <w:r w:rsidRPr="007D6D2C">
        <w:rPr>
          <w:spacing w:val="-12"/>
          <w:lang w:val="ru-RU"/>
        </w:rPr>
        <w:t xml:space="preserve"> </w:t>
      </w:r>
      <w:r w:rsidRPr="007D6D2C">
        <w:rPr>
          <w:lang w:val="ru-RU"/>
        </w:rPr>
        <w:t>можуть</w:t>
      </w:r>
      <w:r w:rsidRPr="007D6D2C">
        <w:rPr>
          <w:spacing w:val="-12"/>
          <w:lang w:val="ru-RU"/>
        </w:rPr>
        <w:t xml:space="preserve"> </w:t>
      </w:r>
      <w:r w:rsidRPr="007D6D2C">
        <w:rPr>
          <w:lang w:val="ru-RU"/>
        </w:rPr>
        <w:t>особисто</w:t>
      </w:r>
      <w:r w:rsidRPr="007D6D2C">
        <w:rPr>
          <w:spacing w:val="-13"/>
          <w:lang w:val="ru-RU"/>
        </w:rPr>
        <w:t xml:space="preserve"> </w:t>
      </w:r>
      <w:r w:rsidRPr="007D6D2C">
        <w:rPr>
          <w:lang w:val="ru-RU"/>
        </w:rPr>
        <w:t>подати</w:t>
      </w:r>
      <w:r w:rsidRPr="007D6D2C">
        <w:rPr>
          <w:spacing w:val="-11"/>
          <w:lang w:val="ru-RU"/>
        </w:rPr>
        <w:t xml:space="preserve"> </w:t>
      </w:r>
      <w:r w:rsidRPr="007D6D2C">
        <w:rPr>
          <w:lang w:val="ru-RU"/>
        </w:rPr>
        <w:t>власноручно</w:t>
      </w:r>
      <w:r w:rsidRPr="007D6D2C">
        <w:rPr>
          <w:spacing w:val="-10"/>
          <w:lang w:val="ru-RU"/>
        </w:rPr>
        <w:t xml:space="preserve"> </w:t>
      </w:r>
      <w:r w:rsidRPr="007D6D2C">
        <w:rPr>
          <w:lang w:val="ru-RU"/>
        </w:rPr>
        <w:t>написану заяву</w:t>
      </w:r>
      <w:r w:rsidRPr="007D6D2C">
        <w:rPr>
          <w:spacing w:val="-12"/>
          <w:lang w:val="ru-RU"/>
        </w:rPr>
        <w:t xml:space="preserve"> </w:t>
      </w:r>
      <w:r w:rsidRPr="007D6D2C">
        <w:rPr>
          <w:lang w:val="ru-RU"/>
        </w:rPr>
        <w:t>про</w:t>
      </w:r>
      <w:r w:rsidRPr="007D6D2C">
        <w:rPr>
          <w:spacing w:val="-12"/>
          <w:lang w:val="ru-RU"/>
        </w:rPr>
        <w:t xml:space="preserve"> </w:t>
      </w:r>
      <w:r w:rsidRPr="007D6D2C">
        <w:rPr>
          <w:lang w:val="ru-RU"/>
        </w:rPr>
        <w:t>складення</w:t>
      </w:r>
      <w:r w:rsidRPr="007D6D2C">
        <w:rPr>
          <w:spacing w:val="-12"/>
          <w:lang w:val="ru-RU"/>
        </w:rPr>
        <w:t xml:space="preserve"> </w:t>
      </w:r>
      <w:r w:rsidRPr="007D6D2C">
        <w:rPr>
          <w:lang w:val="ru-RU"/>
        </w:rPr>
        <w:t>своїх</w:t>
      </w:r>
      <w:r w:rsidRPr="007D6D2C">
        <w:rPr>
          <w:spacing w:val="-15"/>
          <w:lang w:val="ru-RU"/>
        </w:rPr>
        <w:t xml:space="preserve"> </w:t>
      </w:r>
      <w:r w:rsidRPr="007D6D2C">
        <w:rPr>
          <w:lang w:val="ru-RU"/>
        </w:rPr>
        <w:t>повноважень</w:t>
      </w:r>
      <w:r w:rsidRPr="007D6D2C">
        <w:rPr>
          <w:spacing w:val="-13"/>
          <w:lang w:val="ru-RU"/>
        </w:rPr>
        <w:t xml:space="preserve"> </w:t>
      </w:r>
      <w:r w:rsidRPr="007D6D2C">
        <w:rPr>
          <w:lang w:val="ru-RU"/>
        </w:rPr>
        <w:t>до</w:t>
      </w:r>
      <w:r w:rsidRPr="007D6D2C">
        <w:rPr>
          <w:spacing w:val="-11"/>
          <w:lang w:val="ru-RU"/>
        </w:rPr>
        <w:t xml:space="preserve"> </w:t>
      </w:r>
      <w:r w:rsidRPr="007D6D2C">
        <w:rPr>
          <w:lang w:val="ru-RU"/>
        </w:rPr>
        <w:t>виборчої</w:t>
      </w:r>
      <w:r w:rsidRPr="007D6D2C">
        <w:rPr>
          <w:spacing w:val="-13"/>
          <w:lang w:val="ru-RU"/>
        </w:rPr>
        <w:t xml:space="preserve"> </w:t>
      </w:r>
      <w:r w:rsidRPr="007D6D2C">
        <w:rPr>
          <w:lang w:val="ru-RU"/>
        </w:rPr>
        <w:t>комісії,</w:t>
      </w:r>
      <w:r w:rsidRPr="007D6D2C">
        <w:rPr>
          <w:spacing w:val="-13"/>
          <w:lang w:val="ru-RU"/>
        </w:rPr>
        <w:t xml:space="preserve"> </w:t>
      </w:r>
      <w:r w:rsidRPr="007D6D2C">
        <w:rPr>
          <w:lang w:val="ru-RU"/>
        </w:rPr>
        <w:t>що</w:t>
      </w:r>
      <w:r w:rsidRPr="007D6D2C">
        <w:rPr>
          <w:spacing w:val="-9"/>
          <w:lang w:val="ru-RU"/>
        </w:rPr>
        <w:t xml:space="preserve"> </w:t>
      </w:r>
      <w:r w:rsidRPr="007D6D2C">
        <w:rPr>
          <w:lang w:val="ru-RU"/>
        </w:rPr>
        <w:t>сформувала</w:t>
      </w:r>
      <w:r w:rsidRPr="007D6D2C">
        <w:rPr>
          <w:spacing w:val="-13"/>
          <w:lang w:val="ru-RU"/>
        </w:rPr>
        <w:t xml:space="preserve"> </w:t>
      </w:r>
      <w:r w:rsidRPr="007D6D2C">
        <w:rPr>
          <w:lang w:val="ru-RU"/>
        </w:rPr>
        <w:t>склад</w:t>
      </w:r>
      <w:r w:rsidRPr="007D6D2C">
        <w:rPr>
          <w:spacing w:val="-11"/>
          <w:lang w:val="ru-RU"/>
        </w:rPr>
        <w:t xml:space="preserve"> </w:t>
      </w:r>
      <w:r w:rsidRPr="007D6D2C">
        <w:rPr>
          <w:lang w:val="ru-RU"/>
        </w:rPr>
        <w:t>відповідної</w:t>
      </w:r>
      <w:r w:rsidRPr="007D6D2C">
        <w:rPr>
          <w:spacing w:val="-13"/>
          <w:lang w:val="ru-RU"/>
        </w:rPr>
        <w:t xml:space="preserve"> </w:t>
      </w:r>
      <w:r w:rsidRPr="007D6D2C">
        <w:rPr>
          <w:lang w:val="ru-RU"/>
        </w:rPr>
        <w:t>виборчої комісії.</w:t>
      </w:r>
    </w:p>
    <w:p w:rsidR="005451A4" w:rsidRPr="007D6D2C" w:rsidRDefault="005451A4">
      <w:pPr>
        <w:pStyle w:val="a3"/>
        <w:rPr>
          <w:lang w:val="ru-RU"/>
        </w:rPr>
      </w:pPr>
    </w:p>
    <w:p w:rsidR="005451A4" w:rsidRPr="007D6D2C" w:rsidRDefault="00956AA3">
      <w:pPr>
        <w:pStyle w:val="a3"/>
        <w:ind w:left="150" w:right="134"/>
        <w:jc w:val="both"/>
        <w:rPr>
          <w:lang w:val="ru-RU"/>
        </w:rPr>
      </w:pPr>
      <w:r w:rsidRPr="007D6D2C">
        <w:rPr>
          <w:lang w:val="ru-RU"/>
        </w:rPr>
        <w:t>Рішення про припинення повноважень голови, заступника голови або секретаря виборчої комісії не є підставою для припинення повноважень зазначених осіб як членів відповідної виборчої комісії.</w:t>
      </w:r>
    </w:p>
    <w:p w:rsidR="005451A4" w:rsidRPr="007D6D2C" w:rsidRDefault="005451A4">
      <w:pPr>
        <w:pStyle w:val="a3"/>
        <w:spacing w:before="10"/>
        <w:rPr>
          <w:sz w:val="21"/>
          <w:lang w:val="ru-RU"/>
        </w:rPr>
      </w:pPr>
    </w:p>
    <w:p w:rsidR="005451A4" w:rsidRPr="007D6D2C" w:rsidRDefault="00956AA3">
      <w:pPr>
        <w:pStyle w:val="a3"/>
        <w:ind w:left="150" w:right="129"/>
        <w:jc w:val="both"/>
        <w:rPr>
          <w:lang w:val="ru-RU"/>
        </w:rPr>
      </w:pPr>
      <w:r w:rsidRPr="007D6D2C">
        <w:rPr>
          <w:lang w:val="ru-RU"/>
        </w:rPr>
        <w:t>Рішення про припинення повноважень голови, заступника голови, секретаря виборчої комісії приймається</w:t>
      </w:r>
      <w:r w:rsidRPr="007D6D2C">
        <w:rPr>
          <w:spacing w:val="-12"/>
          <w:lang w:val="ru-RU"/>
        </w:rPr>
        <w:t xml:space="preserve"> </w:t>
      </w:r>
      <w:r w:rsidRPr="007D6D2C">
        <w:rPr>
          <w:lang w:val="ru-RU"/>
        </w:rPr>
        <w:t>одночасно</w:t>
      </w:r>
      <w:r w:rsidRPr="007D6D2C">
        <w:rPr>
          <w:spacing w:val="-12"/>
          <w:lang w:val="ru-RU"/>
        </w:rPr>
        <w:t xml:space="preserve"> </w:t>
      </w:r>
      <w:r w:rsidRPr="007D6D2C">
        <w:rPr>
          <w:lang w:val="ru-RU"/>
        </w:rPr>
        <w:t>з</w:t>
      </w:r>
      <w:r w:rsidRPr="007D6D2C">
        <w:rPr>
          <w:spacing w:val="-15"/>
          <w:lang w:val="ru-RU"/>
        </w:rPr>
        <w:t xml:space="preserve"> </w:t>
      </w:r>
      <w:r w:rsidRPr="007D6D2C">
        <w:rPr>
          <w:lang w:val="ru-RU"/>
        </w:rPr>
        <w:t>рішенням</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призначення</w:t>
      </w:r>
      <w:r w:rsidRPr="007D6D2C">
        <w:rPr>
          <w:spacing w:val="-12"/>
          <w:lang w:val="ru-RU"/>
        </w:rPr>
        <w:t xml:space="preserve"> </w:t>
      </w:r>
      <w:r w:rsidRPr="007D6D2C">
        <w:rPr>
          <w:lang w:val="ru-RU"/>
        </w:rPr>
        <w:t>іншого</w:t>
      </w:r>
      <w:r w:rsidRPr="007D6D2C">
        <w:rPr>
          <w:spacing w:val="-14"/>
          <w:lang w:val="ru-RU"/>
        </w:rPr>
        <w:t xml:space="preserve"> </w:t>
      </w:r>
      <w:r w:rsidRPr="007D6D2C">
        <w:rPr>
          <w:lang w:val="ru-RU"/>
        </w:rPr>
        <w:t>або</w:t>
      </w:r>
      <w:r w:rsidRPr="007D6D2C">
        <w:rPr>
          <w:spacing w:val="-12"/>
          <w:lang w:val="ru-RU"/>
        </w:rPr>
        <w:t xml:space="preserve"> </w:t>
      </w:r>
      <w:r w:rsidRPr="007D6D2C">
        <w:rPr>
          <w:lang w:val="ru-RU"/>
        </w:rPr>
        <w:t>нового</w:t>
      </w:r>
      <w:r w:rsidRPr="007D6D2C">
        <w:rPr>
          <w:spacing w:val="-12"/>
          <w:lang w:val="ru-RU"/>
        </w:rPr>
        <w:t xml:space="preserve"> </w:t>
      </w:r>
      <w:r w:rsidRPr="007D6D2C">
        <w:rPr>
          <w:lang w:val="ru-RU"/>
        </w:rPr>
        <w:t>члена</w:t>
      </w:r>
      <w:r w:rsidRPr="007D6D2C">
        <w:rPr>
          <w:spacing w:val="-13"/>
          <w:lang w:val="ru-RU"/>
        </w:rPr>
        <w:t xml:space="preserve"> </w:t>
      </w:r>
      <w:r w:rsidRPr="007D6D2C">
        <w:rPr>
          <w:lang w:val="ru-RU"/>
        </w:rPr>
        <w:t>комісії</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посаду</w:t>
      </w:r>
      <w:r w:rsidRPr="007D6D2C">
        <w:rPr>
          <w:spacing w:val="-15"/>
          <w:lang w:val="ru-RU"/>
        </w:rPr>
        <w:t xml:space="preserve"> </w:t>
      </w:r>
      <w:r w:rsidRPr="007D6D2C">
        <w:rPr>
          <w:lang w:val="ru-RU"/>
        </w:rPr>
        <w:t>голови, заступника голови, секретаря виборчої комісії від того самого суб’єкта подання, а в разі</w:t>
      </w:r>
      <w:r w:rsidRPr="007D6D2C">
        <w:rPr>
          <w:spacing w:val="6"/>
          <w:lang w:val="ru-RU"/>
        </w:rPr>
        <w:t xml:space="preserve"> </w:t>
      </w:r>
      <w:r w:rsidRPr="007D6D2C">
        <w:rPr>
          <w:lang w:val="ru-RU"/>
        </w:rPr>
        <w:t>неможливості</w:t>
      </w:r>
    </w:p>
    <w:p w:rsidR="005451A4" w:rsidRDefault="00956AA3" w:rsidP="007010B8">
      <w:pPr>
        <w:pStyle w:val="a5"/>
        <w:numPr>
          <w:ilvl w:val="0"/>
          <w:numId w:val="51"/>
        </w:numPr>
        <w:tabs>
          <w:tab w:val="left" w:pos="268"/>
        </w:tabs>
        <w:spacing w:line="266" w:lineRule="exact"/>
        <w:jc w:val="both"/>
      </w:pPr>
      <w:r>
        <w:t>приймається з урахуванням досвіду роботи осіб у виборчих комісіях, комісіях</w:t>
      </w:r>
      <w:r>
        <w:rPr>
          <w:spacing w:val="-22"/>
        </w:rPr>
        <w:t xml:space="preserve"> </w:t>
      </w:r>
      <w:r>
        <w:t>референдуму.</w:t>
      </w:r>
    </w:p>
    <w:p w:rsidR="005451A4" w:rsidRDefault="005451A4">
      <w:pPr>
        <w:pStyle w:val="a3"/>
      </w:pPr>
    </w:p>
    <w:p w:rsidR="005451A4" w:rsidRDefault="00956AA3">
      <w:pPr>
        <w:pStyle w:val="5"/>
        <w:ind w:right="127"/>
      </w:pPr>
      <w:r>
        <w:t>Постановою Центральної виборчої комісії від 7.09.2015 року № 236 затверджено Роз’яснення щодо порядку</w:t>
      </w:r>
      <w:r>
        <w:rPr>
          <w:spacing w:val="-13"/>
        </w:rPr>
        <w:t xml:space="preserve"> </w:t>
      </w:r>
      <w:r>
        <w:t>внесення</w:t>
      </w:r>
      <w:r>
        <w:rPr>
          <w:spacing w:val="-11"/>
        </w:rPr>
        <w:t xml:space="preserve"> </w:t>
      </w:r>
      <w:r>
        <w:t>змін</w:t>
      </w:r>
      <w:r>
        <w:rPr>
          <w:spacing w:val="-14"/>
        </w:rPr>
        <w:t xml:space="preserve"> </w:t>
      </w:r>
      <w:r>
        <w:t>до</w:t>
      </w:r>
      <w:r>
        <w:rPr>
          <w:spacing w:val="-12"/>
        </w:rPr>
        <w:t xml:space="preserve"> </w:t>
      </w:r>
      <w:r>
        <w:t>складу</w:t>
      </w:r>
      <w:r>
        <w:rPr>
          <w:spacing w:val="-13"/>
        </w:rPr>
        <w:t xml:space="preserve"> </w:t>
      </w:r>
      <w:r>
        <w:t>територіальних</w:t>
      </w:r>
      <w:r>
        <w:rPr>
          <w:spacing w:val="-17"/>
        </w:rPr>
        <w:t xml:space="preserve"> </w:t>
      </w:r>
      <w:r>
        <w:t>та</w:t>
      </w:r>
      <w:r>
        <w:rPr>
          <w:spacing w:val="-12"/>
        </w:rPr>
        <w:t xml:space="preserve"> </w:t>
      </w:r>
      <w:r>
        <w:t>дільничних</w:t>
      </w:r>
      <w:r>
        <w:rPr>
          <w:spacing w:val="-14"/>
        </w:rPr>
        <w:t xml:space="preserve"> </w:t>
      </w:r>
      <w:r>
        <w:t>виборчих</w:t>
      </w:r>
      <w:r>
        <w:rPr>
          <w:spacing w:val="-12"/>
        </w:rPr>
        <w:t xml:space="preserve"> </w:t>
      </w:r>
      <w:r>
        <w:t>комісій</w:t>
      </w:r>
      <w:r>
        <w:rPr>
          <w:spacing w:val="-12"/>
        </w:rPr>
        <w:t xml:space="preserve"> </w:t>
      </w:r>
      <w:r>
        <w:t>з</w:t>
      </w:r>
      <w:r>
        <w:rPr>
          <w:spacing w:val="-17"/>
        </w:rPr>
        <w:t xml:space="preserve"> </w:t>
      </w:r>
      <w:r>
        <w:t>виборів</w:t>
      </w:r>
      <w:r>
        <w:rPr>
          <w:spacing w:val="-15"/>
        </w:rPr>
        <w:t xml:space="preserve"> </w:t>
      </w:r>
      <w:r>
        <w:t>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w:t>
      </w:r>
      <w:r>
        <w:rPr>
          <w:spacing w:val="-27"/>
        </w:rPr>
        <w:t xml:space="preserve"> </w:t>
      </w:r>
      <w:r>
        <w:t>селищ</w:t>
      </w:r>
    </w:p>
    <w:p w:rsidR="005451A4" w:rsidRDefault="005451A4">
      <w:pPr>
        <w:pStyle w:val="a3"/>
        <w:rPr>
          <w:b/>
          <w:sz w:val="20"/>
        </w:rPr>
      </w:pPr>
    </w:p>
    <w:p w:rsidR="005451A4" w:rsidRDefault="005451A4">
      <w:pPr>
        <w:pStyle w:val="a3"/>
        <w:spacing w:before="3"/>
        <w:rPr>
          <w:b/>
          <w:sz w:val="19"/>
        </w:rPr>
      </w:pPr>
    </w:p>
    <w:p w:rsidR="005451A4" w:rsidRDefault="00956AA3">
      <w:pPr>
        <w:tabs>
          <w:tab w:val="left" w:pos="9824"/>
        </w:tabs>
        <w:spacing w:before="61"/>
        <w:ind w:left="150" w:hanging="29"/>
        <w:jc w:val="both"/>
        <w:rPr>
          <w:b/>
          <w:sz w:val="26"/>
        </w:rPr>
      </w:pPr>
      <w:r>
        <w:rPr>
          <w:rFonts w:ascii="Times New Roman" w:hAnsi="Times New Roman"/>
          <w:spacing w:val="-39"/>
          <w:w w:val="99"/>
          <w:sz w:val="26"/>
          <w:shd w:val="clear" w:color="auto" w:fill="D9D9D9"/>
        </w:rPr>
        <w:t xml:space="preserve"> </w:t>
      </w:r>
      <w:r>
        <w:rPr>
          <w:b/>
          <w:sz w:val="26"/>
          <w:shd w:val="clear" w:color="auto" w:fill="D9D9D9"/>
        </w:rPr>
        <w:t>1.5. Організація роботи виборчих</w:t>
      </w:r>
      <w:r>
        <w:rPr>
          <w:b/>
          <w:spacing w:val="-28"/>
          <w:sz w:val="26"/>
          <w:shd w:val="clear" w:color="auto" w:fill="D9D9D9"/>
        </w:rPr>
        <w:t xml:space="preserve"> </w:t>
      </w:r>
      <w:r>
        <w:rPr>
          <w:b/>
          <w:sz w:val="26"/>
          <w:shd w:val="clear" w:color="auto" w:fill="D9D9D9"/>
        </w:rPr>
        <w:t>комісій</w:t>
      </w:r>
      <w:r>
        <w:rPr>
          <w:b/>
          <w:sz w:val="26"/>
          <w:shd w:val="clear" w:color="auto" w:fill="D9D9D9"/>
        </w:rPr>
        <w:tab/>
      </w:r>
    </w:p>
    <w:p w:rsidR="005451A4" w:rsidRDefault="005451A4">
      <w:pPr>
        <w:pStyle w:val="a3"/>
        <w:spacing w:before="6"/>
        <w:rPr>
          <w:b/>
          <w:sz w:val="21"/>
        </w:rPr>
      </w:pPr>
    </w:p>
    <w:p w:rsidR="005451A4" w:rsidRPr="007D6D2C" w:rsidRDefault="00956AA3">
      <w:pPr>
        <w:pStyle w:val="a3"/>
        <w:ind w:left="150" w:right="130"/>
        <w:jc w:val="both"/>
        <w:rPr>
          <w:lang w:val="ru-RU"/>
        </w:rPr>
      </w:pPr>
      <w:r w:rsidRPr="007D6D2C">
        <w:rPr>
          <w:lang w:val="ru-RU"/>
        </w:rPr>
        <w:t>Організація</w:t>
      </w:r>
      <w:r w:rsidRPr="007D6D2C">
        <w:rPr>
          <w:spacing w:val="-8"/>
          <w:lang w:val="ru-RU"/>
        </w:rPr>
        <w:t xml:space="preserve"> </w:t>
      </w:r>
      <w:r w:rsidRPr="007D6D2C">
        <w:rPr>
          <w:lang w:val="ru-RU"/>
        </w:rPr>
        <w:t>роботи</w:t>
      </w:r>
      <w:r w:rsidRPr="007D6D2C">
        <w:rPr>
          <w:spacing w:val="-11"/>
          <w:lang w:val="ru-RU"/>
        </w:rPr>
        <w:t xml:space="preserve"> </w:t>
      </w:r>
      <w:r w:rsidRPr="007D6D2C">
        <w:rPr>
          <w:lang w:val="ru-RU"/>
        </w:rPr>
        <w:t>ТВК</w:t>
      </w:r>
      <w:r w:rsidRPr="007D6D2C">
        <w:rPr>
          <w:spacing w:val="-11"/>
          <w:lang w:val="ru-RU"/>
        </w:rPr>
        <w:t xml:space="preserve"> </w:t>
      </w:r>
      <w:r w:rsidRPr="007D6D2C">
        <w:rPr>
          <w:lang w:val="ru-RU"/>
        </w:rPr>
        <w:t>визначається</w:t>
      </w:r>
      <w:r w:rsidRPr="007D6D2C">
        <w:rPr>
          <w:spacing w:val="-10"/>
          <w:lang w:val="ru-RU"/>
        </w:rPr>
        <w:t xml:space="preserve"> </w:t>
      </w:r>
      <w:r w:rsidRPr="007D6D2C">
        <w:rPr>
          <w:lang w:val="ru-RU"/>
        </w:rPr>
        <w:t>ст.</w:t>
      </w:r>
      <w:r w:rsidRPr="007D6D2C">
        <w:rPr>
          <w:spacing w:val="-14"/>
          <w:lang w:val="ru-RU"/>
        </w:rPr>
        <w:t xml:space="preserve"> </w:t>
      </w:r>
      <w:r w:rsidRPr="007D6D2C">
        <w:rPr>
          <w:lang w:val="ru-RU"/>
        </w:rPr>
        <w:t>27</w:t>
      </w:r>
      <w:r w:rsidRPr="007D6D2C">
        <w:rPr>
          <w:spacing w:val="-10"/>
          <w:lang w:val="ru-RU"/>
        </w:rPr>
        <w:t xml:space="preserve"> </w:t>
      </w:r>
      <w:r w:rsidRPr="007D6D2C">
        <w:rPr>
          <w:lang w:val="ru-RU"/>
        </w:rPr>
        <w:t>Закону.</w:t>
      </w:r>
      <w:r w:rsidRPr="007D6D2C">
        <w:rPr>
          <w:spacing w:val="-14"/>
          <w:lang w:val="ru-RU"/>
        </w:rPr>
        <w:t xml:space="preserve"> </w:t>
      </w:r>
      <w:r w:rsidRPr="007D6D2C">
        <w:rPr>
          <w:lang w:val="ru-RU"/>
        </w:rPr>
        <w:t>Порядок</w:t>
      </w:r>
      <w:r w:rsidRPr="007D6D2C">
        <w:rPr>
          <w:spacing w:val="-10"/>
          <w:lang w:val="ru-RU"/>
        </w:rPr>
        <w:t xml:space="preserve"> </w:t>
      </w:r>
      <w:r w:rsidRPr="007D6D2C">
        <w:rPr>
          <w:lang w:val="ru-RU"/>
        </w:rPr>
        <w:t>роботи</w:t>
      </w:r>
      <w:r w:rsidRPr="007D6D2C">
        <w:rPr>
          <w:spacing w:val="-11"/>
          <w:lang w:val="ru-RU"/>
        </w:rPr>
        <w:t xml:space="preserve"> </w:t>
      </w:r>
      <w:r w:rsidRPr="007D6D2C">
        <w:rPr>
          <w:lang w:val="ru-RU"/>
        </w:rPr>
        <w:t>з</w:t>
      </w:r>
      <w:r w:rsidRPr="007D6D2C">
        <w:rPr>
          <w:spacing w:val="-11"/>
          <w:lang w:val="ru-RU"/>
        </w:rPr>
        <w:t xml:space="preserve"> </w:t>
      </w:r>
      <w:r w:rsidRPr="007D6D2C">
        <w:rPr>
          <w:lang w:val="ru-RU"/>
        </w:rPr>
        <w:t>документами,</w:t>
      </w:r>
      <w:r w:rsidRPr="007D6D2C">
        <w:rPr>
          <w:spacing w:val="-11"/>
          <w:lang w:val="ru-RU"/>
        </w:rPr>
        <w:t xml:space="preserve"> </w:t>
      </w:r>
      <w:r w:rsidRPr="007D6D2C">
        <w:rPr>
          <w:lang w:val="ru-RU"/>
        </w:rPr>
        <w:t>заявами,</w:t>
      </w:r>
      <w:r w:rsidRPr="007D6D2C">
        <w:rPr>
          <w:spacing w:val="-9"/>
          <w:lang w:val="ru-RU"/>
        </w:rPr>
        <w:t xml:space="preserve"> </w:t>
      </w:r>
      <w:r w:rsidRPr="007D6D2C">
        <w:rPr>
          <w:lang w:val="ru-RU"/>
        </w:rPr>
        <w:t>скаргами, запитами, пропозиціями, клопотаннями, зауваженнями (далі – документи, звернення) з моменту їх створення або надходження до відправлення чи передачі на зберігання до відповідної місцевої державної архівної установи ТВК, встановлені Порядком організації роботи та ведення діловодства у виборчих комісіях з місцевих виборів, затвердженим постановою ЦВК від 5 вересня 2015 року № 228 (далі – Порядок №</w:t>
      </w:r>
      <w:r w:rsidRPr="007D6D2C">
        <w:rPr>
          <w:spacing w:val="-6"/>
          <w:lang w:val="ru-RU"/>
        </w:rPr>
        <w:t xml:space="preserve"> </w:t>
      </w:r>
      <w:r w:rsidRPr="007D6D2C">
        <w:rPr>
          <w:lang w:val="ru-RU"/>
        </w:rPr>
        <w:t>228).</w:t>
      </w:r>
    </w:p>
    <w:p w:rsidR="005451A4" w:rsidRPr="007D6D2C" w:rsidRDefault="005451A4">
      <w:pPr>
        <w:pStyle w:val="a3"/>
        <w:rPr>
          <w:lang w:val="ru-RU"/>
        </w:rPr>
      </w:pPr>
    </w:p>
    <w:p w:rsidR="005451A4" w:rsidRPr="007D6D2C" w:rsidRDefault="00956AA3">
      <w:pPr>
        <w:pStyle w:val="5"/>
        <w:ind w:left="17"/>
        <w:jc w:val="center"/>
        <w:rPr>
          <w:lang w:val="ru-RU"/>
        </w:rPr>
      </w:pPr>
      <w:r w:rsidRPr="007D6D2C">
        <w:rPr>
          <w:rFonts w:ascii="Times New Roman" w:hAnsi="Times New Roman"/>
          <w:b w:val="0"/>
          <w:spacing w:val="-56"/>
          <w:u w:val="single"/>
          <w:lang w:val="ru-RU"/>
        </w:rPr>
        <w:t xml:space="preserve"> </w:t>
      </w:r>
      <w:r w:rsidRPr="007D6D2C">
        <w:rPr>
          <w:u w:val="single"/>
          <w:lang w:val="ru-RU"/>
        </w:rPr>
        <w:t>Засідання як основна форма роботи виборчої комісії</w:t>
      </w:r>
    </w:p>
    <w:p w:rsidR="005451A4" w:rsidRPr="007D6D2C" w:rsidRDefault="005451A4">
      <w:pPr>
        <w:pStyle w:val="a3"/>
        <w:spacing w:before="7"/>
        <w:rPr>
          <w:b/>
          <w:sz w:val="18"/>
          <w:lang w:val="ru-RU"/>
        </w:rPr>
      </w:pPr>
    </w:p>
    <w:p w:rsidR="005451A4" w:rsidRPr="007D6D2C" w:rsidRDefault="00956AA3">
      <w:pPr>
        <w:pStyle w:val="a3"/>
        <w:spacing w:before="53" w:line="266" w:lineRule="exact"/>
        <w:ind w:left="150" w:right="138"/>
        <w:jc w:val="both"/>
        <w:rPr>
          <w:lang w:val="ru-RU"/>
        </w:rPr>
      </w:pPr>
      <w:r w:rsidRPr="007D6D2C">
        <w:rPr>
          <w:lang w:val="ru-RU"/>
        </w:rPr>
        <w:t>ТВК організовують свою роботу відповідно до вимог Закону та Порядку № 228 у формі відкритих засідань.</w:t>
      </w:r>
    </w:p>
    <w:p w:rsidR="005451A4" w:rsidRPr="007D6D2C" w:rsidRDefault="005451A4">
      <w:pPr>
        <w:pStyle w:val="a3"/>
        <w:spacing w:before="3"/>
        <w:rPr>
          <w:sz w:val="23"/>
          <w:lang w:val="ru-RU"/>
        </w:rPr>
      </w:pPr>
    </w:p>
    <w:p w:rsidR="005451A4" w:rsidRPr="007D6D2C" w:rsidRDefault="00956AA3">
      <w:pPr>
        <w:pStyle w:val="a3"/>
        <w:ind w:left="150" w:right="140"/>
        <w:jc w:val="both"/>
        <w:rPr>
          <w:lang w:val="ru-RU"/>
        </w:rPr>
      </w:pPr>
      <w:r w:rsidRPr="007D6D2C">
        <w:rPr>
          <w:lang w:val="ru-RU"/>
        </w:rPr>
        <w:t>Виборча комісія є колегіальним органом, тобто усі рішення комісії приймаються лише колегіально, за наявності необхідного кворуму, ані голова, ані жоден інший член комісії не має права приймати рішення від імені комісії одноособово.</w:t>
      </w:r>
    </w:p>
    <w:p w:rsidR="005451A4" w:rsidRPr="007D6D2C" w:rsidRDefault="005451A4">
      <w:pPr>
        <w:pStyle w:val="a3"/>
        <w:rPr>
          <w:lang w:val="ru-RU"/>
        </w:rPr>
      </w:pPr>
    </w:p>
    <w:p w:rsidR="005451A4" w:rsidRPr="007D6D2C" w:rsidRDefault="00956AA3">
      <w:pPr>
        <w:pStyle w:val="a3"/>
        <w:spacing w:line="267" w:lineRule="exact"/>
        <w:ind w:left="150"/>
        <w:jc w:val="both"/>
        <w:rPr>
          <w:lang w:val="ru-RU"/>
        </w:rPr>
      </w:pPr>
      <w:r w:rsidRPr="007D6D2C">
        <w:rPr>
          <w:lang w:val="ru-RU"/>
        </w:rPr>
        <w:t>Основною формою роботи ТВК є засідання, яке скликається:</w:t>
      </w:r>
    </w:p>
    <w:p w:rsidR="005451A4" w:rsidRDefault="00956AA3" w:rsidP="007010B8">
      <w:pPr>
        <w:pStyle w:val="a5"/>
        <w:numPr>
          <w:ilvl w:val="1"/>
          <w:numId w:val="51"/>
        </w:numPr>
        <w:tabs>
          <w:tab w:val="left" w:pos="862"/>
        </w:tabs>
        <w:spacing w:line="267" w:lineRule="exact"/>
      </w:pPr>
      <w:r>
        <w:t>головою</w:t>
      </w:r>
      <w:r>
        <w:rPr>
          <w:spacing w:val="-4"/>
        </w:rPr>
        <w:t xml:space="preserve"> </w:t>
      </w:r>
      <w:r>
        <w:t>комісії;</w:t>
      </w:r>
    </w:p>
    <w:p w:rsidR="005451A4" w:rsidRPr="007D6D2C" w:rsidRDefault="00956AA3" w:rsidP="007010B8">
      <w:pPr>
        <w:pStyle w:val="a5"/>
        <w:numPr>
          <w:ilvl w:val="1"/>
          <w:numId w:val="51"/>
        </w:numPr>
        <w:tabs>
          <w:tab w:val="left" w:pos="862"/>
        </w:tabs>
        <w:rPr>
          <w:lang w:val="ru-RU"/>
        </w:rPr>
      </w:pPr>
      <w:r w:rsidRPr="007D6D2C">
        <w:rPr>
          <w:lang w:val="ru-RU"/>
        </w:rPr>
        <w:t>заступником голови (у разі відсутності голови</w:t>
      </w:r>
      <w:r w:rsidRPr="007D6D2C">
        <w:rPr>
          <w:spacing w:val="-28"/>
          <w:lang w:val="ru-RU"/>
        </w:rPr>
        <w:t xml:space="preserve"> </w:t>
      </w:r>
      <w:r w:rsidRPr="007D6D2C">
        <w:rPr>
          <w:lang w:val="ru-RU"/>
        </w:rPr>
        <w:t>комісії);</w:t>
      </w:r>
    </w:p>
    <w:p w:rsidR="005451A4" w:rsidRPr="007D6D2C" w:rsidRDefault="00956AA3" w:rsidP="007010B8">
      <w:pPr>
        <w:pStyle w:val="a5"/>
        <w:numPr>
          <w:ilvl w:val="1"/>
          <w:numId w:val="51"/>
        </w:numPr>
        <w:tabs>
          <w:tab w:val="left" w:pos="862"/>
        </w:tabs>
        <w:rPr>
          <w:lang w:val="ru-RU"/>
        </w:rPr>
      </w:pPr>
      <w:r w:rsidRPr="007D6D2C">
        <w:rPr>
          <w:lang w:val="ru-RU"/>
        </w:rPr>
        <w:t>секретарем (у разі відсутності голови комісії та його</w:t>
      </w:r>
      <w:r w:rsidRPr="007D6D2C">
        <w:rPr>
          <w:spacing w:val="-22"/>
          <w:lang w:val="ru-RU"/>
        </w:rPr>
        <w:t xml:space="preserve"> </w:t>
      </w:r>
      <w:r w:rsidRPr="007D6D2C">
        <w:rPr>
          <w:lang w:val="ru-RU"/>
        </w:rPr>
        <w:t>заступника).</w:t>
      </w:r>
    </w:p>
    <w:p w:rsidR="005451A4" w:rsidRPr="007D6D2C" w:rsidRDefault="005451A4">
      <w:pPr>
        <w:pStyle w:val="a3"/>
        <w:rPr>
          <w:lang w:val="ru-RU"/>
        </w:rPr>
      </w:pPr>
    </w:p>
    <w:p w:rsidR="005451A4" w:rsidRPr="007D6D2C" w:rsidRDefault="00956AA3">
      <w:pPr>
        <w:pStyle w:val="a3"/>
        <w:ind w:left="150" w:right="131"/>
        <w:jc w:val="both"/>
        <w:rPr>
          <w:lang w:val="ru-RU"/>
        </w:rPr>
      </w:pPr>
      <w:r w:rsidRPr="007D6D2C">
        <w:rPr>
          <w:lang w:val="ru-RU"/>
        </w:rPr>
        <w:t xml:space="preserve">Перше засідання виборчої комісії скликається </w:t>
      </w:r>
      <w:r w:rsidRPr="007D6D2C">
        <w:rPr>
          <w:b/>
          <w:lang w:val="ru-RU"/>
        </w:rPr>
        <w:t xml:space="preserve">не пізніш як на другий день </w:t>
      </w:r>
      <w:r w:rsidRPr="007D6D2C">
        <w:rPr>
          <w:lang w:val="ru-RU"/>
        </w:rPr>
        <w:t>після дня сформування її складу, а наступні - за необхідності (ч. 3 ст. 27 Закону).</w:t>
      </w:r>
    </w:p>
    <w:p w:rsidR="005451A4" w:rsidRPr="007D6D2C" w:rsidRDefault="005451A4">
      <w:pPr>
        <w:pStyle w:val="a3"/>
        <w:spacing w:before="10"/>
        <w:rPr>
          <w:sz w:val="21"/>
          <w:lang w:val="ru-RU"/>
        </w:rPr>
      </w:pPr>
    </w:p>
    <w:p w:rsidR="005451A4" w:rsidRPr="007D6D2C" w:rsidRDefault="00956AA3">
      <w:pPr>
        <w:pStyle w:val="a3"/>
        <w:ind w:left="150" w:right="128"/>
        <w:jc w:val="both"/>
        <w:rPr>
          <w:lang w:val="ru-RU"/>
        </w:rPr>
      </w:pPr>
      <w:r w:rsidRPr="007D6D2C">
        <w:rPr>
          <w:lang w:val="ru-RU"/>
        </w:rPr>
        <w:t xml:space="preserve">На </w:t>
      </w:r>
      <w:r w:rsidRPr="007D6D2C">
        <w:rPr>
          <w:b/>
          <w:lang w:val="ru-RU"/>
        </w:rPr>
        <w:t xml:space="preserve">письмову вимогу </w:t>
      </w:r>
      <w:r w:rsidRPr="007D6D2C">
        <w:rPr>
          <w:lang w:val="ru-RU"/>
        </w:rPr>
        <w:t>третини складу виборчої комісії голова виборчої комісії або його заступник зобов'язаний скликати засідання комісії не пізніше наступного дня після отримання такої вимоги (ч. 2 ст. 27 Закону).</w:t>
      </w:r>
    </w:p>
    <w:p w:rsidR="005451A4" w:rsidRPr="007D6D2C" w:rsidRDefault="005451A4">
      <w:pPr>
        <w:jc w:val="both"/>
        <w:rPr>
          <w:lang w:val="ru-RU"/>
        </w:rPr>
        <w:sectPr w:rsidR="005451A4" w:rsidRPr="007D6D2C">
          <w:pgSz w:w="11920" w:h="16850"/>
          <w:pgMar w:top="940" w:right="1000" w:bottom="860" w:left="980" w:header="0" w:footer="662" w:gutter="0"/>
          <w:cols w:space="720"/>
        </w:sectPr>
      </w:pPr>
    </w:p>
    <w:p w:rsidR="005451A4" w:rsidRPr="007D6D2C" w:rsidRDefault="00956AA3">
      <w:pPr>
        <w:pStyle w:val="a3"/>
        <w:spacing w:before="37"/>
        <w:ind w:left="152" w:right="133"/>
        <w:jc w:val="both"/>
        <w:rPr>
          <w:lang w:val="ru-RU"/>
        </w:rPr>
      </w:pPr>
      <w:r w:rsidRPr="007D6D2C">
        <w:rPr>
          <w:lang w:val="ru-RU"/>
        </w:rPr>
        <w:lastRenderedPageBreak/>
        <w:t>У разі необхідності засідання ТВК може бути скликане за рішенням комісії вищого рівня (ч. 2 ст. 27 Закону).</w:t>
      </w:r>
    </w:p>
    <w:p w:rsidR="005451A4" w:rsidRPr="007D6D2C" w:rsidRDefault="005451A4">
      <w:pPr>
        <w:pStyle w:val="a3"/>
        <w:spacing w:before="10"/>
        <w:rPr>
          <w:sz w:val="21"/>
          <w:lang w:val="ru-RU"/>
        </w:rPr>
      </w:pPr>
    </w:p>
    <w:p w:rsidR="005451A4" w:rsidRPr="007D6D2C" w:rsidRDefault="00956AA3">
      <w:pPr>
        <w:pStyle w:val="a3"/>
        <w:ind w:left="152" w:right="123"/>
        <w:jc w:val="both"/>
        <w:rPr>
          <w:lang w:val="ru-RU"/>
        </w:rPr>
      </w:pPr>
      <w:r w:rsidRPr="007D6D2C">
        <w:rPr>
          <w:lang w:val="ru-RU"/>
        </w:rPr>
        <w:t xml:space="preserve">Засідання ТВК веде </w:t>
      </w:r>
      <w:r w:rsidRPr="007D6D2C">
        <w:rPr>
          <w:b/>
          <w:lang w:val="ru-RU"/>
        </w:rPr>
        <w:t>голова комісії або його заступник</w:t>
      </w:r>
      <w:r w:rsidRPr="007D6D2C">
        <w:rPr>
          <w:lang w:val="ru-RU"/>
        </w:rPr>
        <w:t>, у разі невиконання ними цієї функції або у разі їх відсутності комісія визначає із свого складу головуючого на засіданні (ч. 7 ст. 27 Закону).</w:t>
      </w:r>
    </w:p>
    <w:p w:rsidR="005451A4" w:rsidRPr="007D6D2C" w:rsidRDefault="005451A4">
      <w:pPr>
        <w:pStyle w:val="a3"/>
        <w:spacing w:before="9"/>
        <w:rPr>
          <w:sz w:val="21"/>
          <w:lang w:val="ru-RU"/>
        </w:rPr>
      </w:pPr>
    </w:p>
    <w:p w:rsidR="005451A4" w:rsidRPr="007D6D2C" w:rsidRDefault="00956AA3">
      <w:pPr>
        <w:pStyle w:val="a3"/>
        <w:spacing w:line="266" w:lineRule="exact"/>
        <w:ind w:left="152" w:right="134"/>
        <w:jc w:val="both"/>
        <w:rPr>
          <w:lang w:val="ru-RU"/>
        </w:rPr>
      </w:pPr>
      <w:r w:rsidRPr="007D6D2C">
        <w:rPr>
          <w:lang w:val="ru-RU"/>
        </w:rPr>
        <w:t>Засідання</w:t>
      </w:r>
      <w:r w:rsidRPr="007D6D2C">
        <w:rPr>
          <w:spacing w:val="-12"/>
          <w:lang w:val="ru-RU"/>
        </w:rPr>
        <w:t xml:space="preserve"> </w:t>
      </w:r>
      <w:r w:rsidRPr="007D6D2C">
        <w:rPr>
          <w:lang w:val="ru-RU"/>
        </w:rPr>
        <w:t>ТВК</w:t>
      </w:r>
      <w:r w:rsidRPr="007D6D2C">
        <w:rPr>
          <w:spacing w:val="-10"/>
          <w:lang w:val="ru-RU"/>
        </w:rPr>
        <w:t xml:space="preserve"> </w:t>
      </w:r>
      <w:r w:rsidRPr="007D6D2C">
        <w:rPr>
          <w:lang w:val="ru-RU"/>
        </w:rPr>
        <w:t>скликається</w:t>
      </w:r>
      <w:r w:rsidRPr="007D6D2C">
        <w:rPr>
          <w:spacing w:val="-10"/>
          <w:lang w:val="ru-RU"/>
        </w:rPr>
        <w:t xml:space="preserve"> </w:t>
      </w:r>
      <w:r w:rsidRPr="007D6D2C">
        <w:rPr>
          <w:lang w:val="ru-RU"/>
        </w:rPr>
        <w:t>з</w:t>
      </w:r>
      <w:r w:rsidRPr="007D6D2C">
        <w:rPr>
          <w:spacing w:val="-13"/>
          <w:lang w:val="ru-RU"/>
        </w:rPr>
        <w:t xml:space="preserve"> </w:t>
      </w:r>
      <w:r w:rsidRPr="007D6D2C">
        <w:rPr>
          <w:lang w:val="ru-RU"/>
        </w:rPr>
        <w:t>обов'язковим</w:t>
      </w:r>
      <w:r w:rsidRPr="007D6D2C">
        <w:rPr>
          <w:spacing w:val="-10"/>
          <w:lang w:val="ru-RU"/>
        </w:rPr>
        <w:t xml:space="preserve"> </w:t>
      </w:r>
      <w:r w:rsidRPr="007D6D2C">
        <w:rPr>
          <w:lang w:val="ru-RU"/>
        </w:rPr>
        <w:t>повідомленням</w:t>
      </w:r>
      <w:r w:rsidRPr="007D6D2C">
        <w:rPr>
          <w:spacing w:val="-13"/>
          <w:lang w:val="ru-RU"/>
        </w:rPr>
        <w:t xml:space="preserve"> </w:t>
      </w:r>
      <w:r w:rsidRPr="007D6D2C">
        <w:rPr>
          <w:lang w:val="ru-RU"/>
        </w:rPr>
        <w:t>усіх</w:t>
      </w:r>
      <w:r w:rsidRPr="007D6D2C">
        <w:rPr>
          <w:spacing w:val="-10"/>
          <w:lang w:val="ru-RU"/>
        </w:rPr>
        <w:t xml:space="preserve"> </w:t>
      </w:r>
      <w:r w:rsidRPr="007D6D2C">
        <w:rPr>
          <w:lang w:val="ru-RU"/>
        </w:rPr>
        <w:t>членів</w:t>
      </w:r>
      <w:r w:rsidRPr="007D6D2C">
        <w:rPr>
          <w:spacing w:val="-13"/>
          <w:lang w:val="ru-RU"/>
        </w:rPr>
        <w:t xml:space="preserve"> </w:t>
      </w:r>
      <w:r w:rsidRPr="007D6D2C">
        <w:rPr>
          <w:lang w:val="ru-RU"/>
        </w:rPr>
        <w:t>комісії</w:t>
      </w:r>
      <w:r w:rsidRPr="007D6D2C">
        <w:rPr>
          <w:spacing w:val="-13"/>
          <w:lang w:val="ru-RU"/>
        </w:rPr>
        <w:t xml:space="preserve"> </w:t>
      </w:r>
      <w:r w:rsidRPr="007D6D2C">
        <w:rPr>
          <w:lang w:val="ru-RU"/>
        </w:rPr>
        <w:t>про</w:t>
      </w:r>
      <w:r w:rsidRPr="007D6D2C">
        <w:rPr>
          <w:spacing w:val="-10"/>
          <w:lang w:val="ru-RU"/>
        </w:rPr>
        <w:t xml:space="preserve"> </w:t>
      </w:r>
      <w:r w:rsidRPr="007D6D2C">
        <w:rPr>
          <w:lang w:val="ru-RU"/>
        </w:rPr>
        <w:t>час,</w:t>
      </w:r>
      <w:r w:rsidRPr="007D6D2C">
        <w:rPr>
          <w:spacing w:val="-13"/>
          <w:lang w:val="ru-RU"/>
        </w:rPr>
        <w:t xml:space="preserve"> </w:t>
      </w:r>
      <w:r w:rsidRPr="007D6D2C">
        <w:rPr>
          <w:lang w:val="ru-RU"/>
        </w:rPr>
        <w:t>місце</w:t>
      </w:r>
      <w:r w:rsidRPr="007D6D2C">
        <w:rPr>
          <w:spacing w:val="-12"/>
          <w:lang w:val="ru-RU"/>
        </w:rPr>
        <w:t xml:space="preserve"> </w:t>
      </w:r>
      <w:r w:rsidRPr="007D6D2C">
        <w:rPr>
          <w:lang w:val="ru-RU"/>
        </w:rPr>
        <w:t>проведення засідання та його порядок денний (ч.5 ст. 27 Закону, п. 3.4 Порядку №</w:t>
      </w:r>
      <w:r w:rsidRPr="007D6D2C">
        <w:rPr>
          <w:spacing w:val="-17"/>
          <w:lang w:val="ru-RU"/>
        </w:rPr>
        <w:t xml:space="preserve"> </w:t>
      </w:r>
      <w:r w:rsidRPr="007D6D2C">
        <w:rPr>
          <w:lang w:val="ru-RU"/>
        </w:rPr>
        <w:t>228).</w:t>
      </w:r>
    </w:p>
    <w:p w:rsidR="005451A4" w:rsidRPr="007D6D2C" w:rsidRDefault="005451A4">
      <w:pPr>
        <w:pStyle w:val="a3"/>
        <w:spacing w:before="8"/>
        <w:rPr>
          <w:lang w:val="ru-RU"/>
        </w:rPr>
      </w:pPr>
    </w:p>
    <w:p w:rsidR="005451A4" w:rsidRPr="007D6D2C" w:rsidRDefault="00956AA3">
      <w:pPr>
        <w:pStyle w:val="a3"/>
        <w:ind w:left="1396" w:right="235"/>
        <w:jc w:val="both"/>
        <w:rPr>
          <w:lang w:val="ru-RU"/>
        </w:rPr>
      </w:pPr>
      <w:r>
        <w:rPr>
          <w:noProof/>
          <w:lang w:val="uk-UA" w:eastAsia="uk-UA"/>
        </w:rPr>
        <w:drawing>
          <wp:anchor distT="0" distB="0" distL="0" distR="0" simplePos="0" relativeHeight="1336" behindDoc="0" locked="0" layoutInCell="1" allowOverlap="1">
            <wp:simplePos x="0" y="0"/>
            <wp:positionH relativeFrom="page">
              <wp:posOffset>719455</wp:posOffset>
            </wp:positionH>
            <wp:positionV relativeFrom="paragraph">
              <wp:posOffset>2395</wp:posOffset>
            </wp:positionV>
            <wp:extent cx="663575" cy="1012761"/>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4" cstate="print"/>
                    <a:stretch>
                      <a:fillRect/>
                    </a:stretch>
                  </pic:blipFill>
                  <pic:spPr>
                    <a:xfrm>
                      <a:off x="0" y="0"/>
                      <a:ext cx="663575" cy="1012761"/>
                    </a:xfrm>
                    <a:prstGeom prst="rect">
                      <a:avLst/>
                    </a:prstGeom>
                  </pic:spPr>
                </pic:pic>
              </a:graphicData>
            </a:graphic>
          </wp:anchor>
        </w:drawing>
      </w:r>
      <w:r w:rsidRPr="007D6D2C">
        <w:rPr>
          <w:b/>
          <w:lang w:val="ru-RU"/>
        </w:rPr>
        <w:t xml:space="preserve">ПОРАДА! </w:t>
      </w:r>
      <w:r w:rsidRPr="007D6D2C">
        <w:rPr>
          <w:lang w:val="ru-RU"/>
        </w:rPr>
        <w:t>На першому засіданні ТВК слід створити та підтримувати в актуальному стані базу телефонних номерів членів ТВК, оскільки номери телефонів, вказані у поданні кандидатур</w:t>
      </w:r>
      <w:r w:rsidRPr="007D6D2C">
        <w:rPr>
          <w:spacing w:val="-4"/>
          <w:lang w:val="ru-RU"/>
        </w:rPr>
        <w:t xml:space="preserve"> </w:t>
      </w:r>
      <w:r w:rsidRPr="007D6D2C">
        <w:rPr>
          <w:lang w:val="ru-RU"/>
        </w:rPr>
        <w:t>до</w:t>
      </w:r>
      <w:r w:rsidRPr="007D6D2C">
        <w:rPr>
          <w:spacing w:val="-4"/>
          <w:lang w:val="ru-RU"/>
        </w:rPr>
        <w:t xml:space="preserve"> </w:t>
      </w:r>
      <w:r w:rsidRPr="007D6D2C">
        <w:rPr>
          <w:lang w:val="ru-RU"/>
        </w:rPr>
        <w:t>складу</w:t>
      </w:r>
      <w:r w:rsidRPr="007D6D2C">
        <w:rPr>
          <w:spacing w:val="-5"/>
          <w:lang w:val="ru-RU"/>
        </w:rPr>
        <w:t xml:space="preserve"> </w:t>
      </w:r>
      <w:r w:rsidRPr="007D6D2C">
        <w:rPr>
          <w:lang w:val="ru-RU"/>
        </w:rPr>
        <w:t>ТВК</w:t>
      </w:r>
      <w:r w:rsidRPr="007D6D2C">
        <w:rPr>
          <w:spacing w:val="-5"/>
          <w:lang w:val="ru-RU"/>
        </w:rPr>
        <w:t xml:space="preserve"> </w:t>
      </w:r>
      <w:r w:rsidRPr="007D6D2C">
        <w:rPr>
          <w:lang w:val="ru-RU"/>
        </w:rPr>
        <w:t>можуть</w:t>
      </w:r>
      <w:r w:rsidRPr="007D6D2C">
        <w:rPr>
          <w:spacing w:val="-6"/>
          <w:lang w:val="ru-RU"/>
        </w:rPr>
        <w:t xml:space="preserve"> </w:t>
      </w:r>
      <w:r w:rsidRPr="007D6D2C">
        <w:rPr>
          <w:lang w:val="ru-RU"/>
        </w:rPr>
        <w:t>не</w:t>
      </w:r>
      <w:r w:rsidRPr="007D6D2C">
        <w:rPr>
          <w:spacing w:val="-6"/>
          <w:lang w:val="ru-RU"/>
        </w:rPr>
        <w:t xml:space="preserve"> </w:t>
      </w:r>
      <w:r w:rsidRPr="007D6D2C">
        <w:rPr>
          <w:lang w:val="ru-RU"/>
        </w:rPr>
        <w:t>використовуватися</w:t>
      </w:r>
      <w:r w:rsidRPr="007D6D2C">
        <w:rPr>
          <w:spacing w:val="-5"/>
          <w:lang w:val="ru-RU"/>
        </w:rPr>
        <w:t xml:space="preserve"> </w:t>
      </w:r>
      <w:r w:rsidRPr="007D6D2C">
        <w:rPr>
          <w:lang w:val="ru-RU"/>
        </w:rPr>
        <w:t>або</w:t>
      </w:r>
      <w:r w:rsidRPr="007D6D2C">
        <w:rPr>
          <w:spacing w:val="-5"/>
          <w:lang w:val="ru-RU"/>
        </w:rPr>
        <w:t xml:space="preserve"> </w:t>
      </w:r>
      <w:r w:rsidRPr="007D6D2C">
        <w:rPr>
          <w:lang w:val="ru-RU"/>
        </w:rPr>
        <w:t>відрізнятися</w:t>
      </w:r>
      <w:r w:rsidRPr="007D6D2C">
        <w:rPr>
          <w:spacing w:val="-5"/>
          <w:lang w:val="ru-RU"/>
        </w:rPr>
        <w:t xml:space="preserve"> </w:t>
      </w:r>
      <w:r w:rsidRPr="007D6D2C">
        <w:rPr>
          <w:lang w:val="ru-RU"/>
        </w:rPr>
        <w:t>від</w:t>
      </w:r>
      <w:r w:rsidRPr="007D6D2C">
        <w:rPr>
          <w:spacing w:val="-7"/>
          <w:lang w:val="ru-RU"/>
        </w:rPr>
        <w:t xml:space="preserve"> </w:t>
      </w:r>
      <w:r w:rsidRPr="007D6D2C">
        <w:rPr>
          <w:lang w:val="ru-RU"/>
        </w:rPr>
        <w:t>заявлених.</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7"/>
        <w:rPr>
          <w:sz w:val="20"/>
          <w:lang w:val="ru-RU"/>
        </w:rPr>
      </w:pPr>
    </w:p>
    <w:p w:rsidR="005451A4" w:rsidRDefault="00956AA3" w:rsidP="007010B8">
      <w:pPr>
        <w:pStyle w:val="6"/>
        <w:numPr>
          <w:ilvl w:val="0"/>
          <w:numId w:val="50"/>
        </w:numPr>
        <w:tabs>
          <w:tab w:val="left" w:pos="873"/>
          <w:tab w:val="left" w:pos="874"/>
        </w:tabs>
      </w:pPr>
      <w:r>
        <w:t>Кворум:</w:t>
      </w:r>
    </w:p>
    <w:p w:rsidR="005451A4" w:rsidRDefault="005451A4">
      <w:pPr>
        <w:pStyle w:val="a3"/>
        <w:spacing w:before="7"/>
        <w:rPr>
          <w:b/>
          <w:i/>
          <w:sz w:val="21"/>
        </w:rPr>
      </w:pPr>
    </w:p>
    <w:p w:rsidR="005451A4" w:rsidRPr="007D6D2C" w:rsidRDefault="00956AA3">
      <w:pPr>
        <w:pStyle w:val="a3"/>
        <w:spacing w:before="1"/>
        <w:ind w:left="152" w:right="123"/>
        <w:jc w:val="both"/>
        <w:rPr>
          <w:lang w:val="ru-RU"/>
        </w:rPr>
      </w:pPr>
      <w:r>
        <w:t>Засідання</w:t>
      </w:r>
      <w:r>
        <w:rPr>
          <w:spacing w:val="-10"/>
        </w:rPr>
        <w:t xml:space="preserve"> </w:t>
      </w:r>
      <w:r>
        <w:t>ТВК</w:t>
      </w:r>
      <w:r>
        <w:rPr>
          <w:spacing w:val="-10"/>
        </w:rPr>
        <w:t xml:space="preserve"> </w:t>
      </w:r>
      <w:r>
        <w:t>є</w:t>
      </w:r>
      <w:r>
        <w:rPr>
          <w:spacing w:val="-8"/>
        </w:rPr>
        <w:t xml:space="preserve"> </w:t>
      </w:r>
      <w:r>
        <w:t>повноважним</w:t>
      </w:r>
      <w:r>
        <w:rPr>
          <w:spacing w:val="-8"/>
        </w:rPr>
        <w:t xml:space="preserve"> </w:t>
      </w:r>
      <w:r>
        <w:t>за</w:t>
      </w:r>
      <w:r>
        <w:rPr>
          <w:spacing w:val="-10"/>
        </w:rPr>
        <w:t xml:space="preserve"> </w:t>
      </w:r>
      <w:r>
        <w:t>умови</w:t>
      </w:r>
      <w:r>
        <w:rPr>
          <w:spacing w:val="-10"/>
        </w:rPr>
        <w:t xml:space="preserve"> </w:t>
      </w:r>
      <w:r>
        <w:t>присутності</w:t>
      </w:r>
      <w:r>
        <w:rPr>
          <w:spacing w:val="-13"/>
        </w:rPr>
        <w:t xml:space="preserve"> </w:t>
      </w:r>
      <w:r>
        <w:t>на</w:t>
      </w:r>
      <w:r>
        <w:rPr>
          <w:spacing w:val="-9"/>
        </w:rPr>
        <w:t xml:space="preserve"> </w:t>
      </w:r>
      <w:r>
        <w:t>ньому</w:t>
      </w:r>
      <w:r>
        <w:rPr>
          <w:spacing w:val="-10"/>
        </w:rPr>
        <w:t xml:space="preserve"> </w:t>
      </w:r>
      <w:r>
        <w:t>більше</w:t>
      </w:r>
      <w:r>
        <w:rPr>
          <w:spacing w:val="-10"/>
        </w:rPr>
        <w:t xml:space="preserve"> </w:t>
      </w:r>
      <w:r>
        <w:t>половини</w:t>
      </w:r>
      <w:r>
        <w:rPr>
          <w:spacing w:val="-7"/>
        </w:rPr>
        <w:t xml:space="preserve"> </w:t>
      </w:r>
      <w:r>
        <w:t>членів</w:t>
      </w:r>
      <w:r>
        <w:rPr>
          <w:spacing w:val="-11"/>
        </w:rPr>
        <w:t xml:space="preserve"> </w:t>
      </w:r>
      <w:r>
        <w:t>комісії</w:t>
      </w:r>
      <w:r>
        <w:rPr>
          <w:spacing w:val="-9"/>
        </w:rPr>
        <w:t xml:space="preserve"> </w:t>
      </w:r>
      <w:r>
        <w:t>від</w:t>
      </w:r>
      <w:r>
        <w:rPr>
          <w:spacing w:val="-12"/>
        </w:rPr>
        <w:t xml:space="preserve"> </w:t>
      </w:r>
      <w:r>
        <w:t>складу цієї</w:t>
      </w:r>
      <w:r>
        <w:rPr>
          <w:spacing w:val="-6"/>
        </w:rPr>
        <w:t xml:space="preserve"> </w:t>
      </w:r>
      <w:r>
        <w:t>комісії</w:t>
      </w:r>
      <w:r>
        <w:rPr>
          <w:spacing w:val="-4"/>
        </w:rPr>
        <w:t xml:space="preserve"> </w:t>
      </w:r>
      <w:r>
        <w:t>(ч.</w:t>
      </w:r>
      <w:r>
        <w:rPr>
          <w:spacing w:val="-6"/>
        </w:rPr>
        <w:t xml:space="preserve"> </w:t>
      </w:r>
      <w:r>
        <w:t>4</w:t>
      </w:r>
      <w:r>
        <w:rPr>
          <w:spacing w:val="-5"/>
        </w:rPr>
        <w:t xml:space="preserve"> </w:t>
      </w:r>
      <w:r>
        <w:t>ст.</w:t>
      </w:r>
      <w:r>
        <w:rPr>
          <w:spacing w:val="-6"/>
        </w:rPr>
        <w:t xml:space="preserve"> </w:t>
      </w:r>
      <w:r>
        <w:t>27</w:t>
      </w:r>
      <w:r>
        <w:rPr>
          <w:spacing w:val="-5"/>
        </w:rPr>
        <w:t xml:space="preserve"> </w:t>
      </w:r>
      <w:r>
        <w:t>Закону,</w:t>
      </w:r>
      <w:r>
        <w:rPr>
          <w:spacing w:val="-5"/>
        </w:rPr>
        <w:t xml:space="preserve"> </w:t>
      </w:r>
      <w:r>
        <w:t>п.</w:t>
      </w:r>
      <w:r>
        <w:rPr>
          <w:spacing w:val="-6"/>
        </w:rPr>
        <w:t xml:space="preserve"> </w:t>
      </w:r>
      <w:r>
        <w:t>2.3</w:t>
      </w:r>
      <w:r>
        <w:rPr>
          <w:spacing w:val="-5"/>
        </w:rPr>
        <w:t xml:space="preserve"> </w:t>
      </w:r>
      <w:r>
        <w:t>Порядку</w:t>
      </w:r>
      <w:r>
        <w:rPr>
          <w:spacing w:val="-5"/>
        </w:rPr>
        <w:t xml:space="preserve"> </w:t>
      </w:r>
      <w:r>
        <w:t>№</w:t>
      </w:r>
      <w:r>
        <w:rPr>
          <w:spacing w:val="-6"/>
        </w:rPr>
        <w:t xml:space="preserve"> </w:t>
      </w:r>
      <w:r>
        <w:t>288).</w:t>
      </w:r>
      <w:r>
        <w:rPr>
          <w:spacing w:val="-6"/>
        </w:rPr>
        <w:t xml:space="preserve"> </w:t>
      </w:r>
      <w:r w:rsidRPr="007D6D2C">
        <w:rPr>
          <w:lang w:val="ru-RU"/>
        </w:rPr>
        <w:t>Наприклад,</w:t>
      </w:r>
      <w:r w:rsidRPr="007D6D2C">
        <w:rPr>
          <w:spacing w:val="-6"/>
          <w:lang w:val="ru-RU"/>
        </w:rPr>
        <w:t xml:space="preserve"> </w:t>
      </w:r>
      <w:r w:rsidRPr="007D6D2C">
        <w:rPr>
          <w:lang w:val="ru-RU"/>
        </w:rPr>
        <w:t>якщо</w:t>
      </w:r>
      <w:r w:rsidRPr="007D6D2C">
        <w:rPr>
          <w:spacing w:val="-4"/>
          <w:lang w:val="ru-RU"/>
        </w:rPr>
        <w:t xml:space="preserve"> </w:t>
      </w:r>
      <w:r w:rsidRPr="007D6D2C">
        <w:rPr>
          <w:lang w:val="ru-RU"/>
        </w:rPr>
        <w:t>кількісний</w:t>
      </w:r>
      <w:r w:rsidRPr="007D6D2C">
        <w:rPr>
          <w:spacing w:val="-5"/>
          <w:lang w:val="ru-RU"/>
        </w:rPr>
        <w:t xml:space="preserve"> </w:t>
      </w:r>
      <w:r w:rsidRPr="007D6D2C">
        <w:rPr>
          <w:lang w:val="ru-RU"/>
        </w:rPr>
        <w:t>склад</w:t>
      </w:r>
      <w:r w:rsidRPr="007D6D2C">
        <w:rPr>
          <w:spacing w:val="-4"/>
          <w:lang w:val="ru-RU"/>
        </w:rPr>
        <w:t xml:space="preserve"> </w:t>
      </w:r>
      <w:r w:rsidRPr="007D6D2C">
        <w:rPr>
          <w:lang w:val="ru-RU"/>
        </w:rPr>
        <w:t>ТВК</w:t>
      </w:r>
      <w:r w:rsidRPr="007D6D2C">
        <w:rPr>
          <w:spacing w:val="1"/>
          <w:lang w:val="ru-RU"/>
        </w:rPr>
        <w:t xml:space="preserve"> </w:t>
      </w:r>
      <w:r w:rsidRPr="007D6D2C">
        <w:rPr>
          <w:lang w:val="ru-RU"/>
        </w:rPr>
        <w:t>–</w:t>
      </w:r>
      <w:r w:rsidRPr="007D6D2C">
        <w:rPr>
          <w:spacing w:val="-5"/>
          <w:lang w:val="ru-RU"/>
        </w:rPr>
        <w:t xml:space="preserve"> </w:t>
      </w:r>
      <w:r w:rsidRPr="007D6D2C">
        <w:rPr>
          <w:lang w:val="ru-RU"/>
        </w:rPr>
        <w:t>18</w:t>
      </w:r>
      <w:r w:rsidRPr="007D6D2C">
        <w:rPr>
          <w:spacing w:val="-5"/>
          <w:lang w:val="ru-RU"/>
        </w:rPr>
        <w:t xml:space="preserve"> </w:t>
      </w:r>
      <w:r w:rsidRPr="007D6D2C">
        <w:rPr>
          <w:lang w:val="ru-RU"/>
        </w:rPr>
        <w:t>членів, засідання буде повноважним за умови присутності  на ньому 10 і більше</w:t>
      </w:r>
      <w:r w:rsidRPr="007D6D2C">
        <w:rPr>
          <w:spacing w:val="-27"/>
          <w:lang w:val="ru-RU"/>
        </w:rPr>
        <w:t xml:space="preserve"> </w:t>
      </w:r>
      <w:r w:rsidRPr="007D6D2C">
        <w:rPr>
          <w:lang w:val="ru-RU"/>
        </w:rPr>
        <w:t>членів).</w:t>
      </w:r>
    </w:p>
    <w:p w:rsidR="005451A4" w:rsidRPr="007D6D2C" w:rsidRDefault="005451A4">
      <w:pPr>
        <w:pStyle w:val="a3"/>
        <w:rPr>
          <w:lang w:val="ru-RU"/>
        </w:rPr>
      </w:pPr>
    </w:p>
    <w:p w:rsidR="005451A4" w:rsidRPr="007D6D2C" w:rsidRDefault="00956AA3">
      <w:pPr>
        <w:pStyle w:val="a3"/>
        <w:ind w:left="152" w:right="127"/>
        <w:jc w:val="both"/>
        <w:rPr>
          <w:lang w:val="ru-RU"/>
        </w:rPr>
      </w:pPr>
      <w:r w:rsidRPr="007D6D2C">
        <w:rPr>
          <w:lang w:val="ru-RU"/>
        </w:rPr>
        <w:t xml:space="preserve">Рішення ТВК приймається відкритим голосуванням більшістю голосів від </w:t>
      </w:r>
      <w:r w:rsidRPr="007D6D2C">
        <w:rPr>
          <w:b/>
          <w:lang w:val="ru-RU"/>
        </w:rPr>
        <w:t xml:space="preserve">складу </w:t>
      </w:r>
      <w:r w:rsidRPr="007D6D2C">
        <w:rPr>
          <w:lang w:val="ru-RU"/>
        </w:rPr>
        <w:t>ТВК, крім випадків, передбачених Законом, після його розгляду та обговорення на засіданні виборчої комісії, тобто якщо ТВК утворена у складі 18 членів, то для прийняття рішення необхідно, щоб за нього проголосували 10  і більше членів (ч.14 ст. 27</w:t>
      </w:r>
      <w:r w:rsidRPr="007D6D2C">
        <w:rPr>
          <w:spacing w:val="-15"/>
          <w:lang w:val="ru-RU"/>
        </w:rPr>
        <w:t xml:space="preserve"> </w:t>
      </w:r>
      <w:r w:rsidRPr="007D6D2C">
        <w:rPr>
          <w:lang w:val="ru-RU"/>
        </w:rPr>
        <w:t>Закону).</w:t>
      </w:r>
    </w:p>
    <w:p w:rsidR="005451A4" w:rsidRPr="007D6D2C" w:rsidRDefault="005451A4">
      <w:pPr>
        <w:pStyle w:val="a3"/>
        <w:rPr>
          <w:sz w:val="20"/>
          <w:lang w:val="ru-RU"/>
        </w:rPr>
      </w:pPr>
    </w:p>
    <w:p w:rsidR="005451A4" w:rsidRPr="007D6D2C" w:rsidRDefault="00956AA3">
      <w:pPr>
        <w:pStyle w:val="a3"/>
        <w:spacing w:before="1"/>
        <w:rPr>
          <w:sz w:val="24"/>
          <w:lang w:val="ru-RU"/>
        </w:rPr>
      </w:pPr>
      <w:r>
        <w:rPr>
          <w:noProof/>
          <w:lang w:val="uk-UA" w:eastAsia="uk-UA"/>
        </w:rPr>
        <w:drawing>
          <wp:anchor distT="0" distB="0" distL="0" distR="0" simplePos="0" relativeHeight="1312" behindDoc="0" locked="0" layoutInCell="1" allowOverlap="1">
            <wp:simplePos x="0" y="0"/>
            <wp:positionH relativeFrom="page">
              <wp:posOffset>723900</wp:posOffset>
            </wp:positionH>
            <wp:positionV relativeFrom="paragraph">
              <wp:posOffset>211694</wp:posOffset>
            </wp:positionV>
            <wp:extent cx="5892954" cy="3151632"/>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5" cstate="print"/>
                    <a:stretch>
                      <a:fillRect/>
                    </a:stretch>
                  </pic:blipFill>
                  <pic:spPr>
                    <a:xfrm>
                      <a:off x="0" y="0"/>
                      <a:ext cx="5892954" cy="3151632"/>
                    </a:xfrm>
                    <a:prstGeom prst="rect">
                      <a:avLst/>
                    </a:prstGeom>
                  </pic:spPr>
                </pic:pic>
              </a:graphicData>
            </a:graphic>
          </wp:anchor>
        </w:drawing>
      </w:r>
    </w:p>
    <w:p w:rsidR="005451A4" w:rsidRPr="007D6D2C" w:rsidRDefault="00956AA3">
      <w:pPr>
        <w:pStyle w:val="a3"/>
        <w:spacing w:before="74"/>
        <w:ind w:left="152"/>
        <w:jc w:val="both"/>
        <w:rPr>
          <w:lang w:val="ru-RU"/>
        </w:rPr>
      </w:pPr>
      <w:r w:rsidRPr="007D6D2C">
        <w:rPr>
          <w:lang w:val="ru-RU"/>
        </w:rPr>
        <w:t xml:space="preserve">Підготовку матеріалів до засідання ТВК забезпечує </w:t>
      </w:r>
      <w:r w:rsidRPr="007D6D2C">
        <w:rPr>
          <w:b/>
          <w:lang w:val="ru-RU"/>
        </w:rPr>
        <w:t xml:space="preserve">секретар комісії </w:t>
      </w:r>
      <w:r w:rsidRPr="007D6D2C">
        <w:rPr>
          <w:lang w:val="ru-RU"/>
        </w:rPr>
        <w:t>(п. 4.2, 4.3, 4.8 Порядку № 228).</w:t>
      </w:r>
    </w:p>
    <w:p w:rsidR="005451A4" w:rsidRPr="007D6D2C" w:rsidRDefault="005451A4">
      <w:pPr>
        <w:pStyle w:val="a3"/>
        <w:rPr>
          <w:lang w:val="ru-RU"/>
        </w:rPr>
      </w:pPr>
    </w:p>
    <w:p w:rsidR="005451A4" w:rsidRDefault="00956AA3" w:rsidP="007010B8">
      <w:pPr>
        <w:pStyle w:val="6"/>
        <w:numPr>
          <w:ilvl w:val="0"/>
          <w:numId w:val="50"/>
        </w:numPr>
        <w:tabs>
          <w:tab w:val="left" w:pos="873"/>
          <w:tab w:val="left" w:pos="874"/>
        </w:tabs>
      </w:pPr>
      <w:r>
        <w:t>Порядок</w:t>
      </w:r>
      <w:r>
        <w:rPr>
          <w:spacing w:val="-8"/>
        </w:rPr>
        <w:t xml:space="preserve"> </w:t>
      </w:r>
      <w:r>
        <w:t>денний:</w:t>
      </w:r>
    </w:p>
    <w:p w:rsidR="005451A4" w:rsidRDefault="005451A4">
      <w:pPr>
        <w:pStyle w:val="a3"/>
        <w:spacing w:before="10"/>
        <w:rPr>
          <w:b/>
          <w:i/>
          <w:sz w:val="21"/>
        </w:rPr>
      </w:pPr>
    </w:p>
    <w:p w:rsidR="005451A4" w:rsidRPr="007D6D2C" w:rsidRDefault="00956AA3">
      <w:pPr>
        <w:pStyle w:val="a3"/>
        <w:ind w:left="152" w:right="136"/>
        <w:jc w:val="both"/>
        <w:rPr>
          <w:lang w:val="ru-RU"/>
        </w:rPr>
      </w:pPr>
      <w:r w:rsidRPr="007D6D2C">
        <w:rPr>
          <w:lang w:val="ru-RU"/>
        </w:rPr>
        <w:t>Перед проведенням засідання виборчої комісії формується проект порядку денного цього засідання (п. 4.1. Порядку № 228). Проект порядку денного засідання виборчої комісії, як правило, не пізніше</w:t>
      </w:r>
    </w:p>
    <w:p w:rsidR="005451A4" w:rsidRPr="007D6D2C" w:rsidRDefault="005451A4">
      <w:pPr>
        <w:jc w:val="both"/>
        <w:rPr>
          <w:lang w:val="ru-RU"/>
        </w:rPr>
        <w:sectPr w:rsidR="005451A4" w:rsidRPr="007D6D2C">
          <w:pgSz w:w="11920" w:h="16850"/>
          <w:pgMar w:top="1200" w:right="1000" w:bottom="780" w:left="980" w:header="0" w:footer="600" w:gutter="0"/>
          <w:cols w:space="720"/>
        </w:sectPr>
      </w:pPr>
    </w:p>
    <w:p w:rsidR="005451A4" w:rsidRPr="007D6D2C" w:rsidRDefault="00956AA3">
      <w:pPr>
        <w:pStyle w:val="a3"/>
        <w:spacing w:before="27" w:line="266" w:lineRule="exact"/>
        <w:ind w:left="152" w:right="132"/>
        <w:jc w:val="both"/>
        <w:rPr>
          <w:lang w:val="ru-RU"/>
        </w:rPr>
      </w:pPr>
      <w:r w:rsidRPr="007D6D2C">
        <w:rPr>
          <w:lang w:val="ru-RU"/>
        </w:rPr>
        <w:lastRenderedPageBreak/>
        <w:t>ніж за день до проведення засідання, готує секретар комісії згідно з планом роботи та за дорученням голови комісії, а також з урахуванням пропозицій членів комісії та погоджує його з головою комісії (п.</w:t>
      </w:r>
    </w:p>
    <w:p w:rsidR="005451A4" w:rsidRDefault="00956AA3" w:rsidP="007010B8">
      <w:pPr>
        <w:pStyle w:val="a5"/>
        <w:numPr>
          <w:ilvl w:val="1"/>
          <w:numId w:val="49"/>
        </w:numPr>
        <w:tabs>
          <w:tab w:val="left" w:pos="485"/>
        </w:tabs>
        <w:spacing w:before="6"/>
        <w:jc w:val="both"/>
      </w:pPr>
      <w:r>
        <w:t>Порядку №</w:t>
      </w:r>
      <w:r>
        <w:rPr>
          <w:spacing w:val="-12"/>
        </w:rPr>
        <w:t xml:space="preserve"> </w:t>
      </w:r>
      <w:r>
        <w:t>228).</w:t>
      </w:r>
    </w:p>
    <w:p w:rsidR="005451A4" w:rsidRDefault="005451A4">
      <w:pPr>
        <w:pStyle w:val="a3"/>
        <w:spacing w:before="10"/>
        <w:rPr>
          <w:sz w:val="21"/>
        </w:rPr>
      </w:pPr>
    </w:p>
    <w:p w:rsidR="005451A4" w:rsidRPr="007D6D2C" w:rsidRDefault="00956AA3">
      <w:pPr>
        <w:pStyle w:val="a3"/>
        <w:ind w:left="152" w:right="125"/>
        <w:jc w:val="both"/>
        <w:rPr>
          <w:lang w:val="ru-RU"/>
        </w:rPr>
      </w:pPr>
      <w:r w:rsidRPr="007D6D2C">
        <w:rPr>
          <w:lang w:val="ru-RU"/>
        </w:rPr>
        <w:t>Проект порядку денного засідання після його погодження з головою комісії секретар комісії в обов’язковому</w:t>
      </w:r>
      <w:r w:rsidRPr="007D6D2C">
        <w:rPr>
          <w:spacing w:val="-8"/>
          <w:lang w:val="ru-RU"/>
        </w:rPr>
        <w:t xml:space="preserve"> </w:t>
      </w:r>
      <w:r w:rsidRPr="007D6D2C">
        <w:rPr>
          <w:lang w:val="ru-RU"/>
        </w:rPr>
        <w:t>порядку</w:t>
      </w:r>
      <w:r w:rsidRPr="007D6D2C">
        <w:rPr>
          <w:spacing w:val="-10"/>
          <w:lang w:val="ru-RU"/>
        </w:rPr>
        <w:t xml:space="preserve"> </w:t>
      </w:r>
      <w:r w:rsidRPr="007D6D2C">
        <w:rPr>
          <w:lang w:val="ru-RU"/>
        </w:rPr>
        <w:t>разом</w:t>
      </w:r>
      <w:r w:rsidRPr="007D6D2C">
        <w:rPr>
          <w:spacing w:val="-12"/>
          <w:lang w:val="ru-RU"/>
        </w:rPr>
        <w:t xml:space="preserve"> </w:t>
      </w:r>
      <w:r w:rsidRPr="007D6D2C">
        <w:rPr>
          <w:lang w:val="ru-RU"/>
        </w:rPr>
        <w:t>з</w:t>
      </w:r>
      <w:r w:rsidRPr="007D6D2C">
        <w:rPr>
          <w:spacing w:val="-9"/>
          <w:lang w:val="ru-RU"/>
        </w:rPr>
        <w:t xml:space="preserve"> </w:t>
      </w:r>
      <w:r w:rsidRPr="007D6D2C">
        <w:rPr>
          <w:lang w:val="ru-RU"/>
        </w:rPr>
        <w:t>інформацією</w:t>
      </w:r>
      <w:r w:rsidRPr="007D6D2C">
        <w:rPr>
          <w:spacing w:val="-10"/>
          <w:lang w:val="ru-RU"/>
        </w:rPr>
        <w:t xml:space="preserve"> </w:t>
      </w:r>
      <w:r w:rsidRPr="007D6D2C">
        <w:rPr>
          <w:lang w:val="ru-RU"/>
        </w:rPr>
        <w:t>про</w:t>
      </w:r>
      <w:r w:rsidRPr="007D6D2C">
        <w:rPr>
          <w:spacing w:val="-8"/>
          <w:lang w:val="ru-RU"/>
        </w:rPr>
        <w:t xml:space="preserve"> </w:t>
      </w:r>
      <w:r w:rsidRPr="007D6D2C">
        <w:rPr>
          <w:lang w:val="ru-RU"/>
        </w:rPr>
        <w:t>час</w:t>
      </w:r>
      <w:r w:rsidRPr="007D6D2C">
        <w:rPr>
          <w:spacing w:val="-9"/>
          <w:lang w:val="ru-RU"/>
        </w:rPr>
        <w:t xml:space="preserve"> </w:t>
      </w:r>
      <w:r w:rsidRPr="007D6D2C">
        <w:rPr>
          <w:lang w:val="ru-RU"/>
        </w:rPr>
        <w:t>і</w:t>
      </w:r>
      <w:r w:rsidRPr="007D6D2C">
        <w:rPr>
          <w:spacing w:val="-9"/>
          <w:lang w:val="ru-RU"/>
        </w:rPr>
        <w:t xml:space="preserve"> </w:t>
      </w:r>
      <w:r w:rsidRPr="007D6D2C">
        <w:rPr>
          <w:lang w:val="ru-RU"/>
        </w:rPr>
        <w:t>місце</w:t>
      </w:r>
      <w:r w:rsidRPr="007D6D2C">
        <w:rPr>
          <w:spacing w:val="-11"/>
          <w:lang w:val="ru-RU"/>
        </w:rPr>
        <w:t xml:space="preserve"> </w:t>
      </w:r>
      <w:r w:rsidRPr="007D6D2C">
        <w:rPr>
          <w:lang w:val="ru-RU"/>
        </w:rPr>
        <w:t>проведення</w:t>
      </w:r>
      <w:r w:rsidRPr="007D6D2C">
        <w:rPr>
          <w:spacing w:val="-11"/>
          <w:lang w:val="ru-RU"/>
        </w:rPr>
        <w:t xml:space="preserve"> </w:t>
      </w:r>
      <w:r w:rsidRPr="007D6D2C">
        <w:rPr>
          <w:lang w:val="ru-RU"/>
        </w:rPr>
        <w:t>засідання</w:t>
      </w:r>
      <w:r w:rsidRPr="007D6D2C">
        <w:rPr>
          <w:spacing w:val="-8"/>
          <w:lang w:val="ru-RU"/>
        </w:rPr>
        <w:t xml:space="preserve"> </w:t>
      </w:r>
      <w:r w:rsidRPr="007D6D2C">
        <w:rPr>
          <w:lang w:val="ru-RU"/>
        </w:rPr>
        <w:t>доводить</w:t>
      </w:r>
      <w:r w:rsidRPr="007D6D2C">
        <w:rPr>
          <w:spacing w:val="-10"/>
          <w:lang w:val="ru-RU"/>
        </w:rPr>
        <w:t xml:space="preserve"> </w:t>
      </w:r>
      <w:r w:rsidRPr="007D6D2C">
        <w:rPr>
          <w:lang w:val="ru-RU"/>
        </w:rPr>
        <w:t>до</w:t>
      </w:r>
      <w:r w:rsidRPr="007D6D2C">
        <w:rPr>
          <w:spacing w:val="-8"/>
          <w:lang w:val="ru-RU"/>
        </w:rPr>
        <w:t xml:space="preserve"> </w:t>
      </w:r>
      <w:r w:rsidRPr="007D6D2C">
        <w:rPr>
          <w:lang w:val="ru-RU"/>
        </w:rPr>
        <w:t>відома членів комісії, як правило, не пізніше останнього дня перед днем проведення засідання, а в день, що передує дню виборів, та в день виборів – негайно (ч. 5 ст. 27 Закону, п. 4.3 Порядку №</w:t>
      </w:r>
      <w:r w:rsidRPr="007D6D2C">
        <w:rPr>
          <w:spacing w:val="-22"/>
          <w:lang w:val="ru-RU"/>
        </w:rPr>
        <w:t xml:space="preserve"> </w:t>
      </w:r>
      <w:r w:rsidRPr="007D6D2C">
        <w:rPr>
          <w:lang w:val="ru-RU"/>
        </w:rPr>
        <w:t>228).</w:t>
      </w:r>
    </w:p>
    <w:p w:rsidR="005451A4" w:rsidRPr="007D6D2C" w:rsidRDefault="005451A4">
      <w:pPr>
        <w:pStyle w:val="a3"/>
        <w:rPr>
          <w:lang w:val="ru-RU"/>
        </w:rPr>
      </w:pPr>
    </w:p>
    <w:p w:rsidR="005451A4" w:rsidRDefault="00956AA3">
      <w:pPr>
        <w:pStyle w:val="a3"/>
        <w:ind w:left="152" w:right="136"/>
        <w:jc w:val="both"/>
      </w:pPr>
      <w:r>
        <w:t>Інформація про дату, час проведення, порядок денний засідання виборчої комісії розміщується на стенді офіційних матеріалів комісії, як правило, не пізніше останнього дня перед днем засідання виборчої комісії (п. 4.5 Порядку № 228).</w:t>
      </w:r>
    </w:p>
    <w:p w:rsidR="005451A4" w:rsidRDefault="005451A4">
      <w:pPr>
        <w:pStyle w:val="a3"/>
      </w:pPr>
    </w:p>
    <w:p w:rsidR="005451A4" w:rsidRPr="007D6D2C" w:rsidRDefault="00956AA3">
      <w:pPr>
        <w:pStyle w:val="a3"/>
        <w:ind w:left="1254" w:right="239"/>
        <w:jc w:val="both"/>
        <w:rPr>
          <w:lang w:val="ru-RU"/>
        </w:rPr>
      </w:pPr>
      <w:r>
        <w:rPr>
          <w:noProof/>
          <w:lang w:val="uk-UA" w:eastAsia="uk-UA"/>
        </w:rPr>
        <w:drawing>
          <wp:anchor distT="0" distB="0" distL="0" distR="0" simplePos="0" relativeHeight="1360" behindDoc="0" locked="0" layoutInCell="1" allowOverlap="1">
            <wp:simplePos x="0" y="0"/>
            <wp:positionH relativeFrom="page">
              <wp:posOffset>788034</wp:posOffset>
            </wp:positionH>
            <wp:positionV relativeFrom="paragraph">
              <wp:posOffset>1697</wp:posOffset>
            </wp:positionV>
            <wp:extent cx="426084" cy="890777"/>
            <wp:effectExtent l="0" t="0" r="0" b="0"/>
            <wp:wrapNone/>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8" cstate="print"/>
                    <a:stretch>
                      <a:fillRect/>
                    </a:stretch>
                  </pic:blipFill>
                  <pic:spPr>
                    <a:xfrm>
                      <a:off x="0" y="0"/>
                      <a:ext cx="426084" cy="890777"/>
                    </a:xfrm>
                    <a:prstGeom prst="rect">
                      <a:avLst/>
                    </a:prstGeom>
                  </pic:spPr>
                </pic:pic>
              </a:graphicData>
            </a:graphic>
          </wp:anchor>
        </w:drawing>
      </w:r>
      <w:r w:rsidRPr="007D6D2C">
        <w:rPr>
          <w:lang w:val="ru-RU"/>
        </w:rPr>
        <w:t>Список усіх запрошених на засідання виборчої комісії готує секретар комісії. У списку зазначаються: прізвище, ім’я, по батькові, посада запрошених, офіційні назви органів (організації, установи, політичної партії, тощо) або особи, яких вони представляють, а також у зв’язку з розглядом якого питання порядку денного вони запрошені (п. 4.11 Порядку № 288) .</w:t>
      </w:r>
    </w:p>
    <w:p w:rsidR="005451A4" w:rsidRPr="007D6D2C" w:rsidRDefault="005451A4">
      <w:pPr>
        <w:pStyle w:val="a3"/>
        <w:rPr>
          <w:lang w:val="ru-RU"/>
        </w:rPr>
      </w:pPr>
    </w:p>
    <w:p w:rsidR="005451A4" w:rsidRPr="007D6D2C" w:rsidRDefault="005451A4">
      <w:pPr>
        <w:pStyle w:val="a3"/>
        <w:spacing w:before="4"/>
        <w:rPr>
          <w:sz w:val="28"/>
          <w:lang w:val="ru-RU"/>
        </w:rPr>
      </w:pPr>
    </w:p>
    <w:p w:rsidR="005451A4" w:rsidRPr="007D6D2C" w:rsidRDefault="00956AA3" w:rsidP="007010B8">
      <w:pPr>
        <w:pStyle w:val="6"/>
        <w:numPr>
          <w:ilvl w:val="2"/>
          <w:numId w:val="49"/>
        </w:numPr>
        <w:tabs>
          <w:tab w:val="left" w:pos="873"/>
          <w:tab w:val="left" w:pos="874"/>
        </w:tabs>
        <w:spacing w:line="458" w:lineRule="auto"/>
        <w:ind w:right="406" w:hanging="3689"/>
        <w:rPr>
          <w:lang w:val="ru-RU"/>
        </w:rPr>
      </w:pPr>
      <w:r w:rsidRPr="007D6D2C">
        <w:rPr>
          <w:lang w:val="ru-RU"/>
        </w:rPr>
        <w:t>Матеріали, що додаються до питань порядку денного засідання (п. 4.6 Порядку № 228) Складаються</w:t>
      </w:r>
      <w:r w:rsidRPr="007D6D2C">
        <w:rPr>
          <w:spacing w:val="-4"/>
          <w:lang w:val="ru-RU"/>
        </w:rPr>
        <w:t xml:space="preserve"> </w:t>
      </w:r>
      <w:r w:rsidRPr="007D6D2C">
        <w:rPr>
          <w:lang w:val="ru-RU"/>
        </w:rPr>
        <w:t>з:</w:t>
      </w:r>
    </w:p>
    <w:p w:rsidR="005451A4" w:rsidRDefault="00956AA3" w:rsidP="007010B8">
      <w:pPr>
        <w:pStyle w:val="a5"/>
        <w:numPr>
          <w:ilvl w:val="0"/>
          <w:numId w:val="48"/>
        </w:numPr>
        <w:tabs>
          <w:tab w:val="left" w:pos="864"/>
        </w:tabs>
        <w:spacing w:before="22"/>
        <w:ind w:hanging="360"/>
      </w:pPr>
      <w:r>
        <w:t>проекту рішення</w:t>
      </w:r>
      <w:r>
        <w:rPr>
          <w:spacing w:val="-13"/>
        </w:rPr>
        <w:t xml:space="preserve"> </w:t>
      </w:r>
      <w:r>
        <w:t>(постанова);</w:t>
      </w:r>
    </w:p>
    <w:p w:rsidR="005451A4" w:rsidRDefault="00956AA3" w:rsidP="007010B8">
      <w:pPr>
        <w:pStyle w:val="a5"/>
        <w:numPr>
          <w:ilvl w:val="0"/>
          <w:numId w:val="48"/>
        </w:numPr>
        <w:tabs>
          <w:tab w:val="left" w:pos="864"/>
        </w:tabs>
        <w:ind w:right="128" w:hanging="360"/>
      </w:pPr>
      <w:r>
        <w:t>додатків,</w:t>
      </w:r>
      <w:r>
        <w:rPr>
          <w:spacing w:val="-10"/>
        </w:rPr>
        <w:t xml:space="preserve"> </w:t>
      </w:r>
      <w:r>
        <w:t>якщо</w:t>
      </w:r>
      <w:r>
        <w:rPr>
          <w:spacing w:val="-9"/>
        </w:rPr>
        <w:t xml:space="preserve"> </w:t>
      </w:r>
      <w:r>
        <w:t>такі</w:t>
      </w:r>
      <w:r>
        <w:rPr>
          <w:spacing w:val="-10"/>
        </w:rPr>
        <w:t xml:space="preserve"> </w:t>
      </w:r>
      <w:r>
        <w:t>зазначені</w:t>
      </w:r>
      <w:r>
        <w:rPr>
          <w:spacing w:val="-11"/>
        </w:rPr>
        <w:t xml:space="preserve"> </w:t>
      </w:r>
      <w:r>
        <w:t>у</w:t>
      </w:r>
      <w:r>
        <w:rPr>
          <w:spacing w:val="-12"/>
        </w:rPr>
        <w:t xml:space="preserve"> </w:t>
      </w:r>
      <w:r>
        <w:t>тексті</w:t>
      </w:r>
      <w:r>
        <w:rPr>
          <w:spacing w:val="-13"/>
        </w:rPr>
        <w:t xml:space="preserve"> </w:t>
      </w:r>
      <w:r>
        <w:t>рішення</w:t>
      </w:r>
      <w:r>
        <w:rPr>
          <w:spacing w:val="-12"/>
        </w:rPr>
        <w:t xml:space="preserve"> </w:t>
      </w:r>
      <w:r>
        <w:t>(звернення,</w:t>
      </w:r>
      <w:r>
        <w:rPr>
          <w:spacing w:val="-10"/>
        </w:rPr>
        <w:t xml:space="preserve"> </w:t>
      </w:r>
      <w:r>
        <w:t>заява,</w:t>
      </w:r>
      <w:r>
        <w:rPr>
          <w:spacing w:val="-13"/>
        </w:rPr>
        <w:t xml:space="preserve"> </w:t>
      </w:r>
      <w:r>
        <w:t>роз’яснення,</w:t>
      </w:r>
      <w:r>
        <w:rPr>
          <w:spacing w:val="-13"/>
        </w:rPr>
        <w:t xml:space="preserve"> </w:t>
      </w:r>
      <w:r>
        <w:t>план,</w:t>
      </w:r>
      <w:r>
        <w:rPr>
          <w:spacing w:val="-11"/>
        </w:rPr>
        <w:t xml:space="preserve"> </w:t>
      </w:r>
      <w:r>
        <w:t>список,</w:t>
      </w:r>
      <w:r>
        <w:rPr>
          <w:spacing w:val="-13"/>
        </w:rPr>
        <w:t xml:space="preserve"> </w:t>
      </w:r>
      <w:r>
        <w:t>звіт, довідка</w:t>
      </w:r>
      <w:r>
        <w:rPr>
          <w:spacing w:val="-5"/>
        </w:rPr>
        <w:t xml:space="preserve"> </w:t>
      </w:r>
      <w:r>
        <w:t>тощо);</w:t>
      </w:r>
    </w:p>
    <w:p w:rsidR="005451A4" w:rsidRPr="007D6D2C" w:rsidRDefault="00956AA3" w:rsidP="007010B8">
      <w:pPr>
        <w:pStyle w:val="a5"/>
        <w:numPr>
          <w:ilvl w:val="0"/>
          <w:numId w:val="48"/>
        </w:numPr>
        <w:tabs>
          <w:tab w:val="left" w:pos="862"/>
        </w:tabs>
        <w:ind w:left="861" w:hanging="348"/>
        <w:rPr>
          <w:lang w:val="ru-RU"/>
        </w:rPr>
      </w:pPr>
      <w:r w:rsidRPr="007D6D2C">
        <w:rPr>
          <w:lang w:val="ru-RU"/>
        </w:rPr>
        <w:t>у разі потреби – доповідної записки члена комісії, який готує питання на розгляд</w:t>
      </w:r>
      <w:r w:rsidRPr="007D6D2C">
        <w:rPr>
          <w:spacing w:val="-37"/>
          <w:lang w:val="ru-RU"/>
        </w:rPr>
        <w:t xml:space="preserve"> </w:t>
      </w:r>
      <w:r w:rsidRPr="007D6D2C">
        <w:rPr>
          <w:lang w:val="ru-RU"/>
        </w:rPr>
        <w:t>комісії.</w:t>
      </w:r>
    </w:p>
    <w:p w:rsidR="005451A4" w:rsidRPr="007D6D2C" w:rsidRDefault="005451A4">
      <w:pPr>
        <w:pStyle w:val="a3"/>
        <w:spacing w:before="10"/>
        <w:rPr>
          <w:sz w:val="21"/>
          <w:lang w:val="ru-RU"/>
        </w:rPr>
      </w:pPr>
    </w:p>
    <w:p w:rsidR="005451A4" w:rsidRPr="007D6D2C" w:rsidRDefault="00956AA3">
      <w:pPr>
        <w:pStyle w:val="a3"/>
        <w:ind w:left="152" w:right="130"/>
        <w:jc w:val="both"/>
        <w:rPr>
          <w:lang w:val="ru-RU"/>
        </w:rPr>
      </w:pPr>
      <w:r w:rsidRPr="007D6D2C">
        <w:rPr>
          <w:lang w:val="ru-RU"/>
        </w:rPr>
        <w:t>Проект рішення виборчої комісії готує член комісії відповідно до наданого доручення голови комісії, до</w:t>
      </w:r>
      <w:r w:rsidRPr="007D6D2C">
        <w:rPr>
          <w:spacing w:val="-12"/>
          <w:lang w:val="ru-RU"/>
        </w:rPr>
        <w:t xml:space="preserve"> </w:t>
      </w:r>
      <w:r w:rsidRPr="007D6D2C">
        <w:rPr>
          <w:lang w:val="ru-RU"/>
        </w:rPr>
        <w:t>якого</w:t>
      </w:r>
      <w:r w:rsidRPr="007D6D2C">
        <w:rPr>
          <w:spacing w:val="-13"/>
          <w:lang w:val="ru-RU"/>
        </w:rPr>
        <w:t xml:space="preserve"> </w:t>
      </w:r>
      <w:r w:rsidRPr="007D6D2C">
        <w:rPr>
          <w:lang w:val="ru-RU"/>
        </w:rPr>
        <w:t>долучає</w:t>
      </w:r>
      <w:r w:rsidRPr="007D6D2C">
        <w:rPr>
          <w:spacing w:val="-15"/>
          <w:lang w:val="ru-RU"/>
        </w:rPr>
        <w:t xml:space="preserve"> </w:t>
      </w:r>
      <w:r w:rsidRPr="007D6D2C">
        <w:rPr>
          <w:lang w:val="ru-RU"/>
        </w:rPr>
        <w:t>всі</w:t>
      </w:r>
      <w:r w:rsidRPr="007D6D2C">
        <w:rPr>
          <w:spacing w:val="-13"/>
          <w:lang w:val="ru-RU"/>
        </w:rPr>
        <w:t xml:space="preserve"> </w:t>
      </w:r>
      <w:r w:rsidRPr="007D6D2C">
        <w:rPr>
          <w:lang w:val="ru-RU"/>
        </w:rPr>
        <w:t>необхідні</w:t>
      </w:r>
      <w:r w:rsidRPr="007D6D2C">
        <w:rPr>
          <w:spacing w:val="-14"/>
          <w:lang w:val="ru-RU"/>
        </w:rPr>
        <w:t xml:space="preserve"> </w:t>
      </w:r>
      <w:r w:rsidRPr="007D6D2C">
        <w:rPr>
          <w:lang w:val="ru-RU"/>
        </w:rPr>
        <w:t>документи,</w:t>
      </w:r>
      <w:r w:rsidRPr="007D6D2C">
        <w:rPr>
          <w:spacing w:val="-15"/>
          <w:lang w:val="ru-RU"/>
        </w:rPr>
        <w:t xml:space="preserve"> </w:t>
      </w:r>
      <w:r w:rsidRPr="007D6D2C">
        <w:rPr>
          <w:lang w:val="ru-RU"/>
        </w:rPr>
        <w:t>а</w:t>
      </w:r>
      <w:r w:rsidRPr="007D6D2C">
        <w:rPr>
          <w:spacing w:val="-13"/>
          <w:lang w:val="ru-RU"/>
        </w:rPr>
        <w:t xml:space="preserve"> </w:t>
      </w:r>
      <w:r w:rsidRPr="007D6D2C">
        <w:rPr>
          <w:lang w:val="ru-RU"/>
        </w:rPr>
        <w:t>також</w:t>
      </w:r>
      <w:r w:rsidRPr="007D6D2C">
        <w:rPr>
          <w:spacing w:val="-16"/>
          <w:lang w:val="ru-RU"/>
        </w:rPr>
        <w:t xml:space="preserve"> </w:t>
      </w:r>
      <w:r w:rsidRPr="007D6D2C">
        <w:rPr>
          <w:lang w:val="ru-RU"/>
        </w:rPr>
        <w:t>перелік</w:t>
      </w:r>
      <w:r w:rsidRPr="007D6D2C">
        <w:rPr>
          <w:spacing w:val="-15"/>
          <w:lang w:val="ru-RU"/>
        </w:rPr>
        <w:t xml:space="preserve"> </w:t>
      </w:r>
      <w:r w:rsidRPr="007D6D2C">
        <w:rPr>
          <w:lang w:val="ru-RU"/>
        </w:rPr>
        <w:t>осіб,</w:t>
      </w:r>
      <w:r w:rsidRPr="007D6D2C">
        <w:rPr>
          <w:spacing w:val="-13"/>
          <w:lang w:val="ru-RU"/>
        </w:rPr>
        <w:t xml:space="preserve"> </w:t>
      </w:r>
      <w:r w:rsidRPr="007D6D2C">
        <w:rPr>
          <w:lang w:val="ru-RU"/>
        </w:rPr>
        <w:t>які</w:t>
      </w:r>
      <w:r w:rsidRPr="007D6D2C">
        <w:rPr>
          <w:spacing w:val="-13"/>
          <w:lang w:val="ru-RU"/>
        </w:rPr>
        <w:t xml:space="preserve"> </w:t>
      </w:r>
      <w:r w:rsidRPr="007D6D2C">
        <w:rPr>
          <w:lang w:val="ru-RU"/>
        </w:rPr>
        <w:t>повинні</w:t>
      </w:r>
      <w:r w:rsidRPr="007D6D2C">
        <w:rPr>
          <w:spacing w:val="-14"/>
          <w:lang w:val="ru-RU"/>
        </w:rPr>
        <w:t xml:space="preserve"> </w:t>
      </w:r>
      <w:r w:rsidRPr="007D6D2C">
        <w:rPr>
          <w:lang w:val="ru-RU"/>
        </w:rPr>
        <w:t>бути</w:t>
      </w:r>
      <w:r w:rsidRPr="007D6D2C">
        <w:rPr>
          <w:spacing w:val="-12"/>
          <w:lang w:val="ru-RU"/>
        </w:rPr>
        <w:t xml:space="preserve"> </w:t>
      </w:r>
      <w:r w:rsidRPr="007D6D2C">
        <w:rPr>
          <w:lang w:val="ru-RU"/>
        </w:rPr>
        <w:t>запрошені</w:t>
      </w:r>
      <w:r w:rsidRPr="007D6D2C">
        <w:rPr>
          <w:spacing w:val="-13"/>
          <w:lang w:val="ru-RU"/>
        </w:rPr>
        <w:t xml:space="preserve"> </w:t>
      </w:r>
      <w:r w:rsidRPr="007D6D2C">
        <w:rPr>
          <w:lang w:val="ru-RU"/>
        </w:rPr>
        <w:t>на</w:t>
      </w:r>
      <w:r w:rsidRPr="007D6D2C">
        <w:rPr>
          <w:spacing w:val="-16"/>
          <w:lang w:val="ru-RU"/>
        </w:rPr>
        <w:t xml:space="preserve"> </w:t>
      </w:r>
      <w:r w:rsidRPr="007D6D2C">
        <w:rPr>
          <w:lang w:val="ru-RU"/>
        </w:rPr>
        <w:t>засідання виборчої</w:t>
      </w:r>
      <w:r w:rsidRPr="007D6D2C">
        <w:rPr>
          <w:spacing w:val="-16"/>
          <w:lang w:val="ru-RU"/>
        </w:rPr>
        <w:t xml:space="preserve"> </w:t>
      </w:r>
      <w:r w:rsidRPr="007D6D2C">
        <w:rPr>
          <w:lang w:val="ru-RU"/>
        </w:rPr>
        <w:t>комісії,</w:t>
      </w:r>
      <w:r w:rsidRPr="007D6D2C">
        <w:rPr>
          <w:spacing w:val="-13"/>
          <w:lang w:val="ru-RU"/>
        </w:rPr>
        <w:t xml:space="preserve"> </w:t>
      </w:r>
      <w:r w:rsidRPr="007D6D2C">
        <w:rPr>
          <w:lang w:val="ru-RU"/>
        </w:rPr>
        <w:t>та</w:t>
      </w:r>
      <w:r w:rsidRPr="007D6D2C">
        <w:rPr>
          <w:spacing w:val="-15"/>
          <w:lang w:val="ru-RU"/>
        </w:rPr>
        <w:t xml:space="preserve"> </w:t>
      </w:r>
      <w:r w:rsidRPr="007D6D2C">
        <w:rPr>
          <w:lang w:val="ru-RU"/>
        </w:rPr>
        <w:t>передає</w:t>
      </w:r>
      <w:r w:rsidRPr="007D6D2C">
        <w:rPr>
          <w:spacing w:val="-13"/>
          <w:lang w:val="ru-RU"/>
        </w:rPr>
        <w:t xml:space="preserve"> </w:t>
      </w:r>
      <w:r w:rsidRPr="007D6D2C">
        <w:rPr>
          <w:lang w:val="ru-RU"/>
        </w:rPr>
        <w:t>відповідні</w:t>
      </w:r>
      <w:r w:rsidRPr="007D6D2C">
        <w:rPr>
          <w:spacing w:val="-14"/>
          <w:lang w:val="ru-RU"/>
        </w:rPr>
        <w:t xml:space="preserve"> </w:t>
      </w:r>
      <w:r w:rsidRPr="007D6D2C">
        <w:rPr>
          <w:lang w:val="ru-RU"/>
        </w:rPr>
        <w:t>матеріали</w:t>
      </w:r>
      <w:r w:rsidRPr="007D6D2C">
        <w:rPr>
          <w:spacing w:val="-15"/>
          <w:lang w:val="ru-RU"/>
        </w:rPr>
        <w:t xml:space="preserve"> </w:t>
      </w:r>
      <w:r w:rsidRPr="007D6D2C">
        <w:rPr>
          <w:lang w:val="ru-RU"/>
        </w:rPr>
        <w:t>(проект</w:t>
      </w:r>
      <w:r w:rsidRPr="007D6D2C">
        <w:rPr>
          <w:spacing w:val="-12"/>
          <w:lang w:val="ru-RU"/>
        </w:rPr>
        <w:t xml:space="preserve"> </w:t>
      </w:r>
      <w:r w:rsidRPr="007D6D2C">
        <w:rPr>
          <w:lang w:val="ru-RU"/>
        </w:rPr>
        <w:t>рішення)</w:t>
      </w:r>
      <w:r w:rsidRPr="007D6D2C">
        <w:rPr>
          <w:spacing w:val="-15"/>
          <w:lang w:val="ru-RU"/>
        </w:rPr>
        <w:t xml:space="preserve"> </w:t>
      </w:r>
      <w:r w:rsidRPr="007D6D2C">
        <w:rPr>
          <w:lang w:val="ru-RU"/>
        </w:rPr>
        <w:t>голові</w:t>
      </w:r>
      <w:r w:rsidRPr="007D6D2C">
        <w:rPr>
          <w:spacing w:val="-16"/>
          <w:lang w:val="ru-RU"/>
        </w:rPr>
        <w:t xml:space="preserve"> </w:t>
      </w:r>
      <w:r w:rsidRPr="007D6D2C">
        <w:rPr>
          <w:lang w:val="ru-RU"/>
        </w:rPr>
        <w:t>комісії</w:t>
      </w:r>
      <w:r w:rsidRPr="007D6D2C">
        <w:rPr>
          <w:spacing w:val="-11"/>
          <w:lang w:val="ru-RU"/>
        </w:rPr>
        <w:t xml:space="preserve"> </w:t>
      </w:r>
      <w:r w:rsidRPr="007D6D2C">
        <w:rPr>
          <w:lang w:val="ru-RU"/>
        </w:rPr>
        <w:t>(п.</w:t>
      </w:r>
      <w:r w:rsidRPr="007D6D2C">
        <w:rPr>
          <w:spacing w:val="-15"/>
          <w:lang w:val="ru-RU"/>
        </w:rPr>
        <w:t xml:space="preserve"> </w:t>
      </w:r>
      <w:r w:rsidRPr="007D6D2C">
        <w:rPr>
          <w:lang w:val="ru-RU"/>
        </w:rPr>
        <w:t>4.7</w:t>
      </w:r>
      <w:r w:rsidRPr="007D6D2C">
        <w:rPr>
          <w:spacing w:val="-12"/>
          <w:lang w:val="ru-RU"/>
        </w:rPr>
        <w:t xml:space="preserve"> </w:t>
      </w:r>
      <w:r w:rsidRPr="007D6D2C">
        <w:rPr>
          <w:lang w:val="ru-RU"/>
        </w:rPr>
        <w:t>Порядку</w:t>
      </w:r>
      <w:r w:rsidRPr="007D6D2C">
        <w:rPr>
          <w:spacing w:val="-12"/>
          <w:lang w:val="ru-RU"/>
        </w:rPr>
        <w:t xml:space="preserve"> </w:t>
      </w:r>
      <w:r w:rsidRPr="007D6D2C">
        <w:rPr>
          <w:lang w:val="ru-RU"/>
        </w:rPr>
        <w:t>№</w:t>
      </w:r>
      <w:r w:rsidRPr="007D6D2C">
        <w:rPr>
          <w:spacing w:val="-16"/>
          <w:lang w:val="ru-RU"/>
        </w:rPr>
        <w:t xml:space="preserve"> </w:t>
      </w:r>
      <w:r w:rsidRPr="007D6D2C">
        <w:rPr>
          <w:lang w:val="ru-RU"/>
        </w:rPr>
        <w:t>228).</w:t>
      </w:r>
    </w:p>
    <w:p w:rsidR="005451A4" w:rsidRPr="007D6D2C" w:rsidRDefault="005451A4">
      <w:pPr>
        <w:pStyle w:val="a3"/>
        <w:rPr>
          <w:lang w:val="ru-RU"/>
        </w:rPr>
      </w:pPr>
    </w:p>
    <w:p w:rsidR="005451A4" w:rsidRDefault="00956AA3">
      <w:pPr>
        <w:pStyle w:val="6"/>
        <w:ind w:left="24" w:firstLine="0"/>
        <w:jc w:val="center"/>
      </w:pPr>
      <w:r>
        <w:t>Погоджуються:</w:t>
      </w:r>
    </w:p>
    <w:p w:rsidR="005451A4" w:rsidRDefault="005451A4">
      <w:pPr>
        <w:pStyle w:val="a3"/>
        <w:rPr>
          <w:b/>
          <w:i/>
        </w:rPr>
      </w:pPr>
    </w:p>
    <w:p w:rsidR="005451A4" w:rsidRDefault="00956AA3">
      <w:pPr>
        <w:pStyle w:val="a3"/>
        <w:ind w:left="152" w:right="138"/>
        <w:jc w:val="both"/>
      </w:pPr>
      <w:r>
        <w:t>після ознайомлення з підготовленими матеріалами голова комісії вчиняє на проекті постанови відповідну резолюцію ("для розгляду на засіданні комісії") та передає їх секретарю, який забезпечує комплектність матеріалів до питань порядку денного для членів комісії (п. 4.8 Порядку № 228).</w:t>
      </w:r>
    </w:p>
    <w:p w:rsidR="005451A4" w:rsidRDefault="005451A4">
      <w:pPr>
        <w:pStyle w:val="a3"/>
      </w:pPr>
    </w:p>
    <w:p w:rsidR="005451A4" w:rsidRPr="007D6D2C" w:rsidRDefault="00956AA3">
      <w:pPr>
        <w:pStyle w:val="6"/>
        <w:ind w:left="27" w:firstLine="0"/>
        <w:jc w:val="center"/>
        <w:rPr>
          <w:lang w:val="ru-RU"/>
        </w:rPr>
      </w:pPr>
      <w:r w:rsidRPr="007D6D2C">
        <w:rPr>
          <w:lang w:val="ru-RU"/>
        </w:rPr>
        <w:t>Надаються:</w:t>
      </w:r>
    </w:p>
    <w:p w:rsidR="005451A4" w:rsidRPr="007D6D2C" w:rsidRDefault="005451A4">
      <w:pPr>
        <w:pStyle w:val="a3"/>
        <w:spacing w:before="10"/>
        <w:rPr>
          <w:b/>
          <w:i/>
          <w:sz w:val="21"/>
          <w:lang w:val="ru-RU"/>
        </w:rPr>
      </w:pPr>
    </w:p>
    <w:p w:rsidR="005451A4" w:rsidRPr="007D6D2C" w:rsidRDefault="00956AA3">
      <w:pPr>
        <w:pStyle w:val="a3"/>
        <w:spacing w:before="1"/>
        <w:ind w:left="152" w:right="130"/>
        <w:jc w:val="both"/>
        <w:rPr>
          <w:lang w:val="ru-RU"/>
        </w:rPr>
      </w:pPr>
      <w:r w:rsidRPr="007D6D2C">
        <w:rPr>
          <w:lang w:val="ru-RU"/>
        </w:rPr>
        <w:t>членам</w:t>
      </w:r>
      <w:r w:rsidRPr="007D6D2C">
        <w:rPr>
          <w:spacing w:val="-3"/>
          <w:lang w:val="ru-RU"/>
        </w:rPr>
        <w:t xml:space="preserve"> </w:t>
      </w:r>
      <w:r w:rsidRPr="007D6D2C">
        <w:rPr>
          <w:lang w:val="ru-RU"/>
        </w:rPr>
        <w:t>ТВК,</w:t>
      </w:r>
      <w:r w:rsidRPr="007D6D2C">
        <w:rPr>
          <w:spacing w:val="-2"/>
          <w:lang w:val="ru-RU"/>
        </w:rPr>
        <w:t xml:space="preserve"> </w:t>
      </w:r>
      <w:r w:rsidRPr="007D6D2C">
        <w:rPr>
          <w:lang w:val="ru-RU"/>
        </w:rPr>
        <w:t>як</w:t>
      </w:r>
      <w:r w:rsidRPr="007D6D2C">
        <w:rPr>
          <w:spacing w:val="-4"/>
          <w:lang w:val="ru-RU"/>
        </w:rPr>
        <w:t xml:space="preserve"> </w:t>
      </w:r>
      <w:r w:rsidRPr="007D6D2C">
        <w:rPr>
          <w:lang w:val="ru-RU"/>
        </w:rPr>
        <w:t>правило,</w:t>
      </w:r>
      <w:r w:rsidRPr="007D6D2C">
        <w:rPr>
          <w:spacing w:val="-5"/>
          <w:lang w:val="ru-RU"/>
        </w:rPr>
        <w:t xml:space="preserve"> </w:t>
      </w:r>
      <w:r w:rsidRPr="007D6D2C">
        <w:rPr>
          <w:lang w:val="ru-RU"/>
        </w:rPr>
        <w:t>не</w:t>
      </w:r>
      <w:r w:rsidRPr="007D6D2C">
        <w:rPr>
          <w:spacing w:val="-2"/>
          <w:lang w:val="ru-RU"/>
        </w:rPr>
        <w:t xml:space="preserve"> </w:t>
      </w:r>
      <w:r w:rsidRPr="007D6D2C">
        <w:rPr>
          <w:lang w:val="ru-RU"/>
        </w:rPr>
        <w:t>пізніше</w:t>
      </w:r>
      <w:r w:rsidRPr="007D6D2C">
        <w:rPr>
          <w:spacing w:val="-4"/>
          <w:lang w:val="ru-RU"/>
        </w:rPr>
        <w:t xml:space="preserve"> </w:t>
      </w:r>
      <w:r w:rsidRPr="007D6D2C">
        <w:rPr>
          <w:lang w:val="ru-RU"/>
        </w:rPr>
        <w:t>останнього</w:t>
      </w:r>
      <w:r w:rsidRPr="007D6D2C">
        <w:rPr>
          <w:spacing w:val="-1"/>
          <w:lang w:val="ru-RU"/>
        </w:rPr>
        <w:t xml:space="preserve"> </w:t>
      </w:r>
      <w:r w:rsidRPr="007D6D2C">
        <w:rPr>
          <w:lang w:val="ru-RU"/>
        </w:rPr>
        <w:t>дня</w:t>
      </w:r>
      <w:r w:rsidRPr="007D6D2C">
        <w:rPr>
          <w:spacing w:val="-2"/>
          <w:lang w:val="ru-RU"/>
        </w:rPr>
        <w:t xml:space="preserve"> </w:t>
      </w:r>
      <w:r w:rsidRPr="007D6D2C">
        <w:rPr>
          <w:lang w:val="ru-RU"/>
        </w:rPr>
        <w:t>перед</w:t>
      </w:r>
      <w:r w:rsidRPr="007D6D2C">
        <w:rPr>
          <w:spacing w:val="-3"/>
          <w:lang w:val="ru-RU"/>
        </w:rPr>
        <w:t xml:space="preserve"> </w:t>
      </w:r>
      <w:r w:rsidRPr="007D6D2C">
        <w:rPr>
          <w:lang w:val="ru-RU"/>
        </w:rPr>
        <w:t>днем</w:t>
      </w:r>
      <w:r w:rsidRPr="007D6D2C">
        <w:rPr>
          <w:spacing w:val="-5"/>
          <w:lang w:val="ru-RU"/>
        </w:rPr>
        <w:t xml:space="preserve"> </w:t>
      </w:r>
      <w:r w:rsidRPr="007D6D2C">
        <w:rPr>
          <w:lang w:val="ru-RU"/>
        </w:rPr>
        <w:t>проведення</w:t>
      </w:r>
      <w:r w:rsidRPr="007D6D2C">
        <w:rPr>
          <w:spacing w:val="-4"/>
          <w:lang w:val="ru-RU"/>
        </w:rPr>
        <w:t xml:space="preserve"> </w:t>
      </w:r>
      <w:r w:rsidRPr="007D6D2C">
        <w:rPr>
          <w:lang w:val="ru-RU"/>
        </w:rPr>
        <w:t>засідання</w:t>
      </w:r>
      <w:r w:rsidRPr="007D6D2C">
        <w:rPr>
          <w:spacing w:val="-2"/>
          <w:lang w:val="ru-RU"/>
        </w:rPr>
        <w:t xml:space="preserve"> </w:t>
      </w:r>
      <w:r w:rsidRPr="007D6D2C">
        <w:rPr>
          <w:lang w:val="ru-RU"/>
        </w:rPr>
        <w:t>комісії</w:t>
      </w:r>
      <w:r w:rsidRPr="007D6D2C">
        <w:rPr>
          <w:spacing w:val="-5"/>
          <w:lang w:val="ru-RU"/>
        </w:rPr>
        <w:t xml:space="preserve"> </w:t>
      </w:r>
      <w:r w:rsidRPr="007D6D2C">
        <w:rPr>
          <w:lang w:val="ru-RU"/>
        </w:rPr>
        <w:t>однак</w:t>
      </w:r>
      <w:r w:rsidRPr="007D6D2C">
        <w:rPr>
          <w:spacing w:val="-4"/>
          <w:lang w:val="ru-RU"/>
        </w:rPr>
        <w:t xml:space="preserve"> </w:t>
      </w:r>
      <w:r w:rsidRPr="007D6D2C">
        <w:rPr>
          <w:lang w:val="ru-RU"/>
        </w:rPr>
        <w:t>не пізніш як до початку засідання (ч. 6 ст. 27 Закону, п. 4.10 Порядку №</w:t>
      </w:r>
      <w:r w:rsidRPr="007D6D2C">
        <w:rPr>
          <w:spacing w:val="-37"/>
          <w:lang w:val="ru-RU"/>
        </w:rPr>
        <w:t xml:space="preserve"> </w:t>
      </w:r>
      <w:r w:rsidRPr="007D6D2C">
        <w:rPr>
          <w:lang w:val="ru-RU"/>
        </w:rPr>
        <w:t>228).</w:t>
      </w:r>
    </w:p>
    <w:p w:rsidR="005451A4" w:rsidRPr="007D6D2C" w:rsidRDefault="005451A4">
      <w:pPr>
        <w:pStyle w:val="a3"/>
        <w:rPr>
          <w:lang w:val="ru-RU"/>
        </w:rPr>
      </w:pPr>
    </w:p>
    <w:p w:rsidR="005451A4" w:rsidRPr="007D6D2C" w:rsidRDefault="00956AA3">
      <w:pPr>
        <w:pStyle w:val="a3"/>
        <w:ind w:left="152" w:right="126"/>
        <w:jc w:val="both"/>
        <w:rPr>
          <w:lang w:val="ru-RU"/>
        </w:rPr>
      </w:pPr>
      <w:r w:rsidRPr="007D6D2C">
        <w:rPr>
          <w:lang w:val="ru-RU"/>
        </w:rPr>
        <w:t xml:space="preserve">У разі необхідності внесення змін до порядку денного під час засідання виборчої комісії (вилучення питання, доповнення новим питанням) головуючий на засіданні вносить відповідну пропозицію </w:t>
      </w:r>
      <w:r>
        <w:t>(самостійно</w:t>
      </w:r>
      <w:r>
        <w:rPr>
          <w:spacing w:val="-9"/>
        </w:rPr>
        <w:t xml:space="preserve"> </w:t>
      </w:r>
      <w:r>
        <w:t>або</w:t>
      </w:r>
      <w:r>
        <w:rPr>
          <w:spacing w:val="-9"/>
        </w:rPr>
        <w:t xml:space="preserve"> </w:t>
      </w:r>
      <w:r>
        <w:t>за</w:t>
      </w:r>
      <w:r>
        <w:rPr>
          <w:spacing w:val="-10"/>
        </w:rPr>
        <w:t xml:space="preserve"> </w:t>
      </w:r>
      <w:r>
        <w:t>ініціативою</w:t>
      </w:r>
      <w:r>
        <w:rPr>
          <w:spacing w:val="-11"/>
        </w:rPr>
        <w:t xml:space="preserve"> </w:t>
      </w:r>
      <w:r>
        <w:t>члена</w:t>
      </w:r>
      <w:r>
        <w:rPr>
          <w:spacing w:val="-11"/>
        </w:rPr>
        <w:t xml:space="preserve"> </w:t>
      </w:r>
      <w:r>
        <w:t>комісії).</w:t>
      </w:r>
      <w:r>
        <w:rPr>
          <w:spacing w:val="-11"/>
        </w:rPr>
        <w:t xml:space="preserve"> </w:t>
      </w:r>
      <w:r w:rsidRPr="007D6D2C">
        <w:rPr>
          <w:lang w:val="ru-RU"/>
        </w:rPr>
        <w:t>Кожна</w:t>
      </w:r>
      <w:r w:rsidRPr="007D6D2C">
        <w:rPr>
          <w:spacing w:val="-8"/>
          <w:lang w:val="ru-RU"/>
        </w:rPr>
        <w:t xml:space="preserve"> </w:t>
      </w:r>
      <w:r w:rsidRPr="007D6D2C">
        <w:rPr>
          <w:lang w:val="ru-RU"/>
        </w:rPr>
        <w:t>пропозиція</w:t>
      </w:r>
      <w:r w:rsidRPr="007D6D2C">
        <w:rPr>
          <w:spacing w:val="-10"/>
          <w:lang w:val="ru-RU"/>
        </w:rPr>
        <w:t xml:space="preserve"> </w:t>
      </w:r>
      <w:r w:rsidRPr="007D6D2C">
        <w:rPr>
          <w:lang w:val="ru-RU"/>
        </w:rPr>
        <w:t>про</w:t>
      </w:r>
      <w:r w:rsidRPr="007D6D2C">
        <w:rPr>
          <w:spacing w:val="-9"/>
          <w:lang w:val="ru-RU"/>
        </w:rPr>
        <w:t xml:space="preserve"> </w:t>
      </w:r>
      <w:r w:rsidRPr="007D6D2C">
        <w:rPr>
          <w:lang w:val="ru-RU"/>
        </w:rPr>
        <w:t>внесення</w:t>
      </w:r>
      <w:r w:rsidRPr="007D6D2C">
        <w:rPr>
          <w:spacing w:val="-7"/>
          <w:lang w:val="ru-RU"/>
        </w:rPr>
        <w:t xml:space="preserve"> </w:t>
      </w:r>
      <w:r w:rsidRPr="007D6D2C">
        <w:rPr>
          <w:lang w:val="ru-RU"/>
        </w:rPr>
        <w:t>змін</w:t>
      </w:r>
      <w:r w:rsidRPr="007D6D2C">
        <w:rPr>
          <w:spacing w:val="-11"/>
          <w:lang w:val="ru-RU"/>
        </w:rPr>
        <w:t xml:space="preserve"> </w:t>
      </w:r>
      <w:r w:rsidRPr="007D6D2C">
        <w:rPr>
          <w:lang w:val="ru-RU"/>
        </w:rPr>
        <w:t>до</w:t>
      </w:r>
      <w:r w:rsidRPr="007D6D2C">
        <w:rPr>
          <w:spacing w:val="-9"/>
          <w:lang w:val="ru-RU"/>
        </w:rPr>
        <w:t xml:space="preserve"> </w:t>
      </w:r>
      <w:r w:rsidRPr="007D6D2C">
        <w:rPr>
          <w:lang w:val="ru-RU"/>
        </w:rPr>
        <w:t>порядку</w:t>
      </w:r>
      <w:r w:rsidRPr="007D6D2C">
        <w:rPr>
          <w:spacing w:val="-7"/>
          <w:lang w:val="ru-RU"/>
        </w:rPr>
        <w:t xml:space="preserve"> </w:t>
      </w:r>
      <w:r w:rsidRPr="007D6D2C">
        <w:rPr>
          <w:lang w:val="ru-RU"/>
        </w:rPr>
        <w:t>денного засідання виборчої комісії обговорюється та затверджується протокольним рішенням комісії (п. 7.5 Порядку №</w:t>
      </w:r>
      <w:r w:rsidRPr="007D6D2C">
        <w:rPr>
          <w:spacing w:val="-4"/>
          <w:lang w:val="ru-RU"/>
        </w:rPr>
        <w:t xml:space="preserve"> </w:t>
      </w:r>
      <w:r w:rsidRPr="007D6D2C">
        <w:rPr>
          <w:lang w:val="ru-RU"/>
        </w:rPr>
        <w:t>228).</w:t>
      </w:r>
    </w:p>
    <w:p w:rsidR="005451A4" w:rsidRPr="007D6D2C" w:rsidRDefault="005451A4">
      <w:pPr>
        <w:pStyle w:val="a3"/>
        <w:spacing w:before="2"/>
        <w:rPr>
          <w:lang w:val="ru-RU"/>
        </w:rPr>
      </w:pPr>
    </w:p>
    <w:p w:rsidR="005451A4" w:rsidRPr="007D6D2C" w:rsidRDefault="00956AA3">
      <w:pPr>
        <w:pStyle w:val="a3"/>
        <w:spacing w:before="1"/>
        <w:ind w:left="152" w:right="130"/>
        <w:jc w:val="both"/>
        <w:rPr>
          <w:lang w:val="ru-RU"/>
        </w:rPr>
      </w:pPr>
      <w:r w:rsidRPr="007D6D2C">
        <w:rPr>
          <w:lang w:val="ru-RU"/>
        </w:rPr>
        <w:t>На початку засідання виборчою комісією за пропозицією головуючого на засіданні обговорюється та затверджується порядок денний засідання комісії, про що приймається протокольне рішення (п. 7.4 Порядку № 228).</w:t>
      </w:r>
    </w:p>
    <w:p w:rsidR="005451A4" w:rsidRPr="007D6D2C" w:rsidRDefault="005451A4">
      <w:pPr>
        <w:jc w:val="both"/>
        <w:rPr>
          <w:lang w:val="ru-RU"/>
        </w:rPr>
        <w:sectPr w:rsidR="005451A4" w:rsidRPr="007D6D2C">
          <w:pgSz w:w="11920" w:h="16850"/>
          <w:pgMar w:top="940" w:right="1000" w:bottom="860" w:left="980" w:header="0" w:footer="662" w:gutter="0"/>
          <w:cols w:space="720"/>
        </w:sectPr>
      </w:pPr>
    </w:p>
    <w:p w:rsidR="005451A4" w:rsidRPr="007D6D2C" w:rsidRDefault="00956AA3">
      <w:pPr>
        <w:pStyle w:val="a3"/>
        <w:spacing w:before="37"/>
        <w:ind w:left="150" w:right="127"/>
        <w:jc w:val="both"/>
        <w:rPr>
          <w:lang w:val="ru-RU"/>
        </w:rPr>
      </w:pPr>
      <w:r w:rsidRPr="007D6D2C">
        <w:rPr>
          <w:lang w:val="ru-RU"/>
        </w:rPr>
        <w:lastRenderedPageBreak/>
        <w:t>Комісія на вимогу трьох членів комісії, а також за рішенням комісії вищого рівня або суду зобов’язана розглянути</w:t>
      </w:r>
      <w:r w:rsidRPr="007D6D2C">
        <w:rPr>
          <w:spacing w:val="-12"/>
          <w:lang w:val="ru-RU"/>
        </w:rPr>
        <w:t xml:space="preserve"> </w:t>
      </w:r>
      <w:r w:rsidRPr="007D6D2C">
        <w:rPr>
          <w:lang w:val="ru-RU"/>
        </w:rPr>
        <w:t>на</w:t>
      </w:r>
      <w:r w:rsidRPr="007D6D2C">
        <w:rPr>
          <w:spacing w:val="-13"/>
          <w:lang w:val="ru-RU"/>
        </w:rPr>
        <w:t xml:space="preserve"> </w:t>
      </w:r>
      <w:r w:rsidRPr="007D6D2C">
        <w:rPr>
          <w:lang w:val="ru-RU"/>
        </w:rPr>
        <w:t>своєму</w:t>
      </w:r>
      <w:r w:rsidRPr="007D6D2C">
        <w:rPr>
          <w:spacing w:val="-12"/>
          <w:lang w:val="ru-RU"/>
        </w:rPr>
        <w:t xml:space="preserve"> </w:t>
      </w:r>
      <w:r w:rsidRPr="007D6D2C">
        <w:rPr>
          <w:lang w:val="ru-RU"/>
        </w:rPr>
        <w:t>засіданні</w:t>
      </w:r>
      <w:r w:rsidRPr="007D6D2C">
        <w:rPr>
          <w:spacing w:val="-14"/>
          <w:lang w:val="ru-RU"/>
        </w:rPr>
        <w:t xml:space="preserve"> </w:t>
      </w:r>
      <w:r w:rsidRPr="007D6D2C">
        <w:rPr>
          <w:lang w:val="ru-RU"/>
        </w:rPr>
        <w:t>питання,</w:t>
      </w:r>
      <w:r w:rsidRPr="007D6D2C">
        <w:rPr>
          <w:spacing w:val="-15"/>
          <w:lang w:val="ru-RU"/>
        </w:rPr>
        <w:t xml:space="preserve"> </w:t>
      </w:r>
      <w:r w:rsidRPr="007D6D2C">
        <w:rPr>
          <w:lang w:val="ru-RU"/>
        </w:rPr>
        <w:t>що</w:t>
      </w:r>
      <w:r w:rsidRPr="007D6D2C">
        <w:rPr>
          <w:spacing w:val="-11"/>
          <w:lang w:val="ru-RU"/>
        </w:rPr>
        <w:t xml:space="preserve"> </w:t>
      </w:r>
      <w:r w:rsidRPr="007D6D2C">
        <w:rPr>
          <w:lang w:val="ru-RU"/>
        </w:rPr>
        <w:t>належать</w:t>
      </w:r>
      <w:r w:rsidRPr="007D6D2C">
        <w:rPr>
          <w:spacing w:val="-13"/>
          <w:lang w:val="ru-RU"/>
        </w:rPr>
        <w:t xml:space="preserve"> </w:t>
      </w:r>
      <w:r w:rsidRPr="007D6D2C">
        <w:rPr>
          <w:lang w:val="ru-RU"/>
        </w:rPr>
        <w:t>до</w:t>
      </w:r>
      <w:r w:rsidRPr="007D6D2C">
        <w:rPr>
          <w:spacing w:val="-12"/>
          <w:lang w:val="ru-RU"/>
        </w:rPr>
        <w:t xml:space="preserve"> </w:t>
      </w:r>
      <w:r w:rsidRPr="007D6D2C">
        <w:rPr>
          <w:lang w:val="ru-RU"/>
        </w:rPr>
        <w:t>її</w:t>
      </w:r>
      <w:r w:rsidRPr="007D6D2C">
        <w:rPr>
          <w:spacing w:val="-16"/>
          <w:lang w:val="ru-RU"/>
        </w:rPr>
        <w:t xml:space="preserve"> </w:t>
      </w:r>
      <w:r w:rsidRPr="007D6D2C">
        <w:rPr>
          <w:lang w:val="ru-RU"/>
        </w:rPr>
        <w:t>повноважень,</w:t>
      </w:r>
      <w:r w:rsidRPr="007D6D2C">
        <w:rPr>
          <w:spacing w:val="-13"/>
          <w:lang w:val="ru-RU"/>
        </w:rPr>
        <w:t xml:space="preserve"> </w:t>
      </w:r>
      <w:r w:rsidRPr="007D6D2C">
        <w:rPr>
          <w:lang w:val="ru-RU"/>
        </w:rPr>
        <w:t>не</w:t>
      </w:r>
      <w:r w:rsidRPr="007D6D2C">
        <w:rPr>
          <w:spacing w:val="-15"/>
          <w:lang w:val="ru-RU"/>
        </w:rPr>
        <w:t xml:space="preserve"> </w:t>
      </w:r>
      <w:r w:rsidRPr="007D6D2C">
        <w:rPr>
          <w:lang w:val="ru-RU"/>
        </w:rPr>
        <w:t>пізніш</w:t>
      </w:r>
      <w:r w:rsidRPr="007D6D2C">
        <w:rPr>
          <w:spacing w:val="-13"/>
          <w:lang w:val="ru-RU"/>
        </w:rPr>
        <w:t xml:space="preserve"> </w:t>
      </w:r>
      <w:r w:rsidRPr="007D6D2C">
        <w:rPr>
          <w:lang w:val="ru-RU"/>
        </w:rPr>
        <w:t>як</w:t>
      </w:r>
      <w:r w:rsidRPr="007D6D2C">
        <w:rPr>
          <w:spacing w:val="-12"/>
          <w:lang w:val="ru-RU"/>
        </w:rPr>
        <w:t xml:space="preserve"> </w:t>
      </w:r>
      <w:r w:rsidRPr="007D6D2C">
        <w:rPr>
          <w:lang w:val="ru-RU"/>
        </w:rPr>
        <w:t>у</w:t>
      </w:r>
      <w:r w:rsidRPr="007D6D2C">
        <w:rPr>
          <w:spacing w:val="-14"/>
          <w:lang w:val="ru-RU"/>
        </w:rPr>
        <w:t xml:space="preserve"> </w:t>
      </w:r>
      <w:r w:rsidRPr="007D6D2C">
        <w:rPr>
          <w:lang w:val="ru-RU"/>
        </w:rPr>
        <w:t>триденний</w:t>
      </w:r>
      <w:r w:rsidRPr="007D6D2C">
        <w:rPr>
          <w:spacing w:val="-15"/>
          <w:lang w:val="ru-RU"/>
        </w:rPr>
        <w:t xml:space="preserve"> </w:t>
      </w:r>
      <w:r w:rsidRPr="007D6D2C">
        <w:rPr>
          <w:lang w:val="ru-RU"/>
        </w:rPr>
        <w:t>строк від дня заявлення вимоги або прийняття зазначеного рішення, але не пізніше дня голосування (дня повторного голосування), а в день голосування (день повторного голосування) – невідкладно</w:t>
      </w:r>
      <w:r w:rsidRPr="007D6D2C">
        <w:rPr>
          <w:spacing w:val="37"/>
          <w:lang w:val="ru-RU"/>
        </w:rPr>
        <w:t xml:space="preserve"> </w:t>
      </w:r>
      <w:r w:rsidRPr="007D6D2C">
        <w:rPr>
          <w:lang w:val="ru-RU"/>
        </w:rPr>
        <w:t>(п.</w:t>
      </w:r>
    </w:p>
    <w:p w:rsidR="005451A4" w:rsidRDefault="00956AA3" w:rsidP="007010B8">
      <w:pPr>
        <w:pStyle w:val="a5"/>
        <w:numPr>
          <w:ilvl w:val="1"/>
          <w:numId w:val="47"/>
        </w:numPr>
        <w:tabs>
          <w:tab w:val="left" w:pos="485"/>
        </w:tabs>
        <w:ind w:hanging="334"/>
        <w:jc w:val="both"/>
      </w:pPr>
      <w:r>
        <w:t>Порядку №</w:t>
      </w:r>
      <w:r>
        <w:rPr>
          <w:spacing w:val="-12"/>
        </w:rPr>
        <w:t xml:space="preserve"> </w:t>
      </w:r>
      <w:r>
        <w:t>288).</w:t>
      </w:r>
    </w:p>
    <w:p w:rsidR="005451A4" w:rsidRDefault="005451A4">
      <w:pPr>
        <w:pStyle w:val="a3"/>
        <w:spacing w:before="10"/>
        <w:rPr>
          <w:sz w:val="21"/>
        </w:rPr>
      </w:pPr>
    </w:p>
    <w:p w:rsidR="005451A4" w:rsidRPr="007D6D2C" w:rsidRDefault="00956AA3" w:rsidP="007010B8">
      <w:pPr>
        <w:pStyle w:val="6"/>
        <w:numPr>
          <w:ilvl w:val="2"/>
          <w:numId w:val="47"/>
        </w:numPr>
        <w:tabs>
          <w:tab w:val="left" w:pos="693"/>
          <w:tab w:val="left" w:pos="694"/>
        </w:tabs>
        <w:rPr>
          <w:lang w:val="ru-RU"/>
        </w:rPr>
      </w:pPr>
      <w:r w:rsidRPr="007D6D2C">
        <w:rPr>
          <w:lang w:val="ru-RU"/>
        </w:rPr>
        <w:t>Право присутності на засіданні виборчої</w:t>
      </w:r>
      <w:r w:rsidRPr="007D6D2C">
        <w:rPr>
          <w:spacing w:val="-38"/>
          <w:lang w:val="ru-RU"/>
        </w:rPr>
        <w:t xml:space="preserve"> </w:t>
      </w:r>
      <w:r w:rsidRPr="007D6D2C">
        <w:rPr>
          <w:lang w:val="ru-RU"/>
        </w:rPr>
        <w:t>комісії</w:t>
      </w:r>
    </w:p>
    <w:p w:rsidR="005451A4" w:rsidRPr="007D6D2C" w:rsidRDefault="005451A4">
      <w:pPr>
        <w:pStyle w:val="a3"/>
        <w:rPr>
          <w:b/>
          <w:i/>
          <w:lang w:val="ru-RU"/>
        </w:rPr>
      </w:pPr>
    </w:p>
    <w:p w:rsidR="005451A4" w:rsidRPr="007D6D2C" w:rsidRDefault="00956AA3">
      <w:pPr>
        <w:ind w:left="150" w:right="129"/>
        <w:jc w:val="both"/>
        <w:rPr>
          <w:lang w:val="ru-RU"/>
        </w:rPr>
      </w:pPr>
      <w:r w:rsidRPr="007D6D2C">
        <w:rPr>
          <w:lang w:val="ru-RU"/>
        </w:rPr>
        <w:t xml:space="preserve">На засіданні ТВК, крім членів ТВК, мають право бути присутніми </w:t>
      </w:r>
      <w:r w:rsidRPr="007D6D2C">
        <w:rPr>
          <w:b/>
          <w:i/>
          <w:lang w:val="ru-RU"/>
        </w:rPr>
        <w:t xml:space="preserve">без дозволу чи запрошення </w:t>
      </w:r>
      <w:r w:rsidRPr="007D6D2C">
        <w:rPr>
          <w:lang w:val="ru-RU"/>
        </w:rPr>
        <w:t>лише такі особи (ч. 9 ст. 27 Закону):</w:t>
      </w:r>
    </w:p>
    <w:p w:rsidR="005451A4" w:rsidRPr="007D6D2C" w:rsidRDefault="005451A4">
      <w:pPr>
        <w:pStyle w:val="a3"/>
        <w:spacing w:before="5" w:after="1"/>
        <w:rPr>
          <w:lang w:val="ru-RU"/>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9"/>
        <w:gridCol w:w="3654"/>
      </w:tblGrid>
      <w:tr w:rsidR="005451A4">
        <w:trPr>
          <w:trHeight w:hRule="exact" w:val="276"/>
        </w:trPr>
        <w:tc>
          <w:tcPr>
            <w:tcW w:w="9643" w:type="dxa"/>
            <w:gridSpan w:val="2"/>
            <w:shd w:val="clear" w:color="auto" w:fill="A6A6A6"/>
          </w:tcPr>
          <w:p w:rsidR="005451A4" w:rsidRDefault="00956AA3">
            <w:pPr>
              <w:pStyle w:val="TableParagraph"/>
              <w:spacing w:before="4"/>
              <w:ind w:left="0" w:right="95"/>
              <w:jc w:val="right"/>
              <w:rPr>
                <w:b/>
              </w:rPr>
            </w:pPr>
            <w:r>
              <w:rPr>
                <w:b/>
              </w:rPr>
              <w:t>Таблиця 2</w:t>
            </w:r>
          </w:p>
        </w:tc>
      </w:tr>
      <w:tr w:rsidR="005451A4">
        <w:trPr>
          <w:trHeight w:hRule="exact" w:val="281"/>
        </w:trPr>
        <w:tc>
          <w:tcPr>
            <w:tcW w:w="9643" w:type="dxa"/>
            <w:gridSpan w:val="2"/>
          </w:tcPr>
          <w:p w:rsidR="005451A4" w:rsidRDefault="005451A4"/>
        </w:tc>
      </w:tr>
      <w:tr w:rsidR="005451A4">
        <w:trPr>
          <w:trHeight w:hRule="exact" w:val="545"/>
        </w:trPr>
        <w:tc>
          <w:tcPr>
            <w:tcW w:w="5989" w:type="dxa"/>
            <w:shd w:val="clear" w:color="auto" w:fill="A6A6A6"/>
          </w:tcPr>
          <w:p w:rsidR="005451A4" w:rsidRPr="007D6D2C" w:rsidRDefault="00956AA3">
            <w:pPr>
              <w:pStyle w:val="TableParagraph"/>
              <w:ind w:right="660"/>
              <w:rPr>
                <w:b/>
                <w:lang w:val="ru-RU"/>
              </w:rPr>
            </w:pPr>
            <w:r w:rsidRPr="007D6D2C">
              <w:rPr>
                <w:b/>
                <w:lang w:val="ru-RU"/>
              </w:rPr>
              <w:t>Хто має право бути присутнім?</w:t>
            </w:r>
          </w:p>
        </w:tc>
        <w:tc>
          <w:tcPr>
            <w:tcW w:w="3653" w:type="dxa"/>
            <w:shd w:val="clear" w:color="auto" w:fill="A6A6A6"/>
          </w:tcPr>
          <w:p w:rsidR="005451A4" w:rsidRDefault="00956AA3">
            <w:pPr>
              <w:pStyle w:val="TableParagraph"/>
              <w:ind w:left="105"/>
              <w:rPr>
                <w:b/>
              </w:rPr>
            </w:pPr>
            <w:r>
              <w:rPr>
                <w:b/>
              </w:rPr>
              <w:t>Обмеження по кількості</w:t>
            </w:r>
          </w:p>
        </w:tc>
      </w:tr>
      <w:tr w:rsidR="005451A4">
        <w:trPr>
          <w:trHeight w:hRule="exact" w:val="281"/>
        </w:trPr>
        <w:tc>
          <w:tcPr>
            <w:tcW w:w="5989" w:type="dxa"/>
          </w:tcPr>
          <w:p w:rsidR="005451A4" w:rsidRDefault="00956AA3">
            <w:pPr>
              <w:pStyle w:val="TableParagraph"/>
              <w:spacing w:before="4"/>
              <w:ind w:right="660"/>
            </w:pPr>
            <w:r>
              <w:t>члени ЦВК</w:t>
            </w:r>
          </w:p>
        </w:tc>
        <w:tc>
          <w:tcPr>
            <w:tcW w:w="3653" w:type="dxa"/>
          </w:tcPr>
          <w:p w:rsidR="005451A4" w:rsidRDefault="00956AA3">
            <w:pPr>
              <w:pStyle w:val="TableParagraph"/>
              <w:spacing w:before="4"/>
              <w:ind w:left="105"/>
            </w:pPr>
            <w:r>
              <w:t>без обмежень</w:t>
            </w:r>
          </w:p>
        </w:tc>
      </w:tr>
      <w:tr w:rsidR="005451A4">
        <w:trPr>
          <w:trHeight w:hRule="exact" w:val="278"/>
        </w:trPr>
        <w:tc>
          <w:tcPr>
            <w:tcW w:w="5989" w:type="dxa"/>
          </w:tcPr>
          <w:p w:rsidR="005451A4" w:rsidRDefault="00956AA3">
            <w:pPr>
              <w:pStyle w:val="TableParagraph"/>
              <w:spacing w:before="4"/>
              <w:ind w:right="660"/>
            </w:pPr>
            <w:r>
              <w:t>працівники Секретаріату ЦВК</w:t>
            </w:r>
          </w:p>
        </w:tc>
        <w:tc>
          <w:tcPr>
            <w:tcW w:w="3653" w:type="dxa"/>
          </w:tcPr>
          <w:p w:rsidR="005451A4" w:rsidRDefault="00956AA3">
            <w:pPr>
              <w:pStyle w:val="TableParagraph"/>
              <w:spacing w:before="4"/>
              <w:ind w:left="105"/>
            </w:pPr>
            <w:r>
              <w:t>без обмежень</w:t>
            </w:r>
          </w:p>
        </w:tc>
      </w:tr>
      <w:tr w:rsidR="005451A4">
        <w:trPr>
          <w:trHeight w:hRule="exact" w:val="547"/>
        </w:trPr>
        <w:tc>
          <w:tcPr>
            <w:tcW w:w="5989" w:type="dxa"/>
          </w:tcPr>
          <w:p w:rsidR="005451A4" w:rsidRPr="007D6D2C" w:rsidRDefault="00956AA3">
            <w:pPr>
              <w:pStyle w:val="TableParagraph"/>
              <w:spacing w:before="0"/>
              <w:ind w:right="660"/>
              <w:rPr>
                <w:lang w:val="ru-RU"/>
              </w:rPr>
            </w:pPr>
            <w:r w:rsidRPr="007D6D2C">
              <w:rPr>
                <w:lang w:val="ru-RU"/>
              </w:rPr>
              <w:t>працівники Служби розпорядника Державного реєстру виборців</w:t>
            </w:r>
          </w:p>
        </w:tc>
        <w:tc>
          <w:tcPr>
            <w:tcW w:w="3653" w:type="dxa"/>
          </w:tcPr>
          <w:p w:rsidR="005451A4" w:rsidRDefault="00956AA3">
            <w:pPr>
              <w:pStyle w:val="TableParagraph"/>
              <w:ind w:left="105"/>
            </w:pPr>
            <w:r>
              <w:t>без обмежень</w:t>
            </w:r>
          </w:p>
        </w:tc>
      </w:tr>
      <w:tr w:rsidR="005451A4">
        <w:trPr>
          <w:trHeight w:hRule="exact" w:val="278"/>
        </w:trPr>
        <w:tc>
          <w:tcPr>
            <w:tcW w:w="5989" w:type="dxa"/>
          </w:tcPr>
          <w:p w:rsidR="005451A4" w:rsidRDefault="00956AA3">
            <w:pPr>
              <w:pStyle w:val="TableParagraph"/>
              <w:ind w:right="169"/>
            </w:pPr>
            <w:r>
              <w:t>члени ТВК вищого рівня з відповідних місцевих виборів</w:t>
            </w:r>
          </w:p>
        </w:tc>
        <w:tc>
          <w:tcPr>
            <w:tcW w:w="3653" w:type="dxa"/>
          </w:tcPr>
          <w:p w:rsidR="005451A4" w:rsidRDefault="00956AA3">
            <w:pPr>
              <w:pStyle w:val="TableParagraph"/>
              <w:ind w:left="105"/>
            </w:pPr>
            <w:r>
              <w:t>без обмежень</w:t>
            </w:r>
          </w:p>
        </w:tc>
      </w:tr>
      <w:tr w:rsidR="005451A4" w:rsidRPr="007D6D2C">
        <w:trPr>
          <w:trHeight w:hRule="exact" w:val="816"/>
        </w:trPr>
        <w:tc>
          <w:tcPr>
            <w:tcW w:w="5989" w:type="dxa"/>
          </w:tcPr>
          <w:p w:rsidR="005451A4" w:rsidRPr="007D6D2C" w:rsidRDefault="00956AA3">
            <w:pPr>
              <w:pStyle w:val="TableParagraph"/>
              <w:spacing w:before="0"/>
              <w:ind w:right="97"/>
              <w:jc w:val="both"/>
              <w:rPr>
                <w:lang w:val="ru-RU"/>
              </w:rPr>
            </w:pPr>
            <w:r w:rsidRPr="007D6D2C">
              <w:rPr>
                <w:lang w:val="ru-RU"/>
              </w:rPr>
              <w:t>кандидати у депутати в одномандатному виборчому окрузі, їх довірені особи, офіційні спостерігачі від кандидатів у депутати в одномандатному виборчому окрузі</w:t>
            </w:r>
          </w:p>
        </w:tc>
        <w:tc>
          <w:tcPr>
            <w:tcW w:w="3653" w:type="dxa"/>
          </w:tcPr>
          <w:p w:rsidR="005451A4" w:rsidRPr="007D6D2C" w:rsidRDefault="00956AA3">
            <w:pPr>
              <w:pStyle w:val="TableParagraph"/>
              <w:ind w:left="105"/>
              <w:rPr>
                <w:lang w:val="ru-RU"/>
              </w:rPr>
            </w:pPr>
            <w:r w:rsidRPr="007D6D2C">
              <w:rPr>
                <w:lang w:val="ru-RU"/>
              </w:rPr>
              <w:t>не більше 2 осіб від 1 кандидата</w:t>
            </w:r>
          </w:p>
        </w:tc>
      </w:tr>
      <w:tr w:rsidR="005451A4" w:rsidRPr="007D6D2C">
        <w:trPr>
          <w:trHeight w:hRule="exact" w:val="1352"/>
        </w:trPr>
        <w:tc>
          <w:tcPr>
            <w:tcW w:w="5989" w:type="dxa"/>
          </w:tcPr>
          <w:p w:rsidR="005451A4" w:rsidRPr="007D6D2C" w:rsidRDefault="00956AA3">
            <w:pPr>
              <w:pStyle w:val="TableParagraph"/>
              <w:spacing w:before="0"/>
              <w:ind w:right="97"/>
              <w:jc w:val="both"/>
              <w:rPr>
                <w:lang w:val="ru-RU"/>
              </w:rPr>
            </w:pPr>
            <w:r w:rsidRPr="007D6D2C">
              <w:rPr>
                <w:lang w:val="ru-RU"/>
              </w:rPr>
              <w:t>кандидати в депутати в багатомандатному виборчому</w:t>
            </w:r>
            <w:r w:rsidRPr="007D6D2C">
              <w:rPr>
                <w:spacing w:val="-32"/>
                <w:lang w:val="ru-RU"/>
              </w:rPr>
              <w:t xml:space="preserve"> </w:t>
            </w:r>
            <w:r w:rsidRPr="007D6D2C">
              <w:rPr>
                <w:lang w:val="ru-RU"/>
              </w:rPr>
              <w:t>окрузі, представники, уповноважені особи місцевих організацій партій, офіційні спостерігачі від місцевих організацій партій, які висунули кандидатів у депутати у багатомандатному виборчому окрузі</w:t>
            </w:r>
          </w:p>
        </w:tc>
        <w:tc>
          <w:tcPr>
            <w:tcW w:w="3653" w:type="dxa"/>
          </w:tcPr>
          <w:p w:rsidR="005451A4" w:rsidRPr="007D6D2C" w:rsidRDefault="00956AA3">
            <w:pPr>
              <w:pStyle w:val="TableParagraph"/>
              <w:spacing w:before="0"/>
              <w:ind w:left="105" w:right="669"/>
              <w:rPr>
                <w:lang w:val="ru-RU"/>
              </w:rPr>
            </w:pPr>
            <w:r w:rsidRPr="007D6D2C">
              <w:rPr>
                <w:lang w:val="ru-RU"/>
              </w:rPr>
              <w:t>не більше 2 осіб від 1 місцевої організації партії</w:t>
            </w:r>
          </w:p>
        </w:tc>
      </w:tr>
      <w:tr w:rsidR="005451A4" w:rsidRPr="007D6D2C">
        <w:trPr>
          <w:trHeight w:hRule="exact" w:val="1085"/>
        </w:trPr>
        <w:tc>
          <w:tcPr>
            <w:tcW w:w="5989" w:type="dxa"/>
          </w:tcPr>
          <w:p w:rsidR="005451A4" w:rsidRPr="007D6D2C" w:rsidRDefault="00956AA3">
            <w:pPr>
              <w:pStyle w:val="TableParagraph"/>
              <w:spacing w:before="0"/>
              <w:ind w:right="99"/>
              <w:jc w:val="both"/>
              <w:rPr>
                <w:lang w:val="ru-RU"/>
              </w:rPr>
            </w:pPr>
            <w:r w:rsidRPr="007D6D2C">
              <w:rPr>
                <w:lang w:val="ru-RU"/>
              </w:rPr>
              <w:t>кандидати на посаду сільського, селищного,  міського голови, кандидати на посаду старости, їх довірені особи, офіційні спостерігачі від кандидатів на посаду сільського, селищного, міського голови, кандидатів на посаду</w:t>
            </w:r>
            <w:r w:rsidRPr="007D6D2C">
              <w:rPr>
                <w:spacing w:val="-13"/>
                <w:lang w:val="ru-RU"/>
              </w:rPr>
              <w:t xml:space="preserve"> </w:t>
            </w:r>
            <w:r w:rsidRPr="007D6D2C">
              <w:rPr>
                <w:lang w:val="ru-RU"/>
              </w:rPr>
              <w:t>старости</w:t>
            </w:r>
          </w:p>
        </w:tc>
        <w:tc>
          <w:tcPr>
            <w:tcW w:w="3653" w:type="dxa"/>
          </w:tcPr>
          <w:p w:rsidR="005451A4" w:rsidRPr="007D6D2C" w:rsidRDefault="00956AA3">
            <w:pPr>
              <w:pStyle w:val="TableParagraph"/>
              <w:ind w:left="105"/>
              <w:rPr>
                <w:lang w:val="ru-RU"/>
              </w:rPr>
            </w:pPr>
            <w:r w:rsidRPr="007D6D2C">
              <w:rPr>
                <w:lang w:val="ru-RU"/>
              </w:rPr>
              <w:t>не більше 1 особи від 1 кандидата</w:t>
            </w:r>
          </w:p>
        </w:tc>
      </w:tr>
      <w:tr w:rsidR="005451A4" w:rsidRPr="007D6D2C">
        <w:trPr>
          <w:trHeight w:hRule="exact" w:val="547"/>
        </w:trPr>
        <w:tc>
          <w:tcPr>
            <w:tcW w:w="5989" w:type="dxa"/>
          </w:tcPr>
          <w:p w:rsidR="005451A4" w:rsidRPr="007D6D2C" w:rsidRDefault="00956AA3">
            <w:pPr>
              <w:pStyle w:val="TableParagraph"/>
              <w:spacing w:line="237" w:lineRule="auto"/>
              <w:ind w:right="169"/>
              <w:rPr>
                <w:lang w:val="ru-RU"/>
              </w:rPr>
            </w:pPr>
            <w:r w:rsidRPr="007D6D2C">
              <w:rPr>
                <w:lang w:val="ru-RU"/>
              </w:rPr>
              <w:t>офіційні спостерігачі від громадських організацій, іноземних держав і міжнародних організацій</w:t>
            </w:r>
          </w:p>
        </w:tc>
        <w:tc>
          <w:tcPr>
            <w:tcW w:w="3653" w:type="dxa"/>
          </w:tcPr>
          <w:p w:rsidR="005451A4" w:rsidRPr="007D6D2C" w:rsidRDefault="00956AA3">
            <w:pPr>
              <w:pStyle w:val="TableParagraph"/>
              <w:spacing w:before="4"/>
              <w:ind w:left="105"/>
              <w:rPr>
                <w:lang w:val="ru-RU"/>
              </w:rPr>
            </w:pPr>
            <w:r w:rsidRPr="007D6D2C">
              <w:rPr>
                <w:lang w:val="ru-RU"/>
              </w:rPr>
              <w:t>не більше 2 осіб від 1 організації</w:t>
            </w:r>
          </w:p>
        </w:tc>
      </w:tr>
      <w:tr w:rsidR="005451A4" w:rsidRPr="007D6D2C">
        <w:trPr>
          <w:trHeight w:hRule="exact" w:val="278"/>
        </w:trPr>
        <w:tc>
          <w:tcPr>
            <w:tcW w:w="5989" w:type="dxa"/>
          </w:tcPr>
          <w:p w:rsidR="005451A4" w:rsidRDefault="00956AA3">
            <w:pPr>
              <w:pStyle w:val="TableParagraph"/>
              <w:ind w:right="660"/>
            </w:pPr>
            <w:r>
              <w:t>представники засобів масової інформації</w:t>
            </w:r>
          </w:p>
        </w:tc>
        <w:tc>
          <w:tcPr>
            <w:tcW w:w="3653" w:type="dxa"/>
          </w:tcPr>
          <w:p w:rsidR="005451A4" w:rsidRPr="007D6D2C" w:rsidRDefault="00956AA3">
            <w:pPr>
              <w:pStyle w:val="TableParagraph"/>
              <w:ind w:left="105"/>
              <w:rPr>
                <w:lang w:val="ru-RU"/>
              </w:rPr>
            </w:pPr>
            <w:r w:rsidRPr="007D6D2C">
              <w:rPr>
                <w:lang w:val="ru-RU"/>
              </w:rPr>
              <w:t>не більше 2 осіб від 1 ЗМІ</w:t>
            </w:r>
          </w:p>
        </w:tc>
      </w:tr>
    </w:tbl>
    <w:p w:rsidR="005451A4" w:rsidRPr="007D6D2C" w:rsidRDefault="005451A4">
      <w:pPr>
        <w:pStyle w:val="a3"/>
        <w:spacing w:before="2"/>
        <w:rPr>
          <w:sz w:val="17"/>
          <w:lang w:val="ru-RU"/>
        </w:rPr>
      </w:pPr>
    </w:p>
    <w:p w:rsidR="005451A4" w:rsidRDefault="00956AA3">
      <w:pPr>
        <w:pStyle w:val="a3"/>
        <w:spacing w:before="56"/>
        <w:ind w:left="150" w:right="132"/>
        <w:jc w:val="both"/>
      </w:pPr>
      <w:r>
        <w:t>Інші особи, крім зазначених, можуть бути присутніми на засіданні ТВК тільки з дозволу або на запрошення цієї комісії, про що приймається рішення ТВК (ч. 9 ст. 27 Закону). Перебування інших осіб на засіданні ТВК не дозволяється.</w:t>
      </w:r>
    </w:p>
    <w:p w:rsidR="005451A4" w:rsidRDefault="005451A4">
      <w:pPr>
        <w:pStyle w:val="a3"/>
        <w:spacing w:before="10"/>
        <w:rPr>
          <w:sz w:val="21"/>
        </w:rPr>
      </w:pPr>
    </w:p>
    <w:p w:rsidR="005451A4" w:rsidRPr="007D6D2C" w:rsidRDefault="00956AA3">
      <w:pPr>
        <w:pStyle w:val="a3"/>
        <w:spacing w:before="1"/>
        <w:ind w:left="150" w:right="132"/>
        <w:jc w:val="both"/>
        <w:rPr>
          <w:lang w:val="ru-RU"/>
        </w:rPr>
      </w:pPr>
      <w:r>
        <w:t xml:space="preserve">За реєстрацію осіб, які беруть участь у засіданні відповідає секретар комісії. </w:t>
      </w:r>
      <w:r w:rsidRPr="007D6D2C">
        <w:rPr>
          <w:lang w:val="ru-RU"/>
        </w:rPr>
        <w:t>Перед</w:t>
      </w:r>
      <w:r w:rsidRPr="007D6D2C">
        <w:rPr>
          <w:spacing w:val="-35"/>
          <w:lang w:val="ru-RU"/>
        </w:rPr>
        <w:t xml:space="preserve"> </w:t>
      </w:r>
      <w:r w:rsidRPr="007D6D2C">
        <w:rPr>
          <w:lang w:val="ru-RU"/>
        </w:rPr>
        <w:t>початком засідання секретар комісії подає голові ТВК список цих осіб (п 4.12 Порядку №</w:t>
      </w:r>
      <w:r w:rsidRPr="007D6D2C">
        <w:rPr>
          <w:spacing w:val="-37"/>
          <w:lang w:val="ru-RU"/>
        </w:rPr>
        <w:t xml:space="preserve"> </w:t>
      </w:r>
      <w:r w:rsidRPr="007D6D2C">
        <w:rPr>
          <w:lang w:val="ru-RU"/>
        </w:rPr>
        <w:t>228).</w:t>
      </w:r>
    </w:p>
    <w:p w:rsidR="005451A4" w:rsidRPr="007D6D2C" w:rsidRDefault="005451A4">
      <w:pPr>
        <w:pStyle w:val="a3"/>
        <w:spacing w:before="10"/>
        <w:rPr>
          <w:sz w:val="21"/>
          <w:lang w:val="ru-RU"/>
        </w:rPr>
      </w:pPr>
    </w:p>
    <w:p w:rsidR="005451A4" w:rsidRPr="007D6D2C" w:rsidRDefault="00956AA3">
      <w:pPr>
        <w:pStyle w:val="a3"/>
        <w:ind w:left="150" w:right="132"/>
        <w:jc w:val="both"/>
        <w:rPr>
          <w:lang w:val="ru-RU"/>
        </w:rPr>
      </w:pPr>
      <w:r w:rsidRPr="007D6D2C">
        <w:rPr>
          <w:lang w:val="ru-RU"/>
        </w:rPr>
        <w:t>Голова або заступник голови (головуючий на засіданні) ТВК на початку засідання або на початку розгляду питання оголошує кількість присутніх членів ТВК, список запрошених та інших осіб, які мають право бути присутніми на засіданні комісії без дозволу або запрошення комісії, представників засобів масової інформації (п. 7.2 Порядку № 228).</w:t>
      </w:r>
    </w:p>
    <w:p w:rsidR="005451A4" w:rsidRPr="007D6D2C" w:rsidRDefault="005451A4">
      <w:pPr>
        <w:jc w:val="both"/>
        <w:rPr>
          <w:lang w:val="ru-RU"/>
        </w:rPr>
        <w:sectPr w:rsidR="005451A4" w:rsidRPr="007D6D2C">
          <w:pgSz w:w="11920" w:h="16850"/>
          <w:pgMar w:top="1200" w:right="1000" w:bottom="780" w:left="980" w:header="0" w:footer="600" w:gutter="0"/>
          <w:cols w:space="720"/>
        </w:sectPr>
      </w:pPr>
    </w:p>
    <w:p w:rsidR="005451A4" w:rsidRPr="007D6D2C" w:rsidRDefault="00956AA3">
      <w:pPr>
        <w:pStyle w:val="a3"/>
        <w:spacing w:before="35"/>
        <w:ind w:left="1396" w:right="416"/>
        <w:jc w:val="both"/>
        <w:rPr>
          <w:lang w:val="ru-RU"/>
        </w:rPr>
      </w:pPr>
      <w:r>
        <w:rPr>
          <w:noProof/>
          <w:lang w:val="uk-UA" w:eastAsia="uk-UA"/>
        </w:rPr>
        <w:lastRenderedPageBreak/>
        <w:drawing>
          <wp:anchor distT="0" distB="0" distL="0" distR="0" simplePos="0" relativeHeight="1384" behindDoc="0" locked="0" layoutInCell="1" allowOverlap="1">
            <wp:simplePos x="0" y="0"/>
            <wp:positionH relativeFrom="page">
              <wp:posOffset>788034</wp:posOffset>
            </wp:positionH>
            <wp:positionV relativeFrom="paragraph">
              <wp:posOffset>24658</wp:posOffset>
            </wp:positionV>
            <wp:extent cx="457200" cy="949858"/>
            <wp:effectExtent l="0" t="0" r="0" b="0"/>
            <wp:wrapNone/>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8" cstate="print"/>
                    <a:stretch>
                      <a:fillRect/>
                    </a:stretch>
                  </pic:blipFill>
                  <pic:spPr>
                    <a:xfrm>
                      <a:off x="0" y="0"/>
                      <a:ext cx="457200" cy="949858"/>
                    </a:xfrm>
                    <a:prstGeom prst="rect">
                      <a:avLst/>
                    </a:prstGeom>
                  </pic:spPr>
                </pic:pic>
              </a:graphicData>
            </a:graphic>
          </wp:anchor>
        </w:drawing>
      </w:r>
      <w:r w:rsidRPr="007D6D2C">
        <w:rPr>
          <w:lang w:val="ru-RU"/>
        </w:rPr>
        <w:t>ТВК може прийняти мотивоване рішення про позбавлення права присутності на своєму засіданні кандидата в депутати, його довіреної особи, представника або уповноваженої особи місцевої організації партії, кандидата на посаду сільського, селищного, міського голови, його довіреної особи, офіційного спостерігача, представника ЗМІ та особи, запрошеної на засідання ТВК, якщо вони неправомірно перешкоджають проведенню засідання</w:t>
      </w:r>
      <w:r w:rsidRPr="007D6D2C">
        <w:rPr>
          <w:spacing w:val="-12"/>
          <w:lang w:val="ru-RU"/>
        </w:rPr>
        <w:t xml:space="preserve"> </w:t>
      </w:r>
      <w:r w:rsidRPr="007D6D2C">
        <w:rPr>
          <w:lang w:val="ru-RU"/>
        </w:rPr>
        <w:t>(ч.</w:t>
      </w:r>
      <w:r w:rsidRPr="007D6D2C">
        <w:rPr>
          <w:spacing w:val="-13"/>
          <w:lang w:val="ru-RU"/>
        </w:rPr>
        <w:t xml:space="preserve"> </w:t>
      </w:r>
      <w:r w:rsidRPr="007D6D2C">
        <w:rPr>
          <w:lang w:val="ru-RU"/>
        </w:rPr>
        <w:t>10</w:t>
      </w:r>
      <w:r w:rsidRPr="007D6D2C">
        <w:rPr>
          <w:spacing w:val="-12"/>
          <w:lang w:val="ru-RU"/>
        </w:rPr>
        <w:t xml:space="preserve"> </w:t>
      </w:r>
      <w:r w:rsidRPr="007D6D2C">
        <w:rPr>
          <w:lang w:val="ru-RU"/>
        </w:rPr>
        <w:t>ст.</w:t>
      </w:r>
      <w:r w:rsidRPr="007D6D2C">
        <w:rPr>
          <w:spacing w:val="-13"/>
          <w:lang w:val="ru-RU"/>
        </w:rPr>
        <w:t xml:space="preserve"> </w:t>
      </w:r>
      <w:r w:rsidRPr="007D6D2C">
        <w:rPr>
          <w:lang w:val="ru-RU"/>
        </w:rPr>
        <w:t>27</w:t>
      </w:r>
      <w:r w:rsidRPr="007D6D2C">
        <w:rPr>
          <w:spacing w:val="-12"/>
          <w:lang w:val="ru-RU"/>
        </w:rPr>
        <w:t xml:space="preserve"> </w:t>
      </w:r>
      <w:r w:rsidRPr="007D6D2C">
        <w:rPr>
          <w:lang w:val="ru-RU"/>
        </w:rPr>
        <w:t>Закону).</w:t>
      </w:r>
      <w:r w:rsidRPr="007D6D2C">
        <w:rPr>
          <w:spacing w:val="-10"/>
          <w:lang w:val="ru-RU"/>
        </w:rPr>
        <w:t xml:space="preserve"> </w:t>
      </w:r>
      <w:r w:rsidRPr="007D6D2C">
        <w:rPr>
          <w:lang w:val="ru-RU"/>
        </w:rPr>
        <w:t>Таке</w:t>
      </w:r>
      <w:r w:rsidRPr="007D6D2C">
        <w:rPr>
          <w:spacing w:val="-12"/>
          <w:lang w:val="ru-RU"/>
        </w:rPr>
        <w:t xml:space="preserve"> </w:t>
      </w:r>
      <w:r w:rsidRPr="007D6D2C">
        <w:rPr>
          <w:lang w:val="ru-RU"/>
        </w:rPr>
        <w:t>рішення</w:t>
      </w:r>
      <w:r w:rsidRPr="007D6D2C">
        <w:rPr>
          <w:spacing w:val="-12"/>
          <w:lang w:val="ru-RU"/>
        </w:rPr>
        <w:t xml:space="preserve"> </w:t>
      </w:r>
      <w:r w:rsidRPr="007D6D2C">
        <w:rPr>
          <w:lang w:val="ru-RU"/>
        </w:rPr>
        <w:t>приймається</w:t>
      </w:r>
      <w:r w:rsidRPr="007D6D2C">
        <w:rPr>
          <w:spacing w:val="-10"/>
          <w:lang w:val="ru-RU"/>
        </w:rPr>
        <w:t xml:space="preserve"> </w:t>
      </w:r>
      <w:r w:rsidRPr="007D6D2C">
        <w:rPr>
          <w:lang w:val="ru-RU"/>
        </w:rPr>
        <w:t>не</w:t>
      </w:r>
      <w:r w:rsidRPr="007D6D2C">
        <w:rPr>
          <w:spacing w:val="-13"/>
          <w:lang w:val="ru-RU"/>
        </w:rPr>
        <w:t xml:space="preserve"> </w:t>
      </w:r>
      <w:r w:rsidRPr="007D6D2C">
        <w:rPr>
          <w:lang w:val="ru-RU"/>
        </w:rPr>
        <w:t>менше</w:t>
      </w:r>
      <w:r w:rsidRPr="007D6D2C">
        <w:rPr>
          <w:spacing w:val="-13"/>
          <w:lang w:val="ru-RU"/>
        </w:rPr>
        <w:t xml:space="preserve"> </w:t>
      </w:r>
      <w:r w:rsidRPr="007D6D2C">
        <w:rPr>
          <w:lang w:val="ru-RU"/>
        </w:rPr>
        <w:t>ніж</w:t>
      </w:r>
      <w:r w:rsidRPr="007D6D2C">
        <w:rPr>
          <w:spacing w:val="-11"/>
          <w:lang w:val="ru-RU"/>
        </w:rPr>
        <w:t xml:space="preserve"> </w:t>
      </w:r>
      <w:r w:rsidRPr="007D6D2C">
        <w:rPr>
          <w:lang w:val="ru-RU"/>
        </w:rPr>
        <w:t>двома</w:t>
      </w:r>
      <w:r w:rsidRPr="007D6D2C">
        <w:rPr>
          <w:spacing w:val="-13"/>
          <w:lang w:val="ru-RU"/>
        </w:rPr>
        <w:t xml:space="preserve"> </w:t>
      </w:r>
      <w:r w:rsidRPr="007D6D2C">
        <w:rPr>
          <w:lang w:val="ru-RU"/>
        </w:rPr>
        <w:t>третинами голосів від складу</w:t>
      </w:r>
      <w:r w:rsidRPr="007D6D2C">
        <w:rPr>
          <w:spacing w:val="-6"/>
          <w:lang w:val="ru-RU"/>
        </w:rPr>
        <w:t xml:space="preserve"> </w:t>
      </w:r>
      <w:r w:rsidRPr="007D6D2C">
        <w:rPr>
          <w:lang w:val="ru-RU"/>
        </w:rPr>
        <w:t>ТВК.</w:t>
      </w:r>
    </w:p>
    <w:p w:rsidR="005451A4" w:rsidRPr="007D6D2C" w:rsidRDefault="005451A4">
      <w:pPr>
        <w:pStyle w:val="a3"/>
        <w:spacing w:before="4"/>
        <w:rPr>
          <w:sz w:val="16"/>
          <w:lang w:val="ru-RU"/>
        </w:rPr>
      </w:pPr>
    </w:p>
    <w:p w:rsidR="005451A4" w:rsidRDefault="00956AA3" w:rsidP="007010B8">
      <w:pPr>
        <w:pStyle w:val="6"/>
        <w:numPr>
          <w:ilvl w:val="2"/>
          <w:numId w:val="47"/>
        </w:numPr>
        <w:tabs>
          <w:tab w:val="left" w:pos="693"/>
          <w:tab w:val="left" w:pos="694"/>
        </w:tabs>
        <w:spacing w:before="60"/>
      </w:pPr>
      <w:r>
        <w:t>Документування діяльності територіальної виборчої</w:t>
      </w:r>
      <w:r>
        <w:rPr>
          <w:spacing w:val="-32"/>
        </w:rPr>
        <w:t xml:space="preserve"> </w:t>
      </w:r>
      <w:r>
        <w:t>комісії</w:t>
      </w:r>
    </w:p>
    <w:p w:rsidR="005451A4" w:rsidRDefault="005451A4">
      <w:pPr>
        <w:pStyle w:val="a3"/>
        <w:rPr>
          <w:b/>
          <w:i/>
        </w:rPr>
      </w:pPr>
    </w:p>
    <w:p w:rsidR="005451A4" w:rsidRPr="007D6D2C" w:rsidRDefault="00956AA3">
      <w:pPr>
        <w:pStyle w:val="a3"/>
        <w:ind w:left="152"/>
        <w:jc w:val="both"/>
        <w:rPr>
          <w:lang w:val="ru-RU"/>
        </w:rPr>
      </w:pPr>
      <w:r w:rsidRPr="007D6D2C">
        <w:rPr>
          <w:lang w:val="ru-RU"/>
        </w:rPr>
        <w:t>Відповідальність за організацію роботи та стан діловодства в комісії покладається  на голову     ТВК (п.</w:t>
      </w:r>
    </w:p>
    <w:p w:rsidR="005451A4" w:rsidRDefault="00956AA3" w:rsidP="007010B8">
      <w:pPr>
        <w:pStyle w:val="a5"/>
        <w:numPr>
          <w:ilvl w:val="1"/>
          <w:numId w:val="46"/>
        </w:numPr>
        <w:tabs>
          <w:tab w:val="left" w:pos="594"/>
        </w:tabs>
        <w:jc w:val="both"/>
      </w:pPr>
      <w:r>
        <w:t>Порядку №</w:t>
      </w:r>
      <w:r>
        <w:rPr>
          <w:spacing w:val="-7"/>
        </w:rPr>
        <w:t xml:space="preserve"> </w:t>
      </w:r>
      <w:r>
        <w:t>228).</w:t>
      </w:r>
    </w:p>
    <w:p w:rsidR="005451A4" w:rsidRDefault="005451A4">
      <w:pPr>
        <w:pStyle w:val="a3"/>
        <w:spacing w:before="10"/>
        <w:rPr>
          <w:sz w:val="21"/>
        </w:rPr>
      </w:pPr>
    </w:p>
    <w:p w:rsidR="005451A4" w:rsidRDefault="00956AA3">
      <w:pPr>
        <w:pStyle w:val="a3"/>
        <w:ind w:left="152" w:right="310"/>
        <w:jc w:val="both"/>
      </w:pPr>
      <w:r>
        <w:t>Підготовку матеріалів до засідання комісії, оформлення та доопрацювання прийнятих на її засіданні документів, достовірність документування засідання комісії забезпечує секретар ТВК (п. 10.1, 10.2 Порядку № 228).</w:t>
      </w:r>
    </w:p>
    <w:p w:rsidR="005451A4" w:rsidRDefault="005451A4">
      <w:pPr>
        <w:pStyle w:val="a3"/>
      </w:pPr>
    </w:p>
    <w:p w:rsidR="005451A4" w:rsidRPr="007D6D2C" w:rsidRDefault="00956AA3">
      <w:pPr>
        <w:pStyle w:val="5"/>
        <w:ind w:left="0" w:right="165"/>
        <w:jc w:val="center"/>
        <w:rPr>
          <w:lang w:val="ru-RU"/>
        </w:rPr>
      </w:pPr>
      <w:r>
        <w:rPr>
          <w:rFonts w:ascii="Times New Roman" w:hAnsi="Times New Roman"/>
          <w:b w:val="0"/>
          <w:spacing w:val="-56"/>
          <w:u w:val="single"/>
        </w:rPr>
        <w:t xml:space="preserve"> </w:t>
      </w:r>
      <w:r w:rsidRPr="007D6D2C">
        <w:rPr>
          <w:u w:val="single"/>
          <w:lang w:val="ru-RU"/>
        </w:rPr>
        <w:t>Протокол засідання ТВК (ч.11 ст. 27 Закону)</w:t>
      </w:r>
    </w:p>
    <w:p w:rsidR="005451A4" w:rsidRPr="007D6D2C" w:rsidRDefault="005451A4">
      <w:pPr>
        <w:pStyle w:val="a3"/>
        <w:spacing w:before="7"/>
        <w:rPr>
          <w:b/>
          <w:sz w:val="17"/>
          <w:lang w:val="ru-RU"/>
        </w:rPr>
      </w:pPr>
    </w:p>
    <w:p w:rsidR="005451A4" w:rsidRPr="007D6D2C" w:rsidRDefault="00956AA3">
      <w:pPr>
        <w:pStyle w:val="a3"/>
        <w:spacing w:before="57"/>
        <w:ind w:left="152" w:right="312"/>
        <w:jc w:val="both"/>
        <w:rPr>
          <w:lang w:val="ru-RU"/>
        </w:rPr>
      </w:pPr>
      <w:r w:rsidRPr="007D6D2C">
        <w:rPr>
          <w:lang w:val="ru-RU"/>
        </w:rPr>
        <w:t>На засіданні ТВК ведеться протокол засідання, який веде секретар комісії. За відсутності секретаря комісії чи у разі невиконання ним своїх повноважень на засіданні комісія обирає зі свого складу секретаря засідання, який виконує обов'язки секретаря комісії на відповідному засіданні та при оформленні документів засідання.</w:t>
      </w:r>
    </w:p>
    <w:p w:rsidR="005451A4" w:rsidRPr="007D6D2C" w:rsidRDefault="005451A4">
      <w:pPr>
        <w:pStyle w:val="a3"/>
        <w:spacing w:before="10"/>
        <w:rPr>
          <w:sz w:val="21"/>
          <w:lang w:val="ru-RU"/>
        </w:rPr>
      </w:pPr>
    </w:p>
    <w:p w:rsidR="005451A4" w:rsidRPr="007D6D2C" w:rsidRDefault="00956AA3">
      <w:pPr>
        <w:pStyle w:val="a3"/>
        <w:ind w:left="152"/>
        <w:jc w:val="both"/>
        <w:rPr>
          <w:lang w:val="ru-RU"/>
        </w:rPr>
      </w:pPr>
      <w:r w:rsidRPr="007D6D2C">
        <w:rPr>
          <w:lang w:val="ru-RU"/>
        </w:rPr>
        <w:t>Протокол засідання виборчої комісії оформляє секретар комісії (секретар засідання) (п. 12.4  Порядку</w:t>
      </w:r>
    </w:p>
    <w:p w:rsidR="005451A4" w:rsidRPr="007D6D2C" w:rsidRDefault="00956AA3">
      <w:pPr>
        <w:pStyle w:val="a3"/>
        <w:ind w:left="152"/>
        <w:jc w:val="both"/>
        <w:rPr>
          <w:lang w:val="ru-RU"/>
        </w:rPr>
      </w:pPr>
      <w:r w:rsidRPr="007D6D2C">
        <w:rPr>
          <w:lang w:val="ru-RU"/>
        </w:rPr>
        <w:t>№ 228).</w:t>
      </w:r>
    </w:p>
    <w:p w:rsidR="005451A4" w:rsidRPr="007D6D2C" w:rsidRDefault="005451A4">
      <w:pPr>
        <w:pStyle w:val="a3"/>
        <w:spacing w:before="12"/>
        <w:rPr>
          <w:sz w:val="21"/>
          <w:lang w:val="ru-RU"/>
        </w:rPr>
      </w:pPr>
    </w:p>
    <w:p w:rsidR="005451A4" w:rsidRPr="007D6D2C" w:rsidRDefault="00956AA3">
      <w:pPr>
        <w:spacing w:line="266" w:lineRule="exact"/>
        <w:ind w:left="152" w:right="5223"/>
        <w:rPr>
          <w:lang w:val="ru-RU"/>
        </w:rPr>
      </w:pPr>
      <w:r w:rsidRPr="007D6D2C">
        <w:rPr>
          <w:b/>
          <w:lang w:val="ru-RU"/>
        </w:rPr>
        <w:t>Протокол засідання має містити такі реквізити</w:t>
      </w:r>
      <w:r w:rsidRPr="007D6D2C">
        <w:rPr>
          <w:lang w:val="ru-RU"/>
        </w:rPr>
        <w:t>: (п. 12.2 Порядку № 228)</w:t>
      </w:r>
    </w:p>
    <w:p w:rsidR="005451A4" w:rsidRPr="007D6D2C" w:rsidRDefault="00956AA3">
      <w:pPr>
        <w:pStyle w:val="a3"/>
        <w:spacing w:before="11"/>
        <w:ind w:left="719" w:right="5223"/>
        <w:rPr>
          <w:lang w:val="ru-RU"/>
        </w:rPr>
      </w:pPr>
      <w:r>
        <w:rPr>
          <w:rFonts w:ascii="Symbol" w:hAnsi="Symbol"/>
        </w:rPr>
        <w:t></w:t>
      </w:r>
      <w:r w:rsidRPr="007D6D2C">
        <w:rPr>
          <w:lang w:val="ru-RU"/>
        </w:rPr>
        <w:t>назву документа (протокол);</w:t>
      </w:r>
    </w:p>
    <w:p w:rsidR="005451A4" w:rsidRPr="007D6D2C" w:rsidRDefault="00956AA3">
      <w:pPr>
        <w:pStyle w:val="a3"/>
        <w:spacing w:line="277" w:lineRule="exact"/>
        <w:ind w:left="719"/>
        <w:rPr>
          <w:lang w:val="ru-RU"/>
        </w:rPr>
      </w:pPr>
      <w:r>
        <w:rPr>
          <w:rFonts w:ascii="Symbol" w:hAnsi="Symbol"/>
        </w:rPr>
        <w:t></w:t>
      </w:r>
      <w:r w:rsidRPr="007D6D2C">
        <w:rPr>
          <w:lang w:val="ru-RU"/>
        </w:rPr>
        <w:t>назву виду діяльності виборчої комісії (засідання);</w:t>
      </w:r>
    </w:p>
    <w:p w:rsidR="005451A4" w:rsidRPr="007D6D2C" w:rsidRDefault="00956AA3">
      <w:pPr>
        <w:pStyle w:val="a3"/>
        <w:spacing w:line="277" w:lineRule="exact"/>
        <w:ind w:left="719" w:right="5223"/>
        <w:rPr>
          <w:lang w:val="ru-RU"/>
        </w:rPr>
      </w:pPr>
      <w:r>
        <w:rPr>
          <w:rFonts w:ascii="Symbol" w:hAnsi="Symbol"/>
        </w:rPr>
        <w:t></w:t>
      </w:r>
      <w:r w:rsidRPr="007D6D2C">
        <w:rPr>
          <w:lang w:val="ru-RU"/>
        </w:rPr>
        <w:t>назву виборчої комісії;</w:t>
      </w:r>
    </w:p>
    <w:p w:rsidR="005451A4" w:rsidRPr="007D6D2C" w:rsidRDefault="00956AA3">
      <w:pPr>
        <w:pStyle w:val="a3"/>
        <w:spacing w:line="279" w:lineRule="exact"/>
        <w:ind w:left="719" w:right="5223"/>
        <w:rPr>
          <w:lang w:val="ru-RU"/>
        </w:rPr>
      </w:pPr>
      <w:r>
        <w:rPr>
          <w:rFonts w:ascii="Symbol" w:hAnsi="Symbol"/>
        </w:rPr>
        <w:t></w:t>
      </w:r>
      <w:r w:rsidRPr="007D6D2C">
        <w:rPr>
          <w:lang w:val="ru-RU"/>
        </w:rPr>
        <w:t>час, дату і місце проведення засідання;</w:t>
      </w:r>
    </w:p>
    <w:p w:rsidR="005451A4" w:rsidRPr="007D6D2C" w:rsidRDefault="00956AA3">
      <w:pPr>
        <w:pStyle w:val="a3"/>
        <w:spacing w:line="279" w:lineRule="exact"/>
        <w:ind w:left="719" w:right="5223"/>
        <w:rPr>
          <w:lang w:val="ru-RU"/>
        </w:rPr>
      </w:pPr>
      <w:r>
        <w:rPr>
          <w:rFonts w:ascii="Symbol" w:hAnsi="Symbol"/>
        </w:rPr>
        <w:t></w:t>
      </w:r>
      <w:r w:rsidRPr="007D6D2C">
        <w:rPr>
          <w:lang w:val="ru-RU"/>
        </w:rPr>
        <w:t>загальну кількість членів виборчої комісії;</w:t>
      </w:r>
    </w:p>
    <w:p w:rsidR="005451A4" w:rsidRPr="007D6D2C" w:rsidRDefault="00956AA3">
      <w:pPr>
        <w:pStyle w:val="a3"/>
        <w:spacing w:before="5" w:line="277" w:lineRule="exact"/>
        <w:ind w:left="719"/>
        <w:rPr>
          <w:lang w:val="ru-RU"/>
        </w:rPr>
      </w:pPr>
      <w:r>
        <w:rPr>
          <w:rFonts w:ascii="Symbol" w:hAnsi="Symbol"/>
        </w:rPr>
        <w:t></w:t>
      </w:r>
      <w:r w:rsidRPr="007D6D2C">
        <w:rPr>
          <w:lang w:val="ru-RU"/>
        </w:rPr>
        <w:t>кількість присутніх на засіданні членів виборчої комісії;</w:t>
      </w:r>
    </w:p>
    <w:p w:rsidR="005451A4" w:rsidRPr="007D6D2C" w:rsidRDefault="00956AA3">
      <w:pPr>
        <w:pStyle w:val="a3"/>
        <w:ind w:left="152" w:firstLine="566"/>
        <w:rPr>
          <w:lang w:val="ru-RU"/>
        </w:rPr>
      </w:pPr>
      <w:r w:rsidRPr="007D6D2C">
        <w:rPr>
          <w:rFonts w:ascii="Times New Roman" w:hAnsi="Times New Roman"/>
          <w:lang w:val="ru-RU"/>
        </w:rPr>
        <w:t xml:space="preserve">– </w:t>
      </w:r>
      <w:r w:rsidRPr="007D6D2C">
        <w:rPr>
          <w:lang w:val="ru-RU"/>
        </w:rPr>
        <w:t>кількість осіб, які беруть участь у засіданні на запрошення виборчої комісії та без дозволу або запрошення (у разі потреби до протоколу додається реєстраційний листок);</w:t>
      </w:r>
    </w:p>
    <w:p w:rsidR="005451A4" w:rsidRPr="007D6D2C" w:rsidRDefault="00956AA3">
      <w:pPr>
        <w:pStyle w:val="a3"/>
        <w:ind w:left="719"/>
        <w:rPr>
          <w:lang w:val="ru-RU"/>
        </w:rPr>
      </w:pPr>
      <w:r>
        <w:rPr>
          <w:rFonts w:ascii="Symbol" w:hAnsi="Symbol"/>
        </w:rPr>
        <w:t></w:t>
      </w:r>
      <w:r w:rsidRPr="007D6D2C">
        <w:rPr>
          <w:lang w:val="ru-RU"/>
        </w:rPr>
        <w:t>порядок денний з формулюванням питань у називному відмінку.</w:t>
      </w:r>
    </w:p>
    <w:p w:rsidR="005451A4" w:rsidRPr="007D6D2C" w:rsidRDefault="00956AA3">
      <w:pPr>
        <w:pStyle w:val="a3"/>
        <w:ind w:left="152" w:right="318"/>
        <w:jc w:val="both"/>
        <w:rPr>
          <w:lang w:val="ru-RU"/>
        </w:rPr>
      </w:pPr>
      <w:r w:rsidRPr="007D6D2C">
        <w:rPr>
          <w:lang w:val="ru-RU"/>
        </w:rPr>
        <w:t>Текст</w:t>
      </w:r>
      <w:r w:rsidRPr="007D6D2C">
        <w:rPr>
          <w:spacing w:val="-4"/>
          <w:lang w:val="ru-RU"/>
        </w:rPr>
        <w:t xml:space="preserve"> </w:t>
      </w:r>
      <w:r w:rsidRPr="007D6D2C">
        <w:rPr>
          <w:lang w:val="ru-RU"/>
        </w:rPr>
        <w:t>протоколу</w:t>
      </w:r>
      <w:r w:rsidRPr="007D6D2C">
        <w:rPr>
          <w:spacing w:val="-4"/>
          <w:lang w:val="ru-RU"/>
        </w:rPr>
        <w:t xml:space="preserve"> </w:t>
      </w:r>
      <w:r w:rsidRPr="007D6D2C">
        <w:rPr>
          <w:lang w:val="ru-RU"/>
        </w:rPr>
        <w:t>засідання</w:t>
      </w:r>
      <w:r w:rsidRPr="007D6D2C">
        <w:rPr>
          <w:spacing w:val="-4"/>
          <w:lang w:val="ru-RU"/>
        </w:rPr>
        <w:t xml:space="preserve"> </w:t>
      </w:r>
      <w:r w:rsidRPr="007D6D2C">
        <w:rPr>
          <w:lang w:val="ru-RU"/>
        </w:rPr>
        <w:t>виборчої</w:t>
      </w:r>
      <w:r w:rsidRPr="007D6D2C">
        <w:rPr>
          <w:spacing w:val="-5"/>
          <w:lang w:val="ru-RU"/>
        </w:rPr>
        <w:t xml:space="preserve"> </w:t>
      </w:r>
      <w:r w:rsidRPr="007D6D2C">
        <w:rPr>
          <w:lang w:val="ru-RU"/>
        </w:rPr>
        <w:t>комісії</w:t>
      </w:r>
      <w:r w:rsidRPr="007D6D2C">
        <w:rPr>
          <w:spacing w:val="-5"/>
          <w:lang w:val="ru-RU"/>
        </w:rPr>
        <w:t xml:space="preserve"> </w:t>
      </w:r>
      <w:r w:rsidRPr="007D6D2C">
        <w:rPr>
          <w:lang w:val="ru-RU"/>
        </w:rPr>
        <w:t>з</w:t>
      </w:r>
      <w:r w:rsidRPr="007D6D2C">
        <w:rPr>
          <w:spacing w:val="-4"/>
          <w:lang w:val="ru-RU"/>
        </w:rPr>
        <w:t xml:space="preserve"> </w:t>
      </w:r>
      <w:r w:rsidRPr="007D6D2C">
        <w:rPr>
          <w:lang w:val="ru-RU"/>
        </w:rPr>
        <w:t>розгляду</w:t>
      </w:r>
      <w:r w:rsidRPr="007D6D2C">
        <w:rPr>
          <w:spacing w:val="-4"/>
          <w:lang w:val="ru-RU"/>
        </w:rPr>
        <w:t xml:space="preserve"> </w:t>
      </w:r>
      <w:r w:rsidRPr="007D6D2C">
        <w:rPr>
          <w:lang w:val="ru-RU"/>
        </w:rPr>
        <w:t>кожного</w:t>
      </w:r>
      <w:r w:rsidRPr="007D6D2C">
        <w:rPr>
          <w:spacing w:val="-3"/>
          <w:lang w:val="ru-RU"/>
        </w:rPr>
        <w:t xml:space="preserve"> </w:t>
      </w:r>
      <w:r w:rsidRPr="007D6D2C">
        <w:rPr>
          <w:lang w:val="ru-RU"/>
        </w:rPr>
        <w:t>питання</w:t>
      </w:r>
      <w:r w:rsidRPr="007D6D2C">
        <w:rPr>
          <w:spacing w:val="-4"/>
          <w:lang w:val="ru-RU"/>
        </w:rPr>
        <w:t xml:space="preserve"> </w:t>
      </w:r>
      <w:r w:rsidRPr="007D6D2C">
        <w:rPr>
          <w:lang w:val="ru-RU"/>
        </w:rPr>
        <w:t>складається</w:t>
      </w:r>
      <w:r w:rsidRPr="007D6D2C">
        <w:rPr>
          <w:spacing w:val="-6"/>
          <w:lang w:val="ru-RU"/>
        </w:rPr>
        <w:t xml:space="preserve"> </w:t>
      </w:r>
      <w:r w:rsidRPr="007D6D2C">
        <w:rPr>
          <w:lang w:val="ru-RU"/>
        </w:rPr>
        <w:t>з</w:t>
      </w:r>
      <w:r w:rsidRPr="007D6D2C">
        <w:rPr>
          <w:spacing w:val="-4"/>
          <w:lang w:val="ru-RU"/>
        </w:rPr>
        <w:t xml:space="preserve"> </w:t>
      </w:r>
      <w:r w:rsidRPr="007D6D2C">
        <w:rPr>
          <w:lang w:val="ru-RU"/>
        </w:rPr>
        <w:t>трьох</w:t>
      </w:r>
      <w:r w:rsidRPr="007D6D2C">
        <w:rPr>
          <w:spacing w:val="-4"/>
          <w:lang w:val="ru-RU"/>
        </w:rPr>
        <w:t xml:space="preserve"> </w:t>
      </w:r>
      <w:r w:rsidRPr="007D6D2C">
        <w:rPr>
          <w:lang w:val="ru-RU"/>
        </w:rPr>
        <w:t>частин,</w:t>
      </w:r>
      <w:r w:rsidRPr="007D6D2C">
        <w:rPr>
          <w:spacing w:val="-4"/>
          <w:lang w:val="ru-RU"/>
        </w:rPr>
        <w:t xml:space="preserve"> </w:t>
      </w:r>
      <w:r w:rsidRPr="007D6D2C">
        <w:rPr>
          <w:lang w:val="ru-RU"/>
        </w:rPr>
        <w:t>що починаються словами: "Слухали", "Виступили", "Вирішили"</w:t>
      </w:r>
      <w:r w:rsidRPr="007D6D2C">
        <w:rPr>
          <w:spacing w:val="-35"/>
          <w:lang w:val="ru-RU"/>
        </w:rPr>
        <w:t xml:space="preserve"> </w:t>
      </w:r>
      <w:r w:rsidRPr="007D6D2C">
        <w:rPr>
          <w:lang w:val="ru-RU"/>
        </w:rPr>
        <w:t>("Постановили").</w:t>
      </w:r>
    </w:p>
    <w:p w:rsidR="005451A4" w:rsidRPr="007D6D2C" w:rsidRDefault="005451A4">
      <w:pPr>
        <w:pStyle w:val="a3"/>
        <w:spacing w:before="1"/>
        <w:rPr>
          <w:lang w:val="ru-RU"/>
        </w:rPr>
      </w:pPr>
    </w:p>
    <w:p w:rsidR="005451A4" w:rsidRPr="007D6D2C" w:rsidRDefault="00956AA3">
      <w:pPr>
        <w:pStyle w:val="a3"/>
        <w:ind w:left="152" w:right="311"/>
        <w:jc w:val="both"/>
        <w:rPr>
          <w:lang w:val="ru-RU"/>
        </w:rPr>
      </w:pPr>
      <w:r w:rsidRPr="007D6D2C">
        <w:rPr>
          <w:b/>
          <w:i/>
          <w:lang w:val="ru-RU"/>
        </w:rPr>
        <w:t>До</w:t>
      </w:r>
      <w:r w:rsidRPr="007D6D2C">
        <w:rPr>
          <w:b/>
          <w:i/>
          <w:spacing w:val="-8"/>
          <w:lang w:val="ru-RU"/>
        </w:rPr>
        <w:t xml:space="preserve"> </w:t>
      </w:r>
      <w:r w:rsidRPr="007D6D2C">
        <w:rPr>
          <w:b/>
          <w:i/>
          <w:lang w:val="ru-RU"/>
        </w:rPr>
        <w:t>протоколу</w:t>
      </w:r>
      <w:r w:rsidRPr="007D6D2C">
        <w:rPr>
          <w:b/>
          <w:i/>
          <w:spacing w:val="-10"/>
          <w:lang w:val="ru-RU"/>
        </w:rPr>
        <w:t xml:space="preserve"> </w:t>
      </w:r>
      <w:r w:rsidRPr="007D6D2C">
        <w:rPr>
          <w:b/>
          <w:i/>
          <w:lang w:val="ru-RU"/>
        </w:rPr>
        <w:t>засідання</w:t>
      </w:r>
      <w:r w:rsidRPr="007D6D2C">
        <w:rPr>
          <w:b/>
          <w:i/>
          <w:spacing w:val="-13"/>
          <w:lang w:val="ru-RU"/>
        </w:rPr>
        <w:t xml:space="preserve"> </w:t>
      </w:r>
      <w:r w:rsidRPr="007D6D2C">
        <w:rPr>
          <w:b/>
          <w:i/>
          <w:lang w:val="ru-RU"/>
        </w:rPr>
        <w:t>долучаються</w:t>
      </w:r>
      <w:r w:rsidRPr="007D6D2C">
        <w:rPr>
          <w:b/>
          <w:i/>
          <w:spacing w:val="-8"/>
          <w:lang w:val="ru-RU"/>
        </w:rPr>
        <w:t xml:space="preserve"> </w:t>
      </w:r>
      <w:r w:rsidRPr="007D6D2C">
        <w:rPr>
          <w:lang w:val="ru-RU"/>
        </w:rPr>
        <w:t>оригінали</w:t>
      </w:r>
      <w:r w:rsidRPr="007D6D2C">
        <w:rPr>
          <w:spacing w:val="-11"/>
          <w:lang w:val="ru-RU"/>
        </w:rPr>
        <w:t xml:space="preserve"> </w:t>
      </w:r>
      <w:r w:rsidRPr="007D6D2C">
        <w:rPr>
          <w:lang w:val="ru-RU"/>
        </w:rPr>
        <w:t>постанов,</w:t>
      </w:r>
      <w:r w:rsidRPr="007D6D2C">
        <w:rPr>
          <w:spacing w:val="-9"/>
          <w:lang w:val="ru-RU"/>
        </w:rPr>
        <w:t xml:space="preserve"> </w:t>
      </w:r>
      <w:r w:rsidRPr="007D6D2C">
        <w:rPr>
          <w:lang w:val="ru-RU"/>
        </w:rPr>
        <w:t>прийнятих</w:t>
      </w:r>
      <w:r w:rsidRPr="007D6D2C">
        <w:rPr>
          <w:spacing w:val="-9"/>
          <w:lang w:val="ru-RU"/>
        </w:rPr>
        <w:t xml:space="preserve"> </w:t>
      </w:r>
      <w:r w:rsidRPr="007D6D2C">
        <w:rPr>
          <w:lang w:val="ru-RU"/>
        </w:rPr>
        <w:t>на</w:t>
      </w:r>
      <w:r w:rsidRPr="007D6D2C">
        <w:rPr>
          <w:spacing w:val="-10"/>
          <w:lang w:val="ru-RU"/>
        </w:rPr>
        <w:t xml:space="preserve"> </w:t>
      </w:r>
      <w:r w:rsidRPr="007D6D2C">
        <w:rPr>
          <w:lang w:val="ru-RU"/>
        </w:rPr>
        <w:t>цьому</w:t>
      </w:r>
      <w:r w:rsidRPr="007D6D2C">
        <w:rPr>
          <w:spacing w:val="-9"/>
          <w:lang w:val="ru-RU"/>
        </w:rPr>
        <w:t xml:space="preserve"> </w:t>
      </w:r>
      <w:r w:rsidRPr="007D6D2C">
        <w:rPr>
          <w:lang w:val="ru-RU"/>
        </w:rPr>
        <w:t>засіданні,</w:t>
      </w:r>
      <w:r w:rsidRPr="007D6D2C">
        <w:rPr>
          <w:spacing w:val="-9"/>
          <w:lang w:val="ru-RU"/>
        </w:rPr>
        <w:t xml:space="preserve"> </w:t>
      </w:r>
      <w:r w:rsidRPr="007D6D2C">
        <w:rPr>
          <w:lang w:val="ru-RU"/>
        </w:rPr>
        <w:t>додатки</w:t>
      </w:r>
      <w:r w:rsidRPr="007D6D2C">
        <w:rPr>
          <w:spacing w:val="-8"/>
          <w:lang w:val="ru-RU"/>
        </w:rPr>
        <w:t xml:space="preserve"> </w:t>
      </w:r>
      <w:r w:rsidRPr="007D6D2C">
        <w:rPr>
          <w:lang w:val="ru-RU"/>
        </w:rPr>
        <w:t>до них, якщо такі були, інші документи щодо розглянутих на засіданні питань, а також, за наявності, викладені в письмовій формі окремі думки членів</w:t>
      </w:r>
      <w:r w:rsidRPr="007D6D2C">
        <w:rPr>
          <w:spacing w:val="-9"/>
          <w:lang w:val="ru-RU"/>
        </w:rPr>
        <w:t xml:space="preserve"> </w:t>
      </w:r>
      <w:r w:rsidRPr="007D6D2C">
        <w:rPr>
          <w:lang w:val="ru-RU"/>
        </w:rPr>
        <w:t>комісії.</w:t>
      </w:r>
    </w:p>
    <w:p w:rsidR="005451A4" w:rsidRPr="007D6D2C" w:rsidRDefault="005451A4">
      <w:pPr>
        <w:pStyle w:val="a3"/>
        <w:rPr>
          <w:lang w:val="ru-RU"/>
        </w:rPr>
      </w:pPr>
    </w:p>
    <w:p w:rsidR="005451A4" w:rsidRPr="007D6D2C" w:rsidRDefault="00956AA3">
      <w:pPr>
        <w:ind w:left="152" w:right="305"/>
        <w:jc w:val="both"/>
        <w:rPr>
          <w:b/>
          <w:lang w:val="ru-RU"/>
        </w:rPr>
      </w:pPr>
      <w:r w:rsidRPr="007D6D2C">
        <w:rPr>
          <w:lang w:val="ru-RU"/>
        </w:rPr>
        <w:t xml:space="preserve">Окремі думки членів комісії є невід’ємною частиною протоколу засідання виборчої комісії </w:t>
      </w:r>
      <w:r w:rsidRPr="007D6D2C">
        <w:rPr>
          <w:b/>
          <w:lang w:val="ru-RU"/>
        </w:rPr>
        <w:t>(п. 12.5 Порядку № 288).</w:t>
      </w:r>
    </w:p>
    <w:p w:rsidR="005451A4" w:rsidRPr="007D6D2C" w:rsidRDefault="005451A4">
      <w:pPr>
        <w:pStyle w:val="a3"/>
        <w:rPr>
          <w:b/>
          <w:lang w:val="ru-RU"/>
        </w:rPr>
      </w:pPr>
    </w:p>
    <w:p w:rsidR="005451A4" w:rsidRPr="007D6D2C" w:rsidRDefault="00956AA3">
      <w:pPr>
        <w:ind w:left="152" w:right="310"/>
        <w:jc w:val="both"/>
        <w:rPr>
          <w:lang w:val="ru-RU"/>
        </w:rPr>
      </w:pPr>
      <w:r w:rsidRPr="007D6D2C">
        <w:rPr>
          <w:lang w:val="ru-RU"/>
        </w:rPr>
        <w:t xml:space="preserve">Протокол засідання комісії підписується </w:t>
      </w:r>
      <w:r w:rsidRPr="007D6D2C">
        <w:rPr>
          <w:b/>
          <w:lang w:val="ru-RU"/>
        </w:rPr>
        <w:t>головуючим на засіданні та секретарем (секретарем засідання) комісії</w:t>
      </w:r>
      <w:r w:rsidRPr="007D6D2C">
        <w:rPr>
          <w:lang w:val="ru-RU"/>
        </w:rPr>
        <w:t>.</w:t>
      </w:r>
    </w:p>
    <w:p w:rsidR="005451A4" w:rsidRPr="007D6D2C" w:rsidRDefault="005451A4">
      <w:pPr>
        <w:pStyle w:val="a3"/>
        <w:spacing w:before="7"/>
        <w:rPr>
          <w:lang w:val="ru-RU"/>
        </w:rPr>
      </w:pPr>
    </w:p>
    <w:p w:rsidR="005451A4" w:rsidRPr="007D6D2C" w:rsidRDefault="00956AA3">
      <w:pPr>
        <w:spacing w:line="268" w:lineRule="exact"/>
        <w:ind w:left="152"/>
        <w:jc w:val="both"/>
        <w:rPr>
          <w:lang w:val="ru-RU"/>
        </w:rPr>
      </w:pPr>
      <w:r w:rsidRPr="007D6D2C">
        <w:rPr>
          <w:b/>
          <w:i/>
          <w:lang w:val="ru-RU"/>
        </w:rPr>
        <w:t xml:space="preserve">Протокол засідання надається </w:t>
      </w:r>
      <w:r w:rsidRPr="007D6D2C">
        <w:rPr>
          <w:lang w:val="ru-RU"/>
        </w:rPr>
        <w:t>не пізніше наступного засідання комісії для ознайомлення:</w:t>
      </w:r>
    </w:p>
    <w:p w:rsidR="005451A4" w:rsidRPr="007D6D2C" w:rsidRDefault="00956AA3" w:rsidP="007010B8">
      <w:pPr>
        <w:pStyle w:val="a5"/>
        <w:numPr>
          <w:ilvl w:val="2"/>
          <w:numId w:val="46"/>
        </w:numPr>
        <w:tabs>
          <w:tab w:val="left" w:pos="835"/>
        </w:tabs>
        <w:spacing w:line="264" w:lineRule="exact"/>
        <w:ind w:hanging="360"/>
        <w:rPr>
          <w:lang w:val="ru-RU"/>
        </w:rPr>
      </w:pPr>
      <w:r w:rsidRPr="007D6D2C">
        <w:rPr>
          <w:lang w:val="ru-RU"/>
        </w:rPr>
        <w:t>члену ТВК на його вимогу, при цьому член ТВК має право підписати</w:t>
      </w:r>
      <w:r w:rsidRPr="007D6D2C">
        <w:rPr>
          <w:spacing w:val="-34"/>
          <w:lang w:val="ru-RU"/>
        </w:rPr>
        <w:t xml:space="preserve"> </w:t>
      </w:r>
      <w:r w:rsidRPr="007D6D2C">
        <w:rPr>
          <w:lang w:val="ru-RU"/>
        </w:rPr>
        <w:t>протокол.</w:t>
      </w:r>
    </w:p>
    <w:p w:rsidR="005451A4" w:rsidRPr="007D6D2C" w:rsidRDefault="00956AA3" w:rsidP="007010B8">
      <w:pPr>
        <w:pStyle w:val="a5"/>
        <w:numPr>
          <w:ilvl w:val="2"/>
          <w:numId w:val="46"/>
        </w:numPr>
        <w:tabs>
          <w:tab w:val="left" w:pos="862"/>
        </w:tabs>
        <w:spacing w:line="265" w:lineRule="exact"/>
        <w:ind w:left="861" w:hanging="348"/>
        <w:rPr>
          <w:lang w:val="ru-RU"/>
        </w:rPr>
      </w:pPr>
      <w:r w:rsidRPr="007D6D2C">
        <w:rPr>
          <w:lang w:val="ru-RU"/>
        </w:rPr>
        <w:t>суб'єкту виборчого процесу на його</w:t>
      </w:r>
      <w:r w:rsidRPr="007D6D2C">
        <w:rPr>
          <w:spacing w:val="-14"/>
          <w:lang w:val="ru-RU"/>
        </w:rPr>
        <w:t xml:space="preserve"> </w:t>
      </w:r>
      <w:r w:rsidRPr="007D6D2C">
        <w:rPr>
          <w:lang w:val="ru-RU"/>
        </w:rPr>
        <w:t>вимогу.</w:t>
      </w:r>
    </w:p>
    <w:p w:rsidR="005451A4" w:rsidRPr="007D6D2C" w:rsidRDefault="005451A4">
      <w:pPr>
        <w:spacing w:line="265" w:lineRule="exact"/>
        <w:rPr>
          <w:lang w:val="ru-RU"/>
        </w:rPr>
        <w:sectPr w:rsidR="005451A4" w:rsidRPr="007D6D2C">
          <w:pgSz w:w="11920" w:h="16850"/>
          <w:pgMar w:top="940" w:right="820" w:bottom="860" w:left="980" w:header="0" w:footer="662" w:gutter="0"/>
          <w:cols w:space="720"/>
        </w:sectPr>
      </w:pPr>
    </w:p>
    <w:p w:rsidR="005451A4" w:rsidRPr="007D6D2C" w:rsidRDefault="00956AA3">
      <w:pPr>
        <w:pStyle w:val="5"/>
        <w:spacing w:before="37"/>
        <w:ind w:left="2392" w:right="62"/>
        <w:jc w:val="left"/>
        <w:rPr>
          <w:lang w:val="ru-RU"/>
        </w:rPr>
      </w:pPr>
      <w:r w:rsidRPr="007D6D2C">
        <w:rPr>
          <w:rFonts w:ascii="Times New Roman" w:hAnsi="Times New Roman"/>
          <w:b w:val="0"/>
          <w:spacing w:val="-56"/>
          <w:u w:val="single"/>
          <w:lang w:val="ru-RU"/>
        </w:rPr>
        <w:lastRenderedPageBreak/>
        <w:t xml:space="preserve"> </w:t>
      </w:r>
      <w:r w:rsidRPr="007D6D2C">
        <w:rPr>
          <w:u w:val="single"/>
          <w:lang w:val="ru-RU"/>
        </w:rPr>
        <w:t>Рішення ТВК (ч.15 ст. 27 Закону, п.9.7 Порядку № 228)</w:t>
      </w:r>
    </w:p>
    <w:p w:rsidR="005451A4" w:rsidRPr="007D6D2C" w:rsidRDefault="005451A4">
      <w:pPr>
        <w:pStyle w:val="a3"/>
        <w:spacing w:before="5"/>
        <w:rPr>
          <w:b/>
          <w:sz w:val="17"/>
          <w:lang w:val="ru-RU"/>
        </w:rPr>
      </w:pPr>
    </w:p>
    <w:p w:rsidR="005451A4" w:rsidRDefault="00956AA3">
      <w:pPr>
        <w:spacing w:before="57"/>
        <w:ind w:left="150" w:right="62"/>
        <w:rPr>
          <w:b/>
        </w:rPr>
      </w:pPr>
      <w:r>
        <w:rPr>
          <w:b/>
        </w:rPr>
        <w:t>Структура рішення ТВК</w:t>
      </w:r>
    </w:p>
    <w:p w:rsidR="005451A4" w:rsidRDefault="005451A4">
      <w:pPr>
        <w:pStyle w:val="a3"/>
        <w:spacing w:before="3"/>
        <w:rPr>
          <w:b/>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0"/>
        <w:gridCol w:w="7432"/>
      </w:tblGrid>
      <w:tr w:rsidR="005451A4">
        <w:trPr>
          <w:trHeight w:hRule="exact" w:val="386"/>
        </w:trPr>
        <w:tc>
          <w:tcPr>
            <w:tcW w:w="9642" w:type="dxa"/>
            <w:gridSpan w:val="2"/>
            <w:tcBorders>
              <w:bottom w:val="nil"/>
            </w:tcBorders>
            <w:shd w:val="clear" w:color="auto" w:fill="A6A6A6"/>
          </w:tcPr>
          <w:p w:rsidR="005451A4" w:rsidRDefault="00956AA3">
            <w:pPr>
              <w:pStyle w:val="TableParagraph"/>
              <w:ind w:left="0" w:right="92"/>
              <w:jc w:val="right"/>
              <w:rPr>
                <w:b/>
              </w:rPr>
            </w:pPr>
            <w:r>
              <w:rPr>
                <w:b/>
              </w:rPr>
              <w:t>Таблиця 3</w:t>
            </w:r>
          </w:p>
        </w:tc>
      </w:tr>
      <w:tr w:rsidR="005451A4">
        <w:trPr>
          <w:trHeight w:hRule="exact" w:val="286"/>
        </w:trPr>
        <w:tc>
          <w:tcPr>
            <w:tcW w:w="9642" w:type="dxa"/>
            <w:gridSpan w:val="2"/>
            <w:tcBorders>
              <w:top w:val="single" w:sz="46" w:space="0" w:color="A6A6A6"/>
            </w:tcBorders>
          </w:tcPr>
          <w:p w:rsidR="005451A4" w:rsidRDefault="005451A4"/>
        </w:tc>
      </w:tr>
      <w:tr w:rsidR="005451A4" w:rsidRPr="007D6D2C">
        <w:trPr>
          <w:trHeight w:hRule="exact" w:val="619"/>
        </w:trPr>
        <w:tc>
          <w:tcPr>
            <w:tcW w:w="2210" w:type="dxa"/>
            <w:shd w:val="clear" w:color="auto" w:fill="A6A6A6"/>
          </w:tcPr>
          <w:p w:rsidR="005451A4" w:rsidRDefault="00956AA3">
            <w:pPr>
              <w:pStyle w:val="TableParagraph"/>
              <w:ind w:left="104" w:right="673"/>
              <w:rPr>
                <w:b/>
              </w:rPr>
            </w:pPr>
            <w:r>
              <w:rPr>
                <w:b/>
              </w:rPr>
              <w:t>Реквізити</w:t>
            </w:r>
          </w:p>
        </w:tc>
        <w:tc>
          <w:tcPr>
            <w:tcW w:w="7432" w:type="dxa"/>
          </w:tcPr>
          <w:p w:rsidR="005451A4" w:rsidRPr="007D6D2C" w:rsidRDefault="00956AA3">
            <w:pPr>
              <w:pStyle w:val="TableParagraph"/>
              <w:spacing w:before="0"/>
              <w:ind w:left="105" w:right="94"/>
              <w:rPr>
                <w:lang w:val="ru-RU"/>
              </w:rPr>
            </w:pPr>
            <w:r w:rsidRPr="007D6D2C">
              <w:rPr>
                <w:lang w:val="ru-RU"/>
              </w:rPr>
              <w:t>найменування комісії, найменування рішення (постанова), час, дату та місце його прийняття і порядковий номер;</w:t>
            </w:r>
          </w:p>
        </w:tc>
      </w:tr>
      <w:tr w:rsidR="005451A4">
        <w:trPr>
          <w:trHeight w:hRule="exact" w:val="1082"/>
        </w:trPr>
        <w:tc>
          <w:tcPr>
            <w:tcW w:w="2210" w:type="dxa"/>
            <w:shd w:val="clear" w:color="auto" w:fill="A6A6A6"/>
          </w:tcPr>
          <w:p w:rsidR="005451A4" w:rsidRDefault="00956AA3">
            <w:pPr>
              <w:pStyle w:val="TableParagraph"/>
              <w:spacing w:before="0"/>
              <w:ind w:left="104" w:right="673"/>
              <w:rPr>
                <w:b/>
              </w:rPr>
            </w:pPr>
            <w:r>
              <w:rPr>
                <w:b/>
              </w:rPr>
              <w:t>Мотивувальна частина</w:t>
            </w:r>
          </w:p>
        </w:tc>
        <w:tc>
          <w:tcPr>
            <w:tcW w:w="7432" w:type="dxa"/>
          </w:tcPr>
          <w:p w:rsidR="005451A4" w:rsidRDefault="00956AA3">
            <w:pPr>
              <w:pStyle w:val="TableParagraph"/>
              <w:spacing w:before="0"/>
              <w:ind w:left="105" w:right="95"/>
              <w:jc w:val="both"/>
            </w:pPr>
            <w:r>
              <w:t>посилання на обставини, що зумовили розгляд питання на засіданні комісії, посилання на конкретні положення нормативно-правових актів або рішення ЦВК чи ТВК або судові рішення, якими керувалася комісія при прийнятті рішення.</w:t>
            </w:r>
          </w:p>
        </w:tc>
      </w:tr>
      <w:tr w:rsidR="005451A4" w:rsidRPr="007D6D2C">
        <w:trPr>
          <w:trHeight w:hRule="exact" w:val="1892"/>
        </w:trPr>
        <w:tc>
          <w:tcPr>
            <w:tcW w:w="2210" w:type="dxa"/>
            <w:shd w:val="clear" w:color="auto" w:fill="A6A6A6"/>
          </w:tcPr>
          <w:p w:rsidR="005451A4" w:rsidRDefault="00956AA3">
            <w:pPr>
              <w:pStyle w:val="TableParagraph"/>
              <w:spacing w:before="0"/>
              <w:ind w:left="104" w:right="809"/>
              <w:rPr>
                <w:b/>
              </w:rPr>
            </w:pPr>
            <w:r>
              <w:rPr>
                <w:b/>
              </w:rPr>
              <w:t>Резолютивна частина</w:t>
            </w:r>
          </w:p>
        </w:tc>
        <w:tc>
          <w:tcPr>
            <w:tcW w:w="7432" w:type="dxa"/>
          </w:tcPr>
          <w:p w:rsidR="005451A4" w:rsidRPr="007D6D2C" w:rsidRDefault="00956AA3">
            <w:pPr>
              <w:pStyle w:val="TableParagraph"/>
              <w:spacing w:before="0"/>
              <w:ind w:left="105" w:right="93"/>
              <w:jc w:val="both"/>
              <w:rPr>
                <w:lang w:val="ru-RU"/>
              </w:rPr>
            </w:pPr>
            <w:r>
              <w:t xml:space="preserve">містить відповідне рішення комісії, викладене у формі висновку, із зазначенням завдань і заходів, спрямованих на реалізацію повноважень комісії з питання, що розглядається. </w:t>
            </w:r>
            <w:r w:rsidRPr="007D6D2C">
              <w:rPr>
                <w:lang w:val="ru-RU"/>
              </w:rPr>
              <w:t>У разі потреби може мати вказівки на необхідність</w:t>
            </w:r>
            <w:r w:rsidRPr="007D6D2C">
              <w:rPr>
                <w:spacing w:val="-10"/>
                <w:lang w:val="ru-RU"/>
              </w:rPr>
              <w:t xml:space="preserve"> </w:t>
            </w:r>
            <w:r w:rsidRPr="007D6D2C">
              <w:rPr>
                <w:lang w:val="ru-RU"/>
              </w:rPr>
              <w:t>доведення</w:t>
            </w:r>
            <w:r w:rsidRPr="007D6D2C">
              <w:rPr>
                <w:spacing w:val="-11"/>
                <w:lang w:val="ru-RU"/>
              </w:rPr>
              <w:t xml:space="preserve"> </w:t>
            </w:r>
            <w:r w:rsidRPr="007D6D2C">
              <w:rPr>
                <w:lang w:val="ru-RU"/>
              </w:rPr>
              <w:t>змісту</w:t>
            </w:r>
            <w:r w:rsidRPr="007D6D2C">
              <w:rPr>
                <w:spacing w:val="-10"/>
                <w:lang w:val="ru-RU"/>
              </w:rPr>
              <w:t xml:space="preserve"> </w:t>
            </w:r>
            <w:r w:rsidRPr="007D6D2C">
              <w:rPr>
                <w:lang w:val="ru-RU"/>
              </w:rPr>
              <w:t>рішення</w:t>
            </w:r>
            <w:r w:rsidRPr="007D6D2C">
              <w:rPr>
                <w:spacing w:val="-8"/>
                <w:lang w:val="ru-RU"/>
              </w:rPr>
              <w:t xml:space="preserve"> </w:t>
            </w:r>
            <w:r w:rsidRPr="007D6D2C">
              <w:rPr>
                <w:lang w:val="ru-RU"/>
              </w:rPr>
              <w:t>до</w:t>
            </w:r>
            <w:r w:rsidRPr="007D6D2C">
              <w:rPr>
                <w:spacing w:val="-10"/>
                <w:lang w:val="ru-RU"/>
              </w:rPr>
              <w:t xml:space="preserve"> </w:t>
            </w:r>
            <w:r w:rsidRPr="007D6D2C">
              <w:rPr>
                <w:lang w:val="ru-RU"/>
              </w:rPr>
              <w:t>суб’єктів,</w:t>
            </w:r>
            <w:r w:rsidRPr="007D6D2C">
              <w:rPr>
                <w:spacing w:val="-9"/>
                <w:lang w:val="ru-RU"/>
              </w:rPr>
              <w:t xml:space="preserve"> </w:t>
            </w:r>
            <w:r w:rsidRPr="007D6D2C">
              <w:rPr>
                <w:lang w:val="ru-RU"/>
              </w:rPr>
              <w:t>на</w:t>
            </w:r>
            <w:r w:rsidRPr="007D6D2C">
              <w:rPr>
                <w:spacing w:val="-12"/>
                <w:lang w:val="ru-RU"/>
              </w:rPr>
              <w:t xml:space="preserve"> </w:t>
            </w:r>
            <w:r w:rsidRPr="007D6D2C">
              <w:rPr>
                <w:lang w:val="ru-RU"/>
              </w:rPr>
              <w:t>яких</w:t>
            </w:r>
            <w:r w:rsidRPr="007D6D2C">
              <w:rPr>
                <w:spacing w:val="-9"/>
                <w:lang w:val="ru-RU"/>
              </w:rPr>
              <w:t xml:space="preserve"> </w:t>
            </w:r>
            <w:r w:rsidRPr="007D6D2C">
              <w:rPr>
                <w:lang w:val="ru-RU"/>
              </w:rPr>
              <w:t>поширюється</w:t>
            </w:r>
            <w:r w:rsidRPr="007D6D2C">
              <w:rPr>
                <w:spacing w:val="-8"/>
                <w:lang w:val="ru-RU"/>
              </w:rPr>
              <w:t xml:space="preserve"> </w:t>
            </w:r>
            <w:r w:rsidRPr="007D6D2C">
              <w:rPr>
                <w:lang w:val="ru-RU"/>
              </w:rPr>
              <w:t>дія рішення, виконавців, осіб, на яких покладається контроль за виконанням документа, а також строки його виконання та</w:t>
            </w:r>
            <w:r w:rsidRPr="007D6D2C">
              <w:rPr>
                <w:spacing w:val="-14"/>
                <w:lang w:val="ru-RU"/>
              </w:rPr>
              <w:t xml:space="preserve"> </w:t>
            </w:r>
            <w:r w:rsidRPr="007D6D2C">
              <w:rPr>
                <w:lang w:val="ru-RU"/>
              </w:rPr>
              <w:t>додатки.</w:t>
            </w:r>
          </w:p>
          <w:p w:rsidR="005451A4" w:rsidRPr="007D6D2C" w:rsidRDefault="00956AA3">
            <w:pPr>
              <w:pStyle w:val="TableParagraph"/>
              <w:spacing w:before="0"/>
              <w:ind w:left="105"/>
              <w:jc w:val="both"/>
              <w:rPr>
                <w:lang w:val="ru-RU"/>
              </w:rPr>
            </w:pPr>
            <w:r w:rsidRPr="007D6D2C">
              <w:rPr>
                <w:lang w:val="ru-RU"/>
              </w:rPr>
              <w:t>Складається з пронумерованих пунктів та підпунктів.</w:t>
            </w:r>
          </w:p>
        </w:tc>
      </w:tr>
    </w:tbl>
    <w:p w:rsidR="005451A4" w:rsidRPr="007D6D2C" w:rsidRDefault="005451A4">
      <w:pPr>
        <w:pStyle w:val="a3"/>
        <w:spacing w:before="2"/>
        <w:rPr>
          <w:b/>
          <w:sz w:val="17"/>
          <w:lang w:val="ru-RU"/>
        </w:rPr>
      </w:pPr>
    </w:p>
    <w:p w:rsidR="005451A4" w:rsidRPr="007D6D2C" w:rsidRDefault="00956AA3">
      <w:pPr>
        <w:pStyle w:val="a3"/>
        <w:spacing w:before="56"/>
        <w:ind w:left="150" w:right="124"/>
        <w:jc w:val="both"/>
        <w:rPr>
          <w:lang w:val="ru-RU"/>
        </w:rPr>
      </w:pPr>
      <w:r w:rsidRPr="007D6D2C">
        <w:rPr>
          <w:lang w:val="ru-RU"/>
        </w:rPr>
        <w:t xml:space="preserve">З питань поточної діяльності ТВК може приймати </w:t>
      </w:r>
      <w:r w:rsidRPr="007D6D2C">
        <w:rPr>
          <w:b/>
          <w:lang w:val="ru-RU"/>
        </w:rPr>
        <w:t>протокольні рішення</w:t>
      </w:r>
      <w:r w:rsidRPr="007D6D2C">
        <w:rPr>
          <w:lang w:val="ru-RU"/>
        </w:rPr>
        <w:t>, зміст яких заноситься до протоколу</w:t>
      </w:r>
      <w:r w:rsidRPr="007D6D2C">
        <w:rPr>
          <w:spacing w:val="-7"/>
          <w:lang w:val="ru-RU"/>
        </w:rPr>
        <w:t xml:space="preserve"> </w:t>
      </w:r>
      <w:r w:rsidRPr="007D6D2C">
        <w:rPr>
          <w:lang w:val="ru-RU"/>
        </w:rPr>
        <w:t>засідання</w:t>
      </w:r>
      <w:r w:rsidRPr="007D6D2C">
        <w:rPr>
          <w:spacing w:val="-7"/>
          <w:lang w:val="ru-RU"/>
        </w:rPr>
        <w:t xml:space="preserve"> </w:t>
      </w:r>
      <w:r w:rsidRPr="007D6D2C">
        <w:rPr>
          <w:lang w:val="ru-RU"/>
        </w:rPr>
        <w:t>комісії</w:t>
      </w:r>
      <w:r w:rsidRPr="007D6D2C">
        <w:rPr>
          <w:spacing w:val="-9"/>
          <w:lang w:val="ru-RU"/>
        </w:rPr>
        <w:t xml:space="preserve"> </w:t>
      </w:r>
      <w:r w:rsidRPr="007D6D2C">
        <w:rPr>
          <w:lang w:val="ru-RU"/>
        </w:rPr>
        <w:t>та</w:t>
      </w:r>
      <w:r w:rsidRPr="007D6D2C">
        <w:rPr>
          <w:spacing w:val="-8"/>
          <w:lang w:val="ru-RU"/>
        </w:rPr>
        <w:t xml:space="preserve"> </w:t>
      </w:r>
      <w:r w:rsidRPr="007D6D2C">
        <w:rPr>
          <w:lang w:val="ru-RU"/>
        </w:rPr>
        <w:t>не</w:t>
      </w:r>
      <w:r w:rsidRPr="007D6D2C">
        <w:rPr>
          <w:spacing w:val="-11"/>
          <w:lang w:val="ru-RU"/>
        </w:rPr>
        <w:t xml:space="preserve"> </w:t>
      </w:r>
      <w:r w:rsidRPr="007D6D2C">
        <w:rPr>
          <w:lang w:val="ru-RU"/>
        </w:rPr>
        <w:t>оформлюється</w:t>
      </w:r>
      <w:r w:rsidRPr="007D6D2C">
        <w:rPr>
          <w:spacing w:val="-7"/>
          <w:lang w:val="ru-RU"/>
        </w:rPr>
        <w:t xml:space="preserve"> </w:t>
      </w:r>
      <w:r w:rsidRPr="007D6D2C">
        <w:rPr>
          <w:lang w:val="ru-RU"/>
        </w:rPr>
        <w:t>окремим</w:t>
      </w:r>
      <w:r w:rsidRPr="007D6D2C">
        <w:rPr>
          <w:spacing w:val="-8"/>
          <w:lang w:val="ru-RU"/>
        </w:rPr>
        <w:t xml:space="preserve"> </w:t>
      </w:r>
      <w:r w:rsidRPr="007D6D2C">
        <w:rPr>
          <w:lang w:val="ru-RU"/>
        </w:rPr>
        <w:t>документом</w:t>
      </w:r>
      <w:r w:rsidRPr="007D6D2C">
        <w:rPr>
          <w:spacing w:val="-8"/>
          <w:lang w:val="ru-RU"/>
        </w:rPr>
        <w:t xml:space="preserve"> </w:t>
      </w:r>
      <w:r w:rsidRPr="007D6D2C">
        <w:rPr>
          <w:lang w:val="ru-RU"/>
        </w:rPr>
        <w:t>(ч.</w:t>
      </w:r>
      <w:r w:rsidRPr="007D6D2C">
        <w:rPr>
          <w:spacing w:val="-9"/>
          <w:lang w:val="ru-RU"/>
        </w:rPr>
        <w:t xml:space="preserve"> </w:t>
      </w:r>
      <w:r w:rsidRPr="007D6D2C">
        <w:rPr>
          <w:lang w:val="ru-RU"/>
        </w:rPr>
        <w:t>12</w:t>
      </w:r>
      <w:r w:rsidRPr="007D6D2C">
        <w:rPr>
          <w:spacing w:val="-10"/>
          <w:lang w:val="ru-RU"/>
        </w:rPr>
        <w:t xml:space="preserve"> </w:t>
      </w:r>
      <w:r w:rsidRPr="007D6D2C">
        <w:rPr>
          <w:lang w:val="ru-RU"/>
        </w:rPr>
        <w:t>ст.</w:t>
      </w:r>
      <w:r w:rsidRPr="007D6D2C">
        <w:rPr>
          <w:spacing w:val="-8"/>
          <w:lang w:val="ru-RU"/>
        </w:rPr>
        <w:t xml:space="preserve"> </w:t>
      </w:r>
      <w:r w:rsidRPr="007D6D2C">
        <w:rPr>
          <w:lang w:val="ru-RU"/>
        </w:rPr>
        <w:t>27</w:t>
      </w:r>
      <w:r w:rsidRPr="007D6D2C">
        <w:rPr>
          <w:spacing w:val="-7"/>
          <w:lang w:val="ru-RU"/>
        </w:rPr>
        <w:t xml:space="preserve"> </w:t>
      </w:r>
      <w:r w:rsidRPr="007D6D2C">
        <w:rPr>
          <w:lang w:val="ru-RU"/>
        </w:rPr>
        <w:t>Закону).</w:t>
      </w:r>
      <w:r w:rsidRPr="007D6D2C">
        <w:rPr>
          <w:spacing w:val="-8"/>
          <w:lang w:val="ru-RU"/>
        </w:rPr>
        <w:t xml:space="preserve"> </w:t>
      </w:r>
      <w:r w:rsidRPr="007D6D2C">
        <w:rPr>
          <w:lang w:val="ru-RU"/>
        </w:rPr>
        <w:t>Наприклад, протокольне рішення про розподіл обов’язків між членами</w:t>
      </w:r>
      <w:r w:rsidRPr="007D6D2C">
        <w:rPr>
          <w:spacing w:val="-11"/>
          <w:lang w:val="ru-RU"/>
        </w:rPr>
        <w:t xml:space="preserve"> </w:t>
      </w:r>
      <w:r w:rsidRPr="007D6D2C">
        <w:rPr>
          <w:lang w:val="ru-RU"/>
        </w:rPr>
        <w:t>ТВК.</w:t>
      </w:r>
    </w:p>
    <w:p w:rsidR="005451A4" w:rsidRPr="007D6D2C" w:rsidRDefault="005451A4">
      <w:pPr>
        <w:pStyle w:val="a3"/>
        <w:rPr>
          <w:lang w:val="ru-RU"/>
        </w:rPr>
      </w:pPr>
    </w:p>
    <w:p w:rsidR="005451A4" w:rsidRPr="007D6D2C" w:rsidRDefault="00956AA3">
      <w:pPr>
        <w:pStyle w:val="5"/>
        <w:rPr>
          <w:lang w:val="ru-RU"/>
        </w:rPr>
      </w:pPr>
      <w:r w:rsidRPr="007D6D2C">
        <w:rPr>
          <w:lang w:val="ru-RU"/>
        </w:rPr>
        <w:t>Оформлення прийнятих на засіданні комісії рішень (розділ 10 Порядку № 228)</w:t>
      </w:r>
    </w:p>
    <w:p w:rsidR="005451A4" w:rsidRPr="007D6D2C" w:rsidRDefault="005451A4">
      <w:pPr>
        <w:pStyle w:val="a3"/>
        <w:spacing w:before="8"/>
        <w:rPr>
          <w:b/>
          <w:sz w:val="21"/>
          <w:lang w:val="ru-RU"/>
        </w:rPr>
      </w:pPr>
    </w:p>
    <w:p w:rsidR="005451A4" w:rsidRPr="007D6D2C" w:rsidRDefault="00956AA3">
      <w:pPr>
        <w:pStyle w:val="a3"/>
        <w:ind w:left="150" w:right="125"/>
        <w:jc w:val="both"/>
        <w:rPr>
          <w:lang w:val="ru-RU"/>
        </w:rPr>
      </w:pPr>
      <w:r w:rsidRPr="007D6D2C">
        <w:rPr>
          <w:lang w:val="ru-RU"/>
        </w:rPr>
        <w:t>Рішення,</w:t>
      </w:r>
      <w:r w:rsidRPr="007D6D2C">
        <w:rPr>
          <w:spacing w:val="-7"/>
          <w:lang w:val="ru-RU"/>
        </w:rPr>
        <w:t xml:space="preserve"> </w:t>
      </w:r>
      <w:r w:rsidRPr="007D6D2C">
        <w:rPr>
          <w:lang w:val="ru-RU"/>
        </w:rPr>
        <w:t>прийняті</w:t>
      </w:r>
      <w:r w:rsidRPr="007D6D2C">
        <w:rPr>
          <w:spacing w:val="-7"/>
          <w:lang w:val="ru-RU"/>
        </w:rPr>
        <w:t xml:space="preserve"> </w:t>
      </w:r>
      <w:r w:rsidRPr="007D6D2C">
        <w:rPr>
          <w:lang w:val="ru-RU"/>
        </w:rPr>
        <w:t>ТВК,</w:t>
      </w:r>
      <w:r w:rsidRPr="007D6D2C">
        <w:rPr>
          <w:spacing w:val="-3"/>
          <w:lang w:val="ru-RU"/>
        </w:rPr>
        <w:t xml:space="preserve"> </w:t>
      </w:r>
      <w:r w:rsidRPr="007D6D2C">
        <w:rPr>
          <w:b/>
          <w:i/>
          <w:lang w:val="ru-RU"/>
        </w:rPr>
        <w:t>доопрацьовуються</w:t>
      </w:r>
      <w:r w:rsidRPr="007D6D2C">
        <w:rPr>
          <w:b/>
          <w:i/>
          <w:spacing w:val="-5"/>
          <w:lang w:val="ru-RU"/>
        </w:rPr>
        <w:t xml:space="preserve"> </w:t>
      </w:r>
      <w:r w:rsidRPr="007D6D2C">
        <w:rPr>
          <w:lang w:val="ru-RU"/>
        </w:rPr>
        <w:t>секретарем</w:t>
      </w:r>
      <w:r w:rsidRPr="007D6D2C">
        <w:rPr>
          <w:spacing w:val="-4"/>
          <w:lang w:val="ru-RU"/>
        </w:rPr>
        <w:t xml:space="preserve"> </w:t>
      </w:r>
      <w:r w:rsidRPr="007D6D2C">
        <w:rPr>
          <w:lang w:val="ru-RU"/>
        </w:rPr>
        <w:t>ТВК.</w:t>
      </w:r>
      <w:r w:rsidRPr="007D6D2C">
        <w:rPr>
          <w:spacing w:val="-7"/>
          <w:lang w:val="ru-RU"/>
        </w:rPr>
        <w:t xml:space="preserve"> </w:t>
      </w:r>
      <w:r w:rsidRPr="007D6D2C">
        <w:rPr>
          <w:lang w:val="ru-RU"/>
        </w:rPr>
        <w:t>Він</w:t>
      </w:r>
      <w:r w:rsidRPr="007D6D2C">
        <w:rPr>
          <w:spacing w:val="-8"/>
          <w:lang w:val="ru-RU"/>
        </w:rPr>
        <w:t xml:space="preserve"> </w:t>
      </w:r>
      <w:r w:rsidRPr="007D6D2C">
        <w:rPr>
          <w:lang w:val="ru-RU"/>
        </w:rPr>
        <w:t>вносить</w:t>
      </w:r>
      <w:r w:rsidRPr="007D6D2C">
        <w:rPr>
          <w:spacing w:val="-5"/>
          <w:lang w:val="ru-RU"/>
        </w:rPr>
        <w:t xml:space="preserve"> </w:t>
      </w:r>
      <w:r w:rsidRPr="007D6D2C">
        <w:rPr>
          <w:lang w:val="ru-RU"/>
        </w:rPr>
        <w:t>до</w:t>
      </w:r>
      <w:r w:rsidRPr="007D6D2C">
        <w:rPr>
          <w:spacing w:val="-3"/>
          <w:lang w:val="ru-RU"/>
        </w:rPr>
        <w:t xml:space="preserve"> </w:t>
      </w:r>
      <w:r w:rsidRPr="007D6D2C">
        <w:rPr>
          <w:lang w:val="ru-RU"/>
        </w:rPr>
        <w:t>проектів</w:t>
      </w:r>
      <w:r w:rsidRPr="007D6D2C">
        <w:rPr>
          <w:spacing w:val="-5"/>
          <w:lang w:val="ru-RU"/>
        </w:rPr>
        <w:t xml:space="preserve"> </w:t>
      </w:r>
      <w:r w:rsidRPr="007D6D2C">
        <w:rPr>
          <w:lang w:val="ru-RU"/>
        </w:rPr>
        <w:t>рішень</w:t>
      </w:r>
      <w:r w:rsidRPr="007D6D2C">
        <w:rPr>
          <w:spacing w:val="-5"/>
          <w:lang w:val="ru-RU"/>
        </w:rPr>
        <w:t xml:space="preserve"> </w:t>
      </w:r>
      <w:r w:rsidRPr="007D6D2C">
        <w:rPr>
          <w:lang w:val="ru-RU"/>
        </w:rPr>
        <w:t>відповідні зміни згідно з результатами голосування на засіданні ТВК. Секретар ТВК забезпечує комплектність матеріалів, що додаються до рішення чи протокольного рішення, а також їх реєстрацію у відповідних журналах із зазначенням реєстраційних</w:t>
      </w:r>
      <w:r w:rsidRPr="007D6D2C">
        <w:rPr>
          <w:spacing w:val="-13"/>
          <w:lang w:val="ru-RU"/>
        </w:rPr>
        <w:t xml:space="preserve"> </w:t>
      </w:r>
      <w:r w:rsidRPr="007D6D2C">
        <w:rPr>
          <w:lang w:val="ru-RU"/>
        </w:rPr>
        <w:t>номерів.</w:t>
      </w:r>
    </w:p>
    <w:p w:rsidR="005451A4" w:rsidRPr="007D6D2C" w:rsidRDefault="005451A4">
      <w:pPr>
        <w:pStyle w:val="a3"/>
        <w:rPr>
          <w:lang w:val="ru-RU"/>
        </w:rPr>
      </w:pPr>
    </w:p>
    <w:p w:rsidR="005451A4" w:rsidRPr="007D6D2C" w:rsidRDefault="00956AA3">
      <w:pPr>
        <w:pStyle w:val="a3"/>
        <w:ind w:left="150" w:right="135"/>
        <w:jc w:val="both"/>
        <w:rPr>
          <w:lang w:val="ru-RU"/>
        </w:rPr>
      </w:pPr>
      <w:r w:rsidRPr="007D6D2C">
        <w:rPr>
          <w:lang w:val="ru-RU"/>
        </w:rPr>
        <w:t>Рішення підписується головуючим на засіданні (ч. 15 ст. 27 Закону). Зміст та номер рішення повинні бути відображені у протоколі відповідного засідання комісії.</w:t>
      </w:r>
    </w:p>
    <w:p w:rsidR="005451A4" w:rsidRPr="007D6D2C" w:rsidRDefault="005451A4">
      <w:pPr>
        <w:pStyle w:val="a3"/>
        <w:spacing w:before="9"/>
        <w:rPr>
          <w:sz w:val="21"/>
          <w:lang w:val="ru-RU"/>
        </w:rPr>
      </w:pPr>
    </w:p>
    <w:p w:rsidR="005451A4" w:rsidRPr="007D6D2C" w:rsidRDefault="00956AA3">
      <w:pPr>
        <w:pStyle w:val="a3"/>
        <w:spacing w:line="266" w:lineRule="exact"/>
        <w:ind w:left="150" w:right="126"/>
        <w:jc w:val="both"/>
        <w:rPr>
          <w:lang w:val="ru-RU"/>
        </w:rPr>
      </w:pPr>
      <w:r w:rsidRPr="007D6D2C">
        <w:rPr>
          <w:lang w:val="ru-RU"/>
        </w:rPr>
        <w:t>Додатки до рішення, прийнятого на засіданні комісії, підписує також секретар ТВК чи секретар відповідного засідання комісії (п. 10.3 Порядку № 228).</w:t>
      </w:r>
    </w:p>
    <w:p w:rsidR="005451A4" w:rsidRPr="007D6D2C" w:rsidRDefault="005451A4">
      <w:pPr>
        <w:pStyle w:val="a3"/>
        <w:spacing w:before="6"/>
        <w:rPr>
          <w:lang w:val="ru-RU"/>
        </w:rPr>
      </w:pPr>
    </w:p>
    <w:p w:rsidR="005451A4" w:rsidRPr="007D6D2C" w:rsidRDefault="00956AA3">
      <w:pPr>
        <w:pStyle w:val="a3"/>
        <w:ind w:left="150" w:right="123"/>
        <w:jc w:val="both"/>
        <w:rPr>
          <w:lang w:val="ru-RU"/>
        </w:rPr>
      </w:pPr>
      <w:r w:rsidRPr="007D6D2C">
        <w:rPr>
          <w:b/>
          <w:i/>
          <w:lang w:val="ru-RU"/>
        </w:rPr>
        <w:t xml:space="preserve">Рішення ТВК </w:t>
      </w:r>
      <w:r w:rsidRPr="007D6D2C">
        <w:rPr>
          <w:lang w:val="ru-RU"/>
        </w:rPr>
        <w:t xml:space="preserve">не пізніше ранку наступного дня після дня його прийняття, а прийняте напередодні дня голосування (дня повторного голосування), у день голосування (день повторного голосування) та під час встановлення результатів голосування (результатів повторного голосування) - не пізніше ніж через 4 години після завершення засідання виборчої комісії </w:t>
      </w:r>
      <w:r w:rsidRPr="007D6D2C">
        <w:rPr>
          <w:b/>
          <w:i/>
          <w:lang w:val="ru-RU"/>
        </w:rPr>
        <w:t xml:space="preserve">вивішується для загального ознайомлення </w:t>
      </w:r>
      <w:r w:rsidRPr="007D6D2C">
        <w:rPr>
          <w:lang w:val="ru-RU"/>
        </w:rPr>
        <w:t>на стенді офіційних матеріалів комісії, який обладнується в приміщенні комісії у місці, вільно доступному для відвідувачів.</w:t>
      </w:r>
    </w:p>
    <w:p w:rsidR="005451A4" w:rsidRPr="007D6D2C" w:rsidRDefault="005451A4">
      <w:pPr>
        <w:pStyle w:val="a3"/>
        <w:spacing w:before="11"/>
        <w:rPr>
          <w:sz w:val="21"/>
          <w:lang w:val="ru-RU"/>
        </w:rPr>
      </w:pPr>
    </w:p>
    <w:p w:rsidR="005451A4" w:rsidRPr="007D6D2C" w:rsidRDefault="00956AA3">
      <w:pPr>
        <w:pStyle w:val="a3"/>
        <w:spacing w:line="266" w:lineRule="exact"/>
        <w:ind w:left="150" w:right="141"/>
        <w:jc w:val="both"/>
        <w:rPr>
          <w:lang w:val="ru-RU"/>
        </w:rPr>
      </w:pPr>
      <w:r w:rsidRPr="007D6D2C">
        <w:rPr>
          <w:lang w:val="ru-RU"/>
        </w:rPr>
        <w:t>У</w:t>
      </w:r>
      <w:r w:rsidRPr="007D6D2C">
        <w:rPr>
          <w:spacing w:val="-8"/>
          <w:lang w:val="ru-RU"/>
        </w:rPr>
        <w:t xml:space="preserve"> </w:t>
      </w:r>
      <w:r w:rsidRPr="007D6D2C">
        <w:rPr>
          <w:lang w:val="ru-RU"/>
        </w:rPr>
        <w:t>цей</w:t>
      </w:r>
      <w:r w:rsidRPr="007D6D2C">
        <w:rPr>
          <w:spacing w:val="-8"/>
          <w:lang w:val="ru-RU"/>
        </w:rPr>
        <w:t xml:space="preserve"> </w:t>
      </w:r>
      <w:r w:rsidRPr="007D6D2C">
        <w:rPr>
          <w:lang w:val="ru-RU"/>
        </w:rPr>
        <w:t>же</w:t>
      </w:r>
      <w:r w:rsidRPr="007D6D2C">
        <w:rPr>
          <w:spacing w:val="-11"/>
          <w:lang w:val="ru-RU"/>
        </w:rPr>
        <w:t xml:space="preserve"> </w:t>
      </w:r>
      <w:r w:rsidRPr="007D6D2C">
        <w:rPr>
          <w:lang w:val="ru-RU"/>
        </w:rPr>
        <w:t>строк</w:t>
      </w:r>
      <w:r w:rsidRPr="007D6D2C">
        <w:rPr>
          <w:spacing w:val="-8"/>
          <w:lang w:val="ru-RU"/>
        </w:rPr>
        <w:t xml:space="preserve"> </w:t>
      </w:r>
      <w:r w:rsidRPr="007D6D2C">
        <w:rPr>
          <w:lang w:val="ru-RU"/>
        </w:rPr>
        <w:t>рішення</w:t>
      </w:r>
      <w:r w:rsidRPr="007D6D2C">
        <w:rPr>
          <w:spacing w:val="-11"/>
          <w:lang w:val="ru-RU"/>
        </w:rPr>
        <w:t xml:space="preserve"> </w:t>
      </w:r>
      <w:r w:rsidRPr="007D6D2C">
        <w:rPr>
          <w:lang w:val="ru-RU"/>
        </w:rPr>
        <w:t>комісії</w:t>
      </w:r>
      <w:r w:rsidRPr="007D6D2C">
        <w:rPr>
          <w:spacing w:val="-10"/>
          <w:lang w:val="ru-RU"/>
        </w:rPr>
        <w:t xml:space="preserve"> </w:t>
      </w:r>
      <w:r w:rsidRPr="007D6D2C">
        <w:rPr>
          <w:lang w:val="ru-RU"/>
        </w:rPr>
        <w:t>доводиться</w:t>
      </w:r>
      <w:r w:rsidRPr="007D6D2C">
        <w:rPr>
          <w:spacing w:val="-8"/>
          <w:lang w:val="ru-RU"/>
        </w:rPr>
        <w:t xml:space="preserve"> </w:t>
      </w:r>
      <w:r w:rsidRPr="007D6D2C">
        <w:rPr>
          <w:lang w:val="ru-RU"/>
        </w:rPr>
        <w:t>до</w:t>
      </w:r>
      <w:r w:rsidRPr="007D6D2C">
        <w:rPr>
          <w:spacing w:val="-8"/>
          <w:lang w:val="ru-RU"/>
        </w:rPr>
        <w:t xml:space="preserve"> </w:t>
      </w:r>
      <w:r w:rsidRPr="007D6D2C">
        <w:rPr>
          <w:lang w:val="ru-RU"/>
        </w:rPr>
        <w:t>відома</w:t>
      </w:r>
      <w:r w:rsidRPr="007D6D2C">
        <w:rPr>
          <w:spacing w:val="-9"/>
          <w:lang w:val="ru-RU"/>
        </w:rPr>
        <w:t xml:space="preserve"> </w:t>
      </w:r>
      <w:r w:rsidRPr="007D6D2C">
        <w:rPr>
          <w:lang w:val="ru-RU"/>
        </w:rPr>
        <w:t>суб'єктів</w:t>
      </w:r>
      <w:r w:rsidRPr="007D6D2C">
        <w:rPr>
          <w:spacing w:val="-10"/>
          <w:lang w:val="ru-RU"/>
        </w:rPr>
        <w:t xml:space="preserve"> </w:t>
      </w:r>
      <w:r w:rsidRPr="007D6D2C">
        <w:rPr>
          <w:lang w:val="ru-RU"/>
        </w:rPr>
        <w:t>виборчого</w:t>
      </w:r>
      <w:r w:rsidRPr="007D6D2C">
        <w:rPr>
          <w:spacing w:val="-10"/>
          <w:lang w:val="ru-RU"/>
        </w:rPr>
        <w:t xml:space="preserve"> </w:t>
      </w:r>
      <w:r w:rsidRPr="007D6D2C">
        <w:rPr>
          <w:lang w:val="ru-RU"/>
        </w:rPr>
        <w:t>процесу,</w:t>
      </w:r>
      <w:r w:rsidRPr="007D6D2C">
        <w:rPr>
          <w:spacing w:val="-9"/>
          <w:lang w:val="ru-RU"/>
        </w:rPr>
        <w:t xml:space="preserve"> </w:t>
      </w:r>
      <w:r w:rsidRPr="007D6D2C">
        <w:rPr>
          <w:lang w:val="ru-RU"/>
        </w:rPr>
        <w:t>яких</w:t>
      </w:r>
      <w:r w:rsidRPr="007D6D2C">
        <w:rPr>
          <w:spacing w:val="-10"/>
          <w:lang w:val="ru-RU"/>
        </w:rPr>
        <w:t xml:space="preserve"> </w:t>
      </w:r>
      <w:r w:rsidRPr="007D6D2C">
        <w:rPr>
          <w:lang w:val="ru-RU"/>
        </w:rPr>
        <w:t>вона</w:t>
      </w:r>
      <w:r w:rsidRPr="007D6D2C">
        <w:rPr>
          <w:spacing w:val="-12"/>
          <w:lang w:val="ru-RU"/>
        </w:rPr>
        <w:t xml:space="preserve"> </w:t>
      </w:r>
      <w:r w:rsidRPr="007D6D2C">
        <w:rPr>
          <w:lang w:val="ru-RU"/>
        </w:rPr>
        <w:t>стосується (п. 10.5 Порядку №</w:t>
      </w:r>
      <w:r w:rsidRPr="007D6D2C">
        <w:rPr>
          <w:spacing w:val="-9"/>
          <w:lang w:val="ru-RU"/>
        </w:rPr>
        <w:t xml:space="preserve"> </w:t>
      </w:r>
      <w:r w:rsidRPr="007D6D2C">
        <w:rPr>
          <w:lang w:val="ru-RU"/>
        </w:rPr>
        <w:t>228).</w:t>
      </w:r>
    </w:p>
    <w:p w:rsidR="005451A4" w:rsidRPr="007D6D2C" w:rsidRDefault="005451A4">
      <w:pPr>
        <w:pStyle w:val="a3"/>
        <w:spacing w:before="3"/>
        <w:rPr>
          <w:lang w:val="ru-RU"/>
        </w:rPr>
      </w:pPr>
    </w:p>
    <w:p w:rsidR="005451A4" w:rsidRPr="007D6D2C" w:rsidRDefault="00956AA3">
      <w:pPr>
        <w:pStyle w:val="a3"/>
        <w:spacing w:before="1"/>
        <w:ind w:left="150" w:right="131"/>
        <w:jc w:val="both"/>
        <w:rPr>
          <w:lang w:val="ru-RU"/>
        </w:rPr>
      </w:pPr>
      <w:r w:rsidRPr="007D6D2C">
        <w:rPr>
          <w:lang w:val="ru-RU"/>
        </w:rPr>
        <w:t>Копія рішення, засвідчена головою ТВК чи його заступником і секретарем ТВК та скріплена печаткою ТВК, не пізніше ніж через 4 години після його прийняття, а в день голосування (день повторного голосування) - невідкладно, видається суб’єкту виборчого процесу, якого вона стосується, на його вимогу.  (ч. 15 ст. 27 Закону).</w:t>
      </w:r>
    </w:p>
    <w:p w:rsidR="005451A4" w:rsidRPr="007D6D2C" w:rsidRDefault="005451A4">
      <w:pPr>
        <w:jc w:val="both"/>
        <w:rPr>
          <w:lang w:val="ru-RU"/>
        </w:rPr>
        <w:sectPr w:rsidR="005451A4" w:rsidRPr="007D6D2C">
          <w:pgSz w:w="11920" w:h="16850"/>
          <w:pgMar w:top="1200" w:right="1000" w:bottom="780" w:left="980" w:header="0" w:footer="600" w:gutter="0"/>
          <w:cols w:space="720"/>
        </w:sectPr>
      </w:pPr>
    </w:p>
    <w:p w:rsidR="005451A4" w:rsidRPr="007D6D2C" w:rsidRDefault="00956AA3">
      <w:pPr>
        <w:pStyle w:val="5"/>
        <w:spacing w:before="30"/>
        <w:ind w:left="3211" w:right="28"/>
        <w:jc w:val="left"/>
        <w:rPr>
          <w:lang w:val="ru-RU"/>
        </w:rPr>
      </w:pPr>
      <w:r w:rsidRPr="007D6D2C">
        <w:rPr>
          <w:rFonts w:ascii="Times New Roman" w:hAnsi="Times New Roman"/>
          <w:b w:val="0"/>
          <w:spacing w:val="-56"/>
          <w:u w:val="single"/>
          <w:lang w:val="ru-RU"/>
        </w:rPr>
        <w:lastRenderedPageBreak/>
        <w:t xml:space="preserve"> </w:t>
      </w:r>
      <w:r w:rsidRPr="007D6D2C">
        <w:rPr>
          <w:u w:val="single"/>
          <w:lang w:val="ru-RU"/>
        </w:rPr>
        <w:t>Акти і протоколи (ч. 13 ст. 27 Закону)</w:t>
      </w:r>
    </w:p>
    <w:p w:rsidR="005451A4" w:rsidRPr="007D6D2C" w:rsidRDefault="005451A4">
      <w:pPr>
        <w:pStyle w:val="a3"/>
        <w:spacing w:before="3"/>
        <w:rPr>
          <w:b/>
          <w:sz w:val="17"/>
          <w:lang w:val="ru-RU"/>
        </w:rPr>
      </w:pPr>
    </w:p>
    <w:p w:rsidR="005451A4" w:rsidRPr="007D6D2C" w:rsidRDefault="00956AA3">
      <w:pPr>
        <w:pStyle w:val="a3"/>
        <w:spacing w:before="53" w:line="266" w:lineRule="exact"/>
        <w:ind w:left="152" w:right="28"/>
        <w:rPr>
          <w:lang w:val="ru-RU"/>
        </w:rPr>
      </w:pPr>
      <w:r w:rsidRPr="007D6D2C">
        <w:rPr>
          <w:lang w:val="ru-RU"/>
        </w:rPr>
        <w:t>ТВК складає акти та протоколи. Акт комісії засвідчує певний факт або певну подію, виявлені і визнані комісією. Протокол комісії встановлює підсумки певних дій, виконаних комісією.</w:t>
      </w:r>
    </w:p>
    <w:p w:rsidR="005451A4" w:rsidRPr="007D6D2C" w:rsidRDefault="005451A4">
      <w:pPr>
        <w:pStyle w:val="a3"/>
        <w:spacing w:before="3"/>
        <w:rPr>
          <w:lang w:val="ru-RU"/>
        </w:rPr>
      </w:pPr>
    </w:p>
    <w:p w:rsidR="005451A4" w:rsidRPr="007D6D2C" w:rsidRDefault="00956AA3">
      <w:pPr>
        <w:spacing w:line="266" w:lineRule="exact"/>
        <w:ind w:left="152" w:right="28"/>
        <w:rPr>
          <w:lang w:val="ru-RU"/>
        </w:rPr>
      </w:pPr>
      <w:r w:rsidRPr="007D6D2C">
        <w:rPr>
          <w:b/>
          <w:i/>
          <w:lang w:val="ru-RU"/>
        </w:rPr>
        <w:t xml:space="preserve">Акти і протоколи складаються </w:t>
      </w:r>
      <w:r w:rsidRPr="007D6D2C">
        <w:rPr>
          <w:lang w:val="ru-RU"/>
        </w:rPr>
        <w:t>у випадках, передбачених Законом, за формами, затвердженими ЦВК, та у кількості примірників, встановленій Законом.</w:t>
      </w:r>
    </w:p>
    <w:p w:rsidR="005451A4" w:rsidRPr="007D6D2C" w:rsidRDefault="005451A4">
      <w:pPr>
        <w:pStyle w:val="a3"/>
        <w:spacing w:before="6"/>
        <w:rPr>
          <w:lang w:val="ru-RU"/>
        </w:rPr>
      </w:pPr>
    </w:p>
    <w:p w:rsidR="005451A4" w:rsidRPr="007D6D2C" w:rsidRDefault="00956AA3">
      <w:pPr>
        <w:ind w:left="152" w:right="28"/>
        <w:rPr>
          <w:lang w:val="ru-RU"/>
        </w:rPr>
      </w:pPr>
      <w:r w:rsidRPr="007D6D2C">
        <w:rPr>
          <w:b/>
          <w:i/>
          <w:lang w:val="ru-RU"/>
        </w:rPr>
        <w:t xml:space="preserve">Акт або протокол підписуються </w:t>
      </w:r>
      <w:r w:rsidRPr="007D6D2C">
        <w:rPr>
          <w:lang w:val="ru-RU"/>
        </w:rPr>
        <w:t>всіма присутніми на засіданні ТВК, підписи яких скріплюються печаткою виборчої комісії.</w:t>
      </w:r>
    </w:p>
    <w:p w:rsidR="005451A4" w:rsidRPr="007D6D2C" w:rsidRDefault="005451A4">
      <w:pPr>
        <w:pStyle w:val="a3"/>
        <w:rPr>
          <w:lang w:val="ru-RU"/>
        </w:rPr>
      </w:pPr>
    </w:p>
    <w:p w:rsidR="005451A4" w:rsidRPr="007D6D2C" w:rsidRDefault="00956AA3">
      <w:pPr>
        <w:pStyle w:val="a3"/>
        <w:ind w:left="152" w:right="28"/>
        <w:rPr>
          <w:lang w:val="ru-RU"/>
        </w:rPr>
      </w:pPr>
      <w:r w:rsidRPr="007D6D2C">
        <w:rPr>
          <w:lang w:val="ru-RU"/>
        </w:rPr>
        <w:t>Перший примірник акта чи протоколу мають право підписати присутні на засіданні кандидати, зареєстровані для участі у відповідних виборах, їх довірені особи, офіційні спостерігачі.</w:t>
      </w:r>
    </w:p>
    <w:p w:rsidR="005451A4" w:rsidRPr="007D6D2C" w:rsidRDefault="005451A4">
      <w:pPr>
        <w:pStyle w:val="a3"/>
        <w:rPr>
          <w:lang w:val="ru-RU"/>
        </w:rPr>
      </w:pPr>
    </w:p>
    <w:p w:rsidR="005451A4" w:rsidRPr="007D6D2C" w:rsidRDefault="00956AA3">
      <w:pPr>
        <w:pStyle w:val="a3"/>
        <w:ind w:left="1396" w:right="28"/>
        <w:rPr>
          <w:lang w:val="ru-RU"/>
        </w:rPr>
      </w:pPr>
      <w:r>
        <w:rPr>
          <w:noProof/>
          <w:lang w:val="uk-UA" w:eastAsia="uk-UA"/>
        </w:rPr>
        <w:drawing>
          <wp:anchor distT="0" distB="0" distL="0" distR="0" simplePos="0" relativeHeight="1408" behindDoc="0" locked="0" layoutInCell="1" allowOverlap="1">
            <wp:simplePos x="0" y="0"/>
            <wp:positionH relativeFrom="page">
              <wp:posOffset>788034</wp:posOffset>
            </wp:positionH>
            <wp:positionV relativeFrom="paragraph">
              <wp:posOffset>1697</wp:posOffset>
            </wp:positionV>
            <wp:extent cx="236854" cy="494792"/>
            <wp:effectExtent l="0" t="0" r="0" b="0"/>
            <wp:wrapNone/>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8" cstate="print"/>
                    <a:stretch>
                      <a:fillRect/>
                    </a:stretch>
                  </pic:blipFill>
                  <pic:spPr>
                    <a:xfrm>
                      <a:off x="0" y="0"/>
                      <a:ext cx="236854" cy="494792"/>
                    </a:xfrm>
                    <a:prstGeom prst="rect">
                      <a:avLst/>
                    </a:prstGeom>
                  </pic:spPr>
                </pic:pic>
              </a:graphicData>
            </a:graphic>
          </wp:anchor>
        </w:drawing>
      </w:r>
      <w:r w:rsidRPr="007D6D2C">
        <w:rPr>
          <w:lang w:val="ru-RU"/>
        </w:rPr>
        <w:t>Суб’єкту</w:t>
      </w:r>
      <w:r w:rsidRPr="007D6D2C">
        <w:rPr>
          <w:spacing w:val="-12"/>
          <w:lang w:val="ru-RU"/>
        </w:rPr>
        <w:t xml:space="preserve"> </w:t>
      </w:r>
      <w:r w:rsidRPr="007D6D2C">
        <w:rPr>
          <w:lang w:val="ru-RU"/>
        </w:rPr>
        <w:t>виборчого</w:t>
      </w:r>
      <w:r w:rsidRPr="007D6D2C">
        <w:rPr>
          <w:spacing w:val="-14"/>
          <w:lang w:val="ru-RU"/>
        </w:rPr>
        <w:t xml:space="preserve"> </w:t>
      </w:r>
      <w:r w:rsidRPr="007D6D2C">
        <w:rPr>
          <w:lang w:val="ru-RU"/>
        </w:rPr>
        <w:t>процесу</w:t>
      </w:r>
      <w:r w:rsidRPr="007D6D2C">
        <w:rPr>
          <w:spacing w:val="-12"/>
          <w:lang w:val="ru-RU"/>
        </w:rPr>
        <w:t xml:space="preserve"> </w:t>
      </w:r>
      <w:r w:rsidRPr="007D6D2C">
        <w:rPr>
          <w:lang w:val="ru-RU"/>
        </w:rPr>
        <w:t>відповідних</w:t>
      </w:r>
      <w:r w:rsidRPr="007D6D2C">
        <w:rPr>
          <w:spacing w:val="-12"/>
          <w:lang w:val="ru-RU"/>
        </w:rPr>
        <w:t xml:space="preserve"> </w:t>
      </w:r>
      <w:r w:rsidRPr="007D6D2C">
        <w:rPr>
          <w:lang w:val="ru-RU"/>
        </w:rPr>
        <w:t>виборів</w:t>
      </w:r>
      <w:r w:rsidRPr="007D6D2C">
        <w:rPr>
          <w:spacing w:val="-13"/>
          <w:lang w:val="ru-RU"/>
        </w:rPr>
        <w:t xml:space="preserve"> </w:t>
      </w:r>
      <w:r w:rsidRPr="007D6D2C">
        <w:rPr>
          <w:lang w:val="ru-RU"/>
        </w:rPr>
        <w:t>на</w:t>
      </w:r>
      <w:r w:rsidRPr="007D6D2C">
        <w:rPr>
          <w:spacing w:val="-16"/>
          <w:lang w:val="ru-RU"/>
        </w:rPr>
        <w:t xml:space="preserve"> </w:t>
      </w:r>
      <w:r w:rsidRPr="007D6D2C">
        <w:rPr>
          <w:lang w:val="ru-RU"/>
        </w:rPr>
        <w:t>його</w:t>
      </w:r>
      <w:r w:rsidRPr="007D6D2C">
        <w:rPr>
          <w:spacing w:val="-12"/>
          <w:lang w:val="ru-RU"/>
        </w:rPr>
        <w:t xml:space="preserve"> </w:t>
      </w:r>
      <w:r w:rsidRPr="007D6D2C">
        <w:rPr>
          <w:lang w:val="ru-RU"/>
        </w:rPr>
        <w:t>вимогу</w:t>
      </w:r>
      <w:r w:rsidRPr="007D6D2C">
        <w:rPr>
          <w:spacing w:val="-9"/>
          <w:lang w:val="ru-RU"/>
        </w:rPr>
        <w:t xml:space="preserve"> </w:t>
      </w:r>
      <w:r w:rsidRPr="007D6D2C">
        <w:rPr>
          <w:lang w:val="ru-RU"/>
        </w:rPr>
        <w:t>має</w:t>
      </w:r>
      <w:r w:rsidRPr="007D6D2C">
        <w:rPr>
          <w:spacing w:val="-13"/>
          <w:lang w:val="ru-RU"/>
        </w:rPr>
        <w:t xml:space="preserve"> </w:t>
      </w:r>
      <w:r w:rsidRPr="007D6D2C">
        <w:rPr>
          <w:lang w:val="ru-RU"/>
        </w:rPr>
        <w:t>бути</w:t>
      </w:r>
      <w:r w:rsidRPr="007D6D2C">
        <w:rPr>
          <w:spacing w:val="-12"/>
          <w:lang w:val="ru-RU"/>
        </w:rPr>
        <w:t xml:space="preserve"> </w:t>
      </w:r>
      <w:r w:rsidRPr="007D6D2C">
        <w:rPr>
          <w:lang w:val="ru-RU"/>
        </w:rPr>
        <w:t>надана</w:t>
      </w:r>
      <w:r w:rsidRPr="007D6D2C">
        <w:rPr>
          <w:spacing w:val="-13"/>
          <w:lang w:val="ru-RU"/>
        </w:rPr>
        <w:t xml:space="preserve"> </w:t>
      </w:r>
      <w:r w:rsidRPr="007D6D2C">
        <w:rPr>
          <w:lang w:val="ru-RU"/>
        </w:rPr>
        <w:t>копія</w:t>
      </w:r>
      <w:r w:rsidRPr="007D6D2C">
        <w:rPr>
          <w:spacing w:val="-12"/>
          <w:lang w:val="ru-RU"/>
        </w:rPr>
        <w:t xml:space="preserve"> </w:t>
      </w:r>
      <w:r w:rsidRPr="007D6D2C">
        <w:rPr>
          <w:lang w:val="ru-RU"/>
        </w:rPr>
        <w:t>акта чи</w:t>
      </w:r>
      <w:r w:rsidRPr="007D6D2C">
        <w:rPr>
          <w:spacing w:val="-3"/>
          <w:lang w:val="ru-RU"/>
        </w:rPr>
        <w:t xml:space="preserve"> </w:t>
      </w:r>
      <w:r w:rsidRPr="007D6D2C">
        <w:rPr>
          <w:lang w:val="ru-RU"/>
        </w:rPr>
        <w:t>протоколу.</w:t>
      </w:r>
    </w:p>
    <w:p w:rsidR="005451A4" w:rsidRPr="007D6D2C" w:rsidRDefault="005451A4">
      <w:pPr>
        <w:rPr>
          <w:lang w:val="ru-RU"/>
        </w:rPr>
        <w:sectPr w:rsidR="005451A4" w:rsidRPr="007D6D2C">
          <w:pgSz w:w="11920" w:h="16850"/>
          <w:pgMar w:top="940" w:right="880" w:bottom="860" w:left="980" w:header="0" w:footer="662" w:gutter="0"/>
          <w:cols w:space="720"/>
        </w:sectPr>
      </w:pPr>
    </w:p>
    <w:p w:rsidR="005451A4" w:rsidRPr="007D6D2C" w:rsidRDefault="00956AA3">
      <w:pPr>
        <w:tabs>
          <w:tab w:val="left" w:pos="3537"/>
          <w:tab w:val="left" w:pos="9824"/>
        </w:tabs>
        <w:spacing w:before="15"/>
        <w:ind w:left="124"/>
        <w:jc w:val="both"/>
        <w:rPr>
          <w:b/>
          <w:sz w:val="34"/>
          <w:lang w:val="ru-RU"/>
        </w:rPr>
      </w:pPr>
      <w:r w:rsidRPr="007D6D2C">
        <w:rPr>
          <w:rFonts w:ascii="Times New Roman" w:hAnsi="Times New Roman"/>
          <w:color w:val="FFFFFF"/>
          <w:sz w:val="34"/>
          <w:shd w:val="clear" w:color="auto" w:fill="575757"/>
          <w:lang w:val="ru-RU"/>
        </w:rPr>
        <w:lastRenderedPageBreak/>
        <w:t xml:space="preserve"> </w:t>
      </w:r>
      <w:r w:rsidRPr="007D6D2C">
        <w:rPr>
          <w:rFonts w:ascii="Times New Roman" w:hAnsi="Times New Roman"/>
          <w:color w:val="FFFFFF"/>
          <w:sz w:val="34"/>
          <w:shd w:val="clear" w:color="auto" w:fill="575757"/>
          <w:lang w:val="ru-RU"/>
        </w:rPr>
        <w:tab/>
      </w:r>
      <w:r w:rsidRPr="007D6D2C">
        <w:rPr>
          <w:b/>
          <w:color w:val="FFFFFF"/>
          <w:sz w:val="34"/>
          <w:shd w:val="clear" w:color="auto" w:fill="575757"/>
          <w:lang w:val="ru-RU"/>
        </w:rPr>
        <w:t>2. ВИБОРЧІ</w:t>
      </w:r>
      <w:r w:rsidRPr="007D6D2C">
        <w:rPr>
          <w:b/>
          <w:color w:val="FFFFFF"/>
          <w:spacing w:val="-8"/>
          <w:sz w:val="34"/>
          <w:shd w:val="clear" w:color="auto" w:fill="575757"/>
          <w:lang w:val="ru-RU"/>
        </w:rPr>
        <w:t xml:space="preserve"> </w:t>
      </w:r>
      <w:r w:rsidRPr="007D6D2C">
        <w:rPr>
          <w:b/>
          <w:color w:val="FFFFFF"/>
          <w:sz w:val="34"/>
          <w:shd w:val="clear" w:color="auto" w:fill="575757"/>
          <w:lang w:val="ru-RU"/>
        </w:rPr>
        <w:t>ОКРУГИ</w:t>
      </w:r>
      <w:r w:rsidRPr="007D6D2C">
        <w:rPr>
          <w:b/>
          <w:color w:val="FFFFFF"/>
          <w:sz w:val="34"/>
          <w:shd w:val="clear" w:color="auto" w:fill="575757"/>
          <w:lang w:val="ru-RU"/>
        </w:rPr>
        <w:tab/>
      </w:r>
    </w:p>
    <w:p w:rsidR="005451A4" w:rsidRPr="007D6D2C" w:rsidRDefault="00956AA3">
      <w:pPr>
        <w:pStyle w:val="a3"/>
        <w:spacing w:before="266"/>
        <w:ind w:left="152" w:right="223"/>
        <w:jc w:val="both"/>
        <w:rPr>
          <w:lang w:val="ru-RU"/>
        </w:rPr>
      </w:pPr>
      <w:r w:rsidRPr="007D6D2C">
        <w:rPr>
          <w:lang w:val="ru-RU"/>
        </w:rPr>
        <w:t>Центральна виборча комісія на підставі відомостей Державного реєстру виборців визначає кількість територіальних, одномандатних виборчих округів, що мають бути утворені відповідними територіальними виборчими комісіями на територіях адміністративно-територіальних одиниць для організації виборів депутатів Верховної Ради Автономної Республіки Крим, виборів депутатів усіх місцевих рад після призначення чергових, перших місцевих виборів, але не пізніш як за 50 днів до дня чергових,</w:t>
      </w:r>
      <w:r w:rsidRPr="007D6D2C">
        <w:rPr>
          <w:spacing w:val="-8"/>
          <w:lang w:val="ru-RU"/>
        </w:rPr>
        <w:t xml:space="preserve"> </w:t>
      </w:r>
      <w:r w:rsidRPr="007D6D2C">
        <w:rPr>
          <w:lang w:val="ru-RU"/>
        </w:rPr>
        <w:t>перших</w:t>
      </w:r>
      <w:r w:rsidRPr="007D6D2C">
        <w:rPr>
          <w:spacing w:val="-7"/>
          <w:lang w:val="ru-RU"/>
        </w:rPr>
        <w:t xml:space="preserve"> </w:t>
      </w:r>
      <w:r w:rsidRPr="007D6D2C">
        <w:rPr>
          <w:lang w:val="ru-RU"/>
        </w:rPr>
        <w:t>місцевих</w:t>
      </w:r>
      <w:r w:rsidRPr="007D6D2C">
        <w:rPr>
          <w:spacing w:val="-8"/>
          <w:lang w:val="ru-RU"/>
        </w:rPr>
        <w:t xml:space="preserve"> </w:t>
      </w:r>
      <w:r w:rsidRPr="007D6D2C">
        <w:rPr>
          <w:lang w:val="ru-RU"/>
        </w:rPr>
        <w:t>виборів,</w:t>
      </w:r>
      <w:r w:rsidRPr="007D6D2C">
        <w:rPr>
          <w:spacing w:val="-9"/>
          <w:lang w:val="ru-RU"/>
        </w:rPr>
        <w:t xml:space="preserve"> </w:t>
      </w:r>
      <w:r w:rsidRPr="007D6D2C">
        <w:rPr>
          <w:lang w:val="ru-RU"/>
        </w:rPr>
        <w:t>невідкладно</w:t>
      </w:r>
      <w:r w:rsidRPr="007D6D2C">
        <w:rPr>
          <w:spacing w:val="-7"/>
          <w:lang w:val="ru-RU"/>
        </w:rPr>
        <w:t xml:space="preserve"> </w:t>
      </w:r>
      <w:r w:rsidRPr="007D6D2C">
        <w:rPr>
          <w:lang w:val="ru-RU"/>
        </w:rPr>
        <w:t>розміщує</w:t>
      </w:r>
      <w:r w:rsidRPr="007D6D2C">
        <w:rPr>
          <w:spacing w:val="-10"/>
          <w:lang w:val="ru-RU"/>
        </w:rPr>
        <w:t xml:space="preserve"> </w:t>
      </w:r>
      <w:r w:rsidRPr="007D6D2C">
        <w:rPr>
          <w:lang w:val="ru-RU"/>
        </w:rPr>
        <w:t>ці</w:t>
      </w:r>
      <w:r w:rsidRPr="007D6D2C">
        <w:rPr>
          <w:spacing w:val="-8"/>
          <w:lang w:val="ru-RU"/>
        </w:rPr>
        <w:t xml:space="preserve"> </w:t>
      </w:r>
      <w:r w:rsidRPr="007D6D2C">
        <w:rPr>
          <w:lang w:val="ru-RU"/>
        </w:rPr>
        <w:t>відомості</w:t>
      </w:r>
      <w:r w:rsidRPr="007D6D2C">
        <w:rPr>
          <w:spacing w:val="-8"/>
          <w:lang w:val="ru-RU"/>
        </w:rPr>
        <w:t xml:space="preserve"> </w:t>
      </w:r>
      <w:r w:rsidRPr="007D6D2C">
        <w:rPr>
          <w:lang w:val="ru-RU"/>
        </w:rPr>
        <w:t>на</w:t>
      </w:r>
      <w:r w:rsidRPr="007D6D2C">
        <w:rPr>
          <w:spacing w:val="-9"/>
          <w:lang w:val="ru-RU"/>
        </w:rPr>
        <w:t xml:space="preserve"> </w:t>
      </w:r>
      <w:r w:rsidRPr="007D6D2C">
        <w:rPr>
          <w:lang w:val="ru-RU"/>
        </w:rPr>
        <w:t>своєму</w:t>
      </w:r>
      <w:r w:rsidRPr="007D6D2C">
        <w:rPr>
          <w:spacing w:val="-7"/>
          <w:lang w:val="ru-RU"/>
        </w:rPr>
        <w:t xml:space="preserve"> </w:t>
      </w:r>
      <w:r w:rsidRPr="007D6D2C">
        <w:rPr>
          <w:lang w:val="ru-RU"/>
        </w:rPr>
        <w:t>офіційному</w:t>
      </w:r>
      <w:r w:rsidRPr="007D6D2C">
        <w:rPr>
          <w:spacing w:val="-7"/>
          <w:lang w:val="ru-RU"/>
        </w:rPr>
        <w:t xml:space="preserve"> </w:t>
      </w:r>
      <w:r w:rsidRPr="007D6D2C">
        <w:rPr>
          <w:lang w:val="ru-RU"/>
        </w:rPr>
        <w:t>веб-сайті та забезпечує їх доведення до відома відповідних територіальних виборчих комісій (ч. 1 ст.17</w:t>
      </w:r>
      <w:r w:rsidRPr="007D6D2C">
        <w:rPr>
          <w:spacing w:val="-19"/>
          <w:lang w:val="ru-RU"/>
        </w:rPr>
        <w:t xml:space="preserve"> </w:t>
      </w:r>
      <w:r w:rsidRPr="007D6D2C">
        <w:rPr>
          <w:lang w:val="ru-RU"/>
        </w:rPr>
        <w:t>Закону).</w:t>
      </w:r>
    </w:p>
    <w:p w:rsidR="005451A4" w:rsidRPr="007D6D2C" w:rsidRDefault="005451A4">
      <w:pPr>
        <w:pStyle w:val="a3"/>
        <w:rPr>
          <w:lang w:val="ru-RU"/>
        </w:rPr>
      </w:pPr>
    </w:p>
    <w:p w:rsidR="005451A4" w:rsidRPr="007D6D2C" w:rsidRDefault="00956AA3">
      <w:pPr>
        <w:pStyle w:val="a3"/>
        <w:ind w:left="152" w:right="241"/>
        <w:jc w:val="both"/>
        <w:rPr>
          <w:lang w:val="ru-RU"/>
        </w:rPr>
      </w:pPr>
      <w:r w:rsidRPr="007D6D2C">
        <w:rPr>
          <w:lang w:val="ru-RU"/>
        </w:rPr>
        <w:t>Загальний склад (кількість депутатів) місцевої ради становить при чисельності виборців (ч. 3 ст. 16 Закону):</w:t>
      </w:r>
    </w:p>
    <w:p w:rsidR="005451A4" w:rsidRPr="007D6D2C" w:rsidRDefault="005451A4">
      <w:pPr>
        <w:pStyle w:val="a3"/>
        <w:spacing w:before="5" w:after="1"/>
        <w:rPr>
          <w:lang w:val="ru-RU"/>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2946"/>
      </w:tblGrid>
      <w:tr w:rsidR="005451A4">
        <w:trPr>
          <w:trHeight w:hRule="exact" w:val="277"/>
        </w:trPr>
        <w:tc>
          <w:tcPr>
            <w:tcW w:w="9751" w:type="dxa"/>
            <w:gridSpan w:val="2"/>
            <w:shd w:val="clear" w:color="auto" w:fill="BDBDBD"/>
          </w:tcPr>
          <w:p w:rsidR="005451A4" w:rsidRDefault="00956AA3">
            <w:pPr>
              <w:pStyle w:val="TableParagraph"/>
              <w:ind w:left="0" w:right="97"/>
              <w:jc w:val="right"/>
              <w:rPr>
                <w:b/>
              </w:rPr>
            </w:pPr>
            <w:r>
              <w:rPr>
                <w:b/>
              </w:rPr>
              <w:t>Таблиця 4</w:t>
            </w:r>
          </w:p>
        </w:tc>
      </w:tr>
      <w:tr w:rsidR="005451A4">
        <w:trPr>
          <w:trHeight w:hRule="exact" w:val="280"/>
        </w:trPr>
        <w:tc>
          <w:tcPr>
            <w:tcW w:w="9751" w:type="dxa"/>
            <w:gridSpan w:val="2"/>
          </w:tcPr>
          <w:p w:rsidR="005451A4" w:rsidRDefault="005451A4"/>
        </w:tc>
      </w:tr>
      <w:tr w:rsidR="005451A4">
        <w:trPr>
          <w:trHeight w:hRule="exact" w:val="277"/>
        </w:trPr>
        <w:tc>
          <w:tcPr>
            <w:tcW w:w="6805" w:type="dxa"/>
            <w:shd w:val="clear" w:color="auto" w:fill="BDBDBD"/>
          </w:tcPr>
          <w:p w:rsidR="005451A4" w:rsidRDefault="00956AA3">
            <w:pPr>
              <w:pStyle w:val="TableParagraph"/>
              <w:rPr>
                <w:b/>
              </w:rPr>
            </w:pPr>
            <w:r>
              <w:rPr>
                <w:b/>
              </w:rPr>
              <w:t>Кількість виборців</w:t>
            </w:r>
          </w:p>
        </w:tc>
        <w:tc>
          <w:tcPr>
            <w:tcW w:w="2945" w:type="dxa"/>
            <w:shd w:val="clear" w:color="auto" w:fill="BDBDBD"/>
          </w:tcPr>
          <w:p w:rsidR="005451A4" w:rsidRDefault="00956AA3">
            <w:pPr>
              <w:pStyle w:val="TableParagraph"/>
              <w:rPr>
                <w:b/>
              </w:rPr>
            </w:pPr>
            <w:r>
              <w:rPr>
                <w:b/>
              </w:rPr>
              <w:t>Кількість депутатів</w:t>
            </w:r>
          </w:p>
        </w:tc>
      </w:tr>
      <w:tr w:rsidR="005451A4">
        <w:trPr>
          <w:trHeight w:hRule="exact" w:val="280"/>
        </w:trPr>
        <w:tc>
          <w:tcPr>
            <w:tcW w:w="6805" w:type="dxa"/>
          </w:tcPr>
          <w:p w:rsidR="005451A4" w:rsidRDefault="00956AA3">
            <w:pPr>
              <w:pStyle w:val="TableParagraph"/>
              <w:spacing w:before="3"/>
            </w:pPr>
            <w:r>
              <w:t>до 1 тисячі виборців</w:t>
            </w:r>
          </w:p>
        </w:tc>
        <w:tc>
          <w:tcPr>
            <w:tcW w:w="2945" w:type="dxa"/>
          </w:tcPr>
          <w:p w:rsidR="005451A4" w:rsidRDefault="00956AA3">
            <w:pPr>
              <w:pStyle w:val="TableParagraph"/>
              <w:spacing w:before="3"/>
            </w:pPr>
            <w:r>
              <w:t>12 депутатів</w:t>
            </w:r>
          </w:p>
        </w:tc>
      </w:tr>
      <w:tr w:rsidR="005451A4">
        <w:trPr>
          <w:trHeight w:hRule="exact" w:val="278"/>
        </w:trPr>
        <w:tc>
          <w:tcPr>
            <w:tcW w:w="6805" w:type="dxa"/>
          </w:tcPr>
          <w:p w:rsidR="005451A4" w:rsidRPr="007D6D2C" w:rsidRDefault="00956AA3">
            <w:pPr>
              <w:pStyle w:val="TableParagraph"/>
              <w:rPr>
                <w:lang w:val="ru-RU"/>
              </w:rPr>
            </w:pPr>
            <w:r w:rsidRPr="007D6D2C">
              <w:rPr>
                <w:lang w:val="ru-RU"/>
              </w:rPr>
              <w:t>від 1 тисячі до 3 тисяч виборців</w:t>
            </w:r>
          </w:p>
        </w:tc>
        <w:tc>
          <w:tcPr>
            <w:tcW w:w="2945" w:type="dxa"/>
          </w:tcPr>
          <w:p w:rsidR="005451A4" w:rsidRDefault="00956AA3">
            <w:pPr>
              <w:pStyle w:val="TableParagraph"/>
            </w:pPr>
            <w:r>
              <w:t>14 депутатів</w:t>
            </w:r>
          </w:p>
        </w:tc>
      </w:tr>
      <w:tr w:rsidR="005451A4">
        <w:trPr>
          <w:trHeight w:hRule="exact" w:val="278"/>
        </w:trPr>
        <w:tc>
          <w:tcPr>
            <w:tcW w:w="6805" w:type="dxa"/>
          </w:tcPr>
          <w:p w:rsidR="005451A4" w:rsidRPr="007D6D2C" w:rsidRDefault="00956AA3">
            <w:pPr>
              <w:pStyle w:val="TableParagraph"/>
              <w:rPr>
                <w:lang w:val="ru-RU"/>
              </w:rPr>
            </w:pPr>
            <w:r w:rsidRPr="007D6D2C">
              <w:rPr>
                <w:lang w:val="ru-RU"/>
              </w:rPr>
              <w:t>від 3 тисяч до 5 тисяч виборців</w:t>
            </w:r>
          </w:p>
        </w:tc>
        <w:tc>
          <w:tcPr>
            <w:tcW w:w="2945" w:type="dxa"/>
          </w:tcPr>
          <w:p w:rsidR="005451A4" w:rsidRDefault="00956AA3">
            <w:pPr>
              <w:pStyle w:val="TableParagraph"/>
            </w:pPr>
            <w:r>
              <w:t>22 депутати</w:t>
            </w:r>
          </w:p>
        </w:tc>
      </w:tr>
      <w:tr w:rsidR="005451A4">
        <w:trPr>
          <w:trHeight w:hRule="exact" w:val="276"/>
        </w:trPr>
        <w:tc>
          <w:tcPr>
            <w:tcW w:w="6805" w:type="dxa"/>
          </w:tcPr>
          <w:p w:rsidR="005451A4" w:rsidRPr="007D6D2C" w:rsidRDefault="00956AA3">
            <w:pPr>
              <w:pStyle w:val="TableParagraph"/>
              <w:rPr>
                <w:lang w:val="ru-RU"/>
              </w:rPr>
            </w:pPr>
            <w:r w:rsidRPr="007D6D2C">
              <w:rPr>
                <w:lang w:val="ru-RU"/>
              </w:rPr>
              <w:t>від 5 тисяч до 20 тисяч виборців</w:t>
            </w:r>
          </w:p>
        </w:tc>
        <w:tc>
          <w:tcPr>
            <w:tcW w:w="2945" w:type="dxa"/>
          </w:tcPr>
          <w:p w:rsidR="005451A4" w:rsidRDefault="00956AA3">
            <w:pPr>
              <w:pStyle w:val="TableParagraph"/>
            </w:pPr>
            <w:r>
              <w:t>26 депутатів</w:t>
            </w:r>
          </w:p>
        </w:tc>
      </w:tr>
      <w:tr w:rsidR="005451A4">
        <w:trPr>
          <w:trHeight w:hRule="exact" w:val="278"/>
        </w:trPr>
        <w:tc>
          <w:tcPr>
            <w:tcW w:w="6805" w:type="dxa"/>
          </w:tcPr>
          <w:p w:rsidR="005451A4" w:rsidRPr="007D6D2C" w:rsidRDefault="00956AA3">
            <w:pPr>
              <w:pStyle w:val="TableParagraph"/>
              <w:spacing w:before="4"/>
              <w:rPr>
                <w:lang w:val="ru-RU"/>
              </w:rPr>
            </w:pPr>
            <w:r w:rsidRPr="007D6D2C">
              <w:rPr>
                <w:lang w:val="ru-RU"/>
              </w:rPr>
              <w:t>від 20 тисяч до 50 тисяч виборців</w:t>
            </w:r>
          </w:p>
        </w:tc>
        <w:tc>
          <w:tcPr>
            <w:tcW w:w="2945" w:type="dxa"/>
          </w:tcPr>
          <w:p w:rsidR="005451A4" w:rsidRDefault="00956AA3">
            <w:pPr>
              <w:pStyle w:val="TableParagraph"/>
              <w:spacing w:before="4"/>
            </w:pPr>
            <w:r>
              <w:t>34 депутати</w:t>
            </w:r>
          </w:p>
        </w:tc>
      </w:tr>
      <w:tr w:rsidR="005451A4">
        <w:trPr>
          <w:trHeight w:hRule="exact" w:val="278"/>
        </w:trPr>
        <w:tc>
          <w:tcPr>
            <w:tcW w:w="6805" w:type="dxa"/>
          </w:tcPr>
          <w:p w:rsidR="005451A4" w:rsidRPr="007D6D2C" w:rsidRDefault="00956AA3">
            <w:pPr>
              <w:pStyle w:val="TableParagraph"/>
              <w:rPr>
                <w:lang w:val="ru-RU"/>
              </w:rPr>
            </w:pPr>
            <w:r w:rsidRPr="007D6D2C">
              <w:rPr>
                <w:lang w:val="ru-RU"/>
              </w:rPr>
              <w:t>від 50 тисяч до 100 тисяч виборців</w:t>
            </w:r>
          </w:p>
        </w:tc>
        <w:tc>
          <w:tcPr>
            <w:tcW w:w="2945" w:type="dxa"/>
          </w:tcPr>
          <w:p w:rsidR="005451A4" w:rsidRDefault="00956AA3">
            <w:pPr>
              <w:pStyle w:val="TableParagraph"/>
            </w:pPr>
            <w:r>
              <w:t>36 депутатів</w:t>
            </w:r>
          </w:p>
        </w:tc>
      </w:tr>
      <w:tr w:rsidR="005451A4">
        <w:trPr>
          <w:trHeight w:hRule="exact" w:val="278"/>
        </w:trPr>
        <w:tc>
          <w:tcPr>
            <w:tcW w:w="6805" w:type="dxa"/>
          </w:tcPr>
          <w:p w:rsidR="005451A4" w:rsidRPr="007D6D2C" w:rsidRDefault="00956AA3">
            <w:pPr>
              <w:pStyle w:val="TableParagraph"/>
              <w:rPr>
                <w:lang w:val="ru-RU"/>
              </w:rPr>
            </w:pPr>
            <w:r w:rsidRPr="007D6D2C">
              <w:rPr>
                <w:lang w:val="ru-RU"/>
              </w:rPr>
              <w:t>від 100 тисяч до 250 тисяч виборців</w:t>
            </w:r>
          </w:p>
        </w:tc>
        <w:tc>
          <w:tcPr>
            <w:tcW w:w="2945" w:type="dxa"/>
          </w:tcPr>
          <w:p w:rsidR="005451A4" w:rsidRDefault="00956AA3">
            <w:pPr>
              <w:pStyle w:val="TableParagraph"/>
            </w:pPr>
            <w:r>
              <w:t>42 депутати</w:t>
            </w:r>
          </w:p>
        </w:tc>
      </w:tr>
      <w:tr w:rsidR="005451A4">
        <w:trPr>
          <w:trHeight w:hRule="exact" w:val="278"/>
        </w:trPr>
        <w:tc>
          <w:tcPr>
            <w:tcW w:w="6805" w:type="dxa"/>
          </w:tcPr>
          <w:p w:rsidR="005451A4" w:rsidRPr="007D6D2C" w:rsidRDefault="00956AA3">
            <w:pPr>
              <w:pStyle w:val="TableParagraph"/>
              <w:rPr>
                <w:lang w:val="ru-RU"/>
              </w:rPr>
            </w:pPr>
            <w:r w:rsidRPr="007D6D2C">
              <w:rPr>
                <w:lang w:val="ru-RU"/>
              </w:rPr>
              <w:t>від 250 тисяч до 500 тисяч виборців</w:t>
            </w:r>
          </w:p>
        </w:tc>
        <w:tc>
          <w:tcPr>
            <w:tcW w:w="2945" w:type="dxa"/>
          </w:tcPr>
          <w:p w:rsidR="005451A4" w:rsidRDefault="00956AA3">
            <w:pPr>
              <w:pStyle w:val="TableParagraph"/>
            </w:pPr>
            <w:r>
              <w:t>54 депутати</w:t>
            </w:r>
          </w:p>
        </w:tc>
      </w:tr>
      <w:tr w:rsidR="005451A4">
        <w:trPr>
          <w:trHeight w:hRule="exact" w:val="278"/>
        </w:trPr>
        <w:tc>
          <w:tcPr>
            <w:tcW w:w="6805" w:type="dxa"/>
          </w:tcPr>
          <w:p w:rsidR="005451A4" w:rsidRPr="007D6D2C" w:rsidRDefault="00956AA3">
            <w:pPr>
              <w:pStyle w:val="TableParagraph"/>
              <w:rPr>
                <w:lang w:val="ru-RU"/>
              </w:rPr>
            </w:pPr>
            <w:r w:rsidRPr="007D6D2C">
              <w:rPr>
                <w:lang w:val="ru-RU"/>
              </w:rPr>
              <w:t>від 500 тисяч до 1 мільйона виборців</w:t>
            </w:r>
          </w:p>
        </w:tc>
        <w:tc>
          <w:tcPr>
            <w:tcW w:w="2945" w:type="dxa"/>
          </w:tcPr>
          <w:p w:rsidR="005451A4" w:rsidRDefault="00956AA3">
            <w:pPr>
              <w:pStyle w:val="TableParagraph"/>
            </w:pPr>
            <w:r>
              <w:t>64 депутати</w:t>
            </w:r>
          </w:p>
        </w:tc>
      </w:tr>
      <w:tr w:rsidR="005451A4">
        <w:trPr>
          <w:trHeight w:hRule="exact" w:val="278"/>
        </w:trPr>
        <w:tc>
          <w:tcPr>
            <w:tcW w:w="6805" w:type="dxa"/>
          </w:tcPr>
          <w:p w:rsidR="005451A4" w:rsidRPr="007D6D2C" w:rsidRDefault="00956AA3">
            <w:pPr>
              <w:pStyle w:val="TableParagraph"/>
              <w:rPr>
                <w:lang w:val="ru-RU"/>
              </w:rPr>
            </w:pPr>
            <w:r w:rsidRPr="007D6D2C">
              <w:rPr>
                <w:lang w:val="ru-RU"/>
              </w:rPr>
              <w:t>від 1 мільйона до 2 мільйонів виборців</w:t>
            </w:r>
          </w:p>
        </w:tc>
        <w:tc>
          <w:tcPr>
            <w:tcW w:w="2945" w:type="dxa"/>
          </w:tcPr>
          <w:p w:rsidR="005451A4" w:rsidRDefault="00956AA3">
            <w:pPr>
              <w:pStyle w:val="TableParagraph"/>
            </w:pPr>
            <w:r>
              <w:t>84 депутати</w:t>
            </w:r>
          </w:p>
        </w:tc>
      </w:tr>
      <w:tr w:rsidR="005451A4">
        <w:trPr>
          <w:trHeight w:hRule="exact" w:val="281"/>
        </w:trPr>
        <w:tc>
          <w:tcPr>
            <w:tcW w:w="6805" w:type="dxa"/>
          </w:tcPr>
          <w:p w:rsidR="005451A4" w:rsidRDefault="00956AA3">
            <w:pPr>
              <w:pStyle w:val="TableParagraph"/>
              <w:spacing w:before="4"/>
            </w:pPr>
            <w:r>
              <w:t>понад 2 мільйони виборців</w:t>
            </w:r>
          </w:p>
        </w:tc>
        <w:tc>
          <w:tcPr>
            <w:tcW w:w="2945" w:type="dxa"/>
          </w:tcPr>
          <w:p w:rsidR="005451A4" w:rsidRDefault="00956AA3">
            <w:pPr>
              <w:pStyle w:val="TableParagraph"/>
              <w:spacing w:before="4"/>
            </w:pPr>
            <w:r>
              <w:t>120 депутатів</w:t>
            </w:r>
          </w:p>
        </w:tc>
      </w:tr>
    </w:tbl>
    <w:p w:rsidR="005451A4" w:rsidRDefault="005451A4">
      <w:pPr>
        <w:pStyle w:val="a3"/>
        <w:spacing w:before="9"/>
        <w:rPr>
          <w:sz w:val="16"/>
        </w:rPr>
      </w:pPr>
    </w:p>
    <w:p w:rsidR="005451A4" w:rsidRDefault="00956AA3">
      <w:pPr>
        <w:pStyle w:val="a3"/>
        <w:spacing w:before="56"/>
        <w:ind w:left="152" w:right="232"/>
        <w:jc w:val="both"/>
      </w:pPr>
      <w:r>
        <w:t>Для проведення виборів депутатів міської (міста без районного поділу, міста, до складу якого не входить інше місто, село, селище), районної в місті ради відповідна міська, районна в місті ТВК не пізніш як за 38 днів до дня перших місцевих виборів утворює ТВО з приблизно рівною кількістю</w:t>
      </w:r>
      <w:r>
        <w:rPr>
          <w:spacing w:val="-7"/>
        </w:rPr>
        <w:t xml:space="preserve"> </w:t>
      </w:r>
      <w:r>
        <w:t>виборців</w:t>
      </w:r>
      <w:r>
        <w:rPr>
          <w:spacing w:val="-7"/>
        </w:rPr>
        <w:t xml:space="preserve"> </w:t>
      </w:r>
      <w:r>
        <w:t>у</w:t>
      </w:r>
      <w:r>
        <w:rPr>
          <w:spacing w:val="-7"/>
        </w:rPr>
        <w:t xml:space="preserve"> </w:t>
      </w:r>
      <w:r>
        <w:t>кожному</w:t>
      </w:r>
      <w:r>
        <w:rPr>
          <w:spacing w:val="-7"/>
        </w:rPr>
        <w:t xml:space="preserve"> </w:t>
      </w:r>
      <w:r>
        <w:t>в</w:t>
      </w:r>
      <w:r>
        <w:rPr>
          <w:spacing w:val="-7"/>
        </w:rPr>
        <w:t xml:space="preserve"> </w:t>
      </w:r>
      <w:r>
        <w:t>кількості,</w:t>
      </w:r>
      <w:r>
        <w:rPr>
          <w:spacing w:val="-7"/>
        </w:rPr>
        <w:t xml:space="preserve"> </w:t>
      </w:r>
      <w:r>
        <w:t>що</w:t>
      </w:r>
      <w:r>
        <w:rPr>
          <w:spacing w:val="-5"/>
        </w:rPr>
        <w:t xml:space="preserve"> </w:t>
      </w:r>
      <w:r>
        <w:t>дорівнює</w:t>
      </w:r>
      <w:r>
        <w:rPr>
          <w:spacing w:val="-6"/>
        </w:rPr>
        <w:t xml:space="preserve"> </w:t>
      </w:r>
      <w:r>
        <w:t>загальному</w:t>
      </w:r>
      <w:r>
        <w:rPr>
          <w:spacing w:val="-6"/>
        </w:rPr>
        <w:t xml:space="preserve"> </w:t>
      </w:r>
      <w:r>
        <w:t>складу</w:t>
      </w:r>
      <w:r>
        <w:rPr>
          <w:spacing w:val="-7"/>
        </w:rPr>
        <w:t xml:space="preserve"> </w:t>
      </w:r>
      <w:r>
        <w:t>відповідної</w:t>
      </w:r>
      <w:r>
        <w:rPr>
          <w:spacing w:val="-8"/>
        </w:rPr>
        <w:t xml:space="preserve"> </w:t>
      </w:r>
      <w:r>
        <w:t>місцевої</w:t>
      </w:r>
      <w:r>
        <w:rPr>
          <w:spacing w:val="-8"/>
        </w:rPr>
        <w:t xml:space="preserve"> </w:t>
      </w:r>
      <w:r>
        <w:t>ради</w:t>
      </w:r>
      <w:r>
        <w:rPr>
          <w:spacing w:val="-7"/>
        </w:rPr>
        <w:t xml:space="preserve"> </w:t>
      </w:r>
      <w:r>
        <w:t>(ч. 4 ст. 17</w:t>
      </w:r>
      <w:r>
        <w:rPr>
          <w:spacing w:val="-6"/>
        </w:rPr>
        <w:t xml:space="preserve"> </w:t>
      </w:r>
      <w:r>
        <w:t>Закону).</w:t>
      </w:r>
    </w:p>
    <w:p w:rsidR="005451A4" w:rsidRDefault="005451A4">
      <w:pPr>
        <w:pStyle w:val="a3"/>
      </w:pPr>
    </w:p>
    <w:p w:rsidR="005451A4" w:rsidRDefault="00956AA3">
      <w:pPr>
        <w:pStyle w:val="a3"/>
        <w:ind w:left="152" w:right="221"/>
        <w:jc w:val="both"/>
      </w:pPr>
      <w:r>
        <w:t>Орієнтовна середня кількість виборців у ТВО визначається ТВК на підставі відомостей Державного реєстру виборців про кількість виборців, які проживають на території відповідної адміністративно- територіальної одиниці, що подаються органом ведення Державного реєстру виборців до відповідної ТВК не пізніш як за 40 днів до дня перших місцевих виборів.</w:t>
      </w:r>
    </w:p>
    <w:p w:rsidR="005451A4" w:rsidRDefault="005451A4">
      <w:pPr>
        <w:pStyle w:val="a3"/>
        <w:spacing w:before="10"/>
        <w:rPr>
          <w:sz w:val="21"/>
        </w:rPr>
      </w:pPr>
    </w:p>
    <w:p w:rsidR="005451A4" w:rsidRPr="007D6D2C" w:rsidRDefault="00956AA3">
      <w:pPr>
        <w:pStyle w:val="a3"/>
        <w:spacing w:before="1"/>
        <w:ind w:left="1396" w:right="342"/>
        <w:jc w:val="both"/>
        <w:rPr>
          <w:lang w:val="ru-RU"/>
        </w:rPr>
      </w:pPr>
      <w:r>
        <w:rPr>
          <w:noProof/>
          <w:lang w:val="uk-UA" w:eastAsia="uk-UA"/>
        </w:rPr>
        <w:drawing>
          <wp:anchor distT="0" distB="0" distL="0" distR="0" simplePos="0" relativeHeight="1432" behindDoc="0" locked="0" layoutInCell="1" allowOverlap="1">
            <wp:simplePos x="0" y="0"/>
            <wp:positionH relativeFrom="page">
              <wp:posOffset>719455</wp:posOffset>
            </wp:positionH>
            <wp:positionV relativeFrom="paragraph">
              <wp:posOffset>1506</wp:posOffset>
            </wp:positionV>
            <wp:extent cx="663575" cy="102000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6" cstate="print"/>
                    <a:stretch>
                      <a:fillRect/>
                    </a:stretch>
                  </pic:blipFill>
                  <pic:spPr>
                    <a:xfrm>
                      <a:off x="0" y="0"/>
                      <a:ext cx="663575" cy="1020000"/>
                    </a:xfrm>
                    <a:prstGeom prst="rect">
                      <a:avLst/>
                    </a:prstGeom>
                  </pic:spPr>
                </pic:pic>
              </a:graphicData>
            </a:graphic>
          </wp:anchor>
        </w:drawing>
      </w:r>
      <w:r w:rsidRPr="007D6D2C">
        <w:rPr>
          <w:lang w:val="ru-RU"/>
        </w:rPr>
        <w:t>Наприклад, за інформацією, наданою органом ведення Державного реєстру</w:t>
      </w:r>
      <w:r w:rsidRPr="007D6D2C">
        <w:rPr>
          <w:spacing w:val="-31"/>
          <w:lang w:val="ru-RU"/>
        </w:rPr>
        <w:t xml:space="preserve"> </w:t>
      </w:r>
      <w:r w:rsidR="00876E68" w:rsidRPr="007D6D2C">
        <w:rPr>
          <w:lang w:val="ru-RU"/>
        </w:rPr>
        <w:t xml:space="preserve">виборців, у місті </w:t>
      </w:r>
      <w:r w:rsidR="00876E68" w:rsidRPr="007D6D2C">
        <w:rPr>
          <w:b/>
          <w:lang w:val="uk-UA"/>
        </w:rPr>
        <w:t>49</w:t>
      </w:r>
      <w:r w:rsidRPr="007D6D2C">
        <w:rPr>
          <w:lang w:val="ru-RU"/>
        </w:rPr>
        <w:t xml:space="preserve"> 000 виборців, кількість депутатів міської ради має бути 34 депутати. Для організації</w:t>
      </w:r>
      <w:r w:rsidRPr="007D6D2C">
        <w:rPr>
          <w:spacing w:val="-13"/>
          <w:lang w:val="ru-RU"/>
        </w:rPr>
        <w:t xml:space="preserve"> </w:t>
      </w:r>
      <w:r w:rsidRPr="007D6D2C">
        <w:rPr>
          <w:lang w:val="ru-RU"/>
        </w:rPr>
        <w:t>та</w:t>
      </w:r>
      <w:r w:rsidRPr="007D6D2C">
        <w:rPr>
          <w:spacing w:val="-15"/>
          <w:lang w:val="ru-RU"/>
        </w:rPr>
        <w:t xml:space="preserve"> </w:t>
      </w:r>
      <w:r w:rsidRPr="007D6D2C">
        <w:rPr>
          <w:lang w:val="ru-RU"/>
        </w:rPr>
        <w:t>проведення</w:t>
      </w:r>
      <w:r w:rsidRPr="007D6D2C">
        <w:rPr>
          <w:spacing w:val="-17"/>
          <w:lang w:val="ru-RU"/>
        </w:rPr>
        <w:t xml:space="preserve"> </w:t>
      </w:r>
      <w:r w:rsidRPr="007D6D2C">
        <w:rPr>
          <w:lang w:val="ru-RU"/>
        </w:rPr>
        <w:t>виборів</w:t>
      </w:r>
      <w:r w:rsidRPr="007D6D2C">
        <w:rPr>
          <w:spacing w:val="-13"/>
          <w:lang w:val="ru-RU"/>
        </w:rPr>
        <w:t xml:space="preserve"> </w:t>
      </w:r>
      <w:r w:rsidRPr="007D6D2C">
        <w:rPr>
          <w:lang w:val="ru-RU"/>
        </w:rPr>
        <w:t>депутатів</w:t>
      </w:r>
      <w:r w:rsidRPr="007D6D2C">
        <w:rPr>
          <w:spacing w:val="-13"/>
          <w:lang w:val="ru-RU"/>
        </w:rPr>
        <w:t xml:space="preserve"> </w:t>
      </w:r>
      <w:r w:rsidRPr="007D6D2C">
        <w:rPr>
          <w:lang w:val="ru-RU"/>
        </w:rPr>
        <w:t>міської</w:t>
      </w:r>
      <w:r w:rsidRPr="007D6D2C">
        <w:rPr>
          <w:spacing w:val="-16"/>
          <w:lang w:val="ru-RU"/>
        </w:rPr>
        <w:t xml:space="preserve"> </w:t>
      </w:r>
      <w:r w:rsidRPr="007D6D2C">
        <w:rPr>
          <w:lang w:val="ru-RU"/>
        </w:rPr>
        <w:t>ради</w:t>
      </w:r>
      <w:r w:rsidRPr="007D6D2C">
        <w:rPr>
          <w:spacing w:val="-12"/>
          <w:lang w:val="ru-RU"/>
        </w:rPr>
        <w:t xml:space="preserve"> </w:t>
      </w:r>
      <w:r w:rsidRPr="007D6D2C">
        <w:rPr>
          <w:lang w:val="ru-RU"/>
        </w:rPr>
        <w:t>необхідно</w:t>
      </w:r>
      <w:r w:rsidRPr="007D6D2C">
        <w:rPr>
          <w:spacing w:val="-15"/>
          <w:lang w:val="ru-RU"/>
        </w:rPr>
        <w:t xml:space="preserve"> </w:t>
      </w:r>
      <w:r w:rsidRPr="007D6D2C">
        <w:rPr>
          <w:lang w:val="ru-RU"/>
        </w:rPr>
        <w:t>утворити</w:t>
      </w:r>
      <w:r w:rsidRPr="007D6D2C">
        <w:rPr>
          <w:spacing w:val="-17"/>
          <w:lang w:val="ru-RU"/>
        </w:rPr>
        <w:t xml:space="preserve"> </w:t>
      </w:r>
      <w:r w:rsidRPr="007D6D2C">
        <w:rPr>
          <w:lang w:val="ru-RU"/>
        </w:rPr>
        <w:t>34</w:t>
      </w:r>
      <w:r w:rsidRPr="007D6D2C">
        <w:rPr>
          <w:spacing w:val="-15"/>
          <w:lang w:val="ru-RU"/>
        </w:rPr>
        <w:t xml:space="preserve"> </w:t>
      </w:r>
      <w:r w:rsidRPr="007D6D2C">
        <w:rPr>
          <w:lang w:val="ru-RU"/>
        </w:rPr>
        <w:t>ТВО.</w:t>
      </w:r>
      <w:r w:rsidRPr="007D6D2C">
        <w:rPr>
          <w:spacing w:val="-13"/>
          <w:lang w:val="ru-RU"/>
        </w:rPr>
        <w:t xml:space="preserve"> </w:t>
      </w:r>
      <w:r w:rsidRPr="007D6D2C">
        <w:rPr>
          <w:lang w:val="ru-RU"/>
        </w:rPr>
        <w:t>Для того, щоб визначити орієнтовну кількість виборців у ТВО, необхідно розділити загаль</w:t>
      </w:r>
      <w:r w:rsidR="00876E68" w:rsidRPr="007D6D2C">
        <w:rPr>
          <w:lang w:val="ru-RU"/>
        </w:rPr>
        <w:t>ну кількість виборців у місті (</w:t>
      </w:r>
      <w:r w:rsidR="00876E68" w:rsidRPr="007D6D2C">
        <w:rPr>
          <w:b/>
          <w:lang w:val="uk-UA"/>
        </w:rPr>
        <w:t>49</w:t>
      </w:r>
      <w:r w:rsidRPr="007D6D2C">
        <w:rPr>
          <w:lang w:val="ru-RU"/>
        </w:rPr>
        <w:t xml:space="preserve"> 000) на кількість ТВО (34). У цьому випадку орієнтовна кількість виборців має становити </w:t>
      </w:r>
      <w:r w:rsidRPr="007D6D2C">
        <w:rPr>
          <w:b/>
          <w:lang w:val="ru-RU"/>
        </w:rPr>
        <w:t>14</w:t>
      </w:r>
      <w:r w:rsidR="00876E68" w:rsidRPr="007D6D2C">
        <w:rPr>
          <w:b/>
          <w:lang w:val="uk-UA"/>
        </w:rPr>
        <w:t>41</w:t>
      </w:r>
      <w:r w:rsidRPr="007D6D2C">
        <w:rPr>
          <w:spacing w:val="-21"/>
          <w:lang w:val="ru-RU"/>
        </w:rPr>
        <w:t xml:space="preserve"> </w:t>
      </w:r>
      <w:r w:rsidRPr="007D6D2C">
        <w:rPr>
          <w:lang w:val="ru-RU"/>
        </w:rPr>
        <w:t>виборців.</w:t>
      </w:r>
    </w:p>
    <w:p w:rsidR="005451A4" w:rsidRPr="007D6D2C" w:rsidRDefault="005451A4">
      <w:pPr>
        <w:pStyle w:val="a3"/>
        <w:rPr>
          <w:lang w:val="ru-RU"/>
        </w:rPr>
      </w:pPr>
    </w:p>
    <w:p w:rsidR="005451A4" w:rsidRPr="007D6D2C" w:rsidRDefault="00956AA3">
      <w:pPr>
        <w:pStyle w:val="a3"/>
        <w:ind w:left="152" w:right="234"/>
        <w:jc w:val="both"/>
        <w:rPr>
          <w:lang w:val="ru-RU"/>
        </w:rPr>
      </w:pPr>
      <w:r w:rsidRPr="007D6D2C">
        <w:rPr>
          <w:lang w:val="ru-RU"/>
        </w:rPr>
        <w:t>Для проведення виборів депутатів міської (міста з районним поділом, міста, до складу якого входить інше місто, село, селище) ради відповідна міська ТВК не пізніш як за 37 днів до дня перших</w:t>
      </w:r>
      <w:r w:rsidRPr="007D6D2C">
        <w:rPr>
          <w:spacing w:val="-5"/>
          <w:lang w:val="ru-RU"/>
        </w:rPr>
        <w:t xml:space="preserve"> </w:t>
      </w:r>
      <w:r w:rsidRPr="007D6D2C">
        <w:rPr>
          <w:lang w:val="ru-RU"/>
        </w:rPr>
        <w:t>місцевих</w:t>
      </w:r>
      <w:r w:rsidRPr="007D6D2C">
        <w:rPr>
          <w:spacing w:val="-3"/>
          <w:lang w:val="ru-RU"/>
        </w:rPr>
        <w:t xml:space="preserve"> </w:t>
      </w:r>
      <w:r w:rsidRPr="007D6D2C">
        <w:rPr>
          <w:lang w:val="ru-RU"/>
        </w:rPr>
        <w:t>виборів</w:t>
      </w:r>
      <w:r w:rsidRPr="007D6D2C">
        <w:rPr>
          <w:spacing w:val="-6"/>
          <w:lang w:val="ru-RU"/>
        </w:rPr>
        <w:t xml:space="preserve"> </w:t>
      </w:r>
      <w:r w:rsidRPr="007D6D2C">
        <w:rPr>
          <w:lang w:val="ru-RU"/>
        </w:rPr>
        <w:t>утворює</w:t>
      </w:r>
      <w:r w:rsidRPr="007D6D2C">
        <w:rPr>
          <w:spacing w:val="-3"/>
          <w:lang w:val="ru-RU"/>
        </w:rPr>
        <w:t xml:space="preserve"> </w:t>
      </w:r>
      <w:r w:rsidRPr="007D6D2C">
        <w:rPr>
          <w:lang w:val="ru-RU"/>
        </w:rPr>
        <w:t>на</w:t>
      </w:r>
      <w:r w:rsidRPr="007D6D2C">
        <w:rPr>
          <w:spacing w:val="-6"/>
          <w:lang w:val="ru-RU"/>
        </w:rPr>
        <w:t xml:space="preserve"> </w:t>
      </w:r>
      <w:r w:rsidRPr="007D6D2C">
        <w:rPr>
          <w:lang w:val="ru-RU"/>
        </w:rPr>
        <w:t>території</w:t>
      </w:r>
      <w:r w:rsidRPr="007D6D2C">
        <w:rPr>
          <w:spacing w:val="-6"/>
          <w:lang w:val="ru-RU"/>
        </w:rPr>
        <w:t xml:space="preserve"> </w:t>
      </w:r>
      <w:r w:rsidRPr="007D6D2C">
        <w:rPr>
          <w:lang w:val="ru-RU"/>
        </w:rPr>
        <w:t>кожного</w:t>
      </w:r>
      <w:r w:rsidRPr="007D6D2C">
        <w:rPr>
          <w:spacing w:val="-2"/>
          <w:lang w:val="ru-RU"/>
        </w:rPr>
        <w:t xml:space="preserve"> </w:t>
      </w:r>
      <w:r w:rsidRPr="007D6D2C">
        <w:rPr>
          <w:lang w:val="ru-RU"/>
        </w:rPr>
        <w:t>району</w:t>
      </w:r>
      <w:r w:rsidRPr="007D6D2C">
        <w:rPr>
          <w:spacing w:val="-3"/>
          <w:lang w:val="ru-RU"/>
        </w:rPr>
        <w:t xml:space="preserve"> </w:t>
      </w:r>
      <w:r w:rsidRPr="007D6D2C">
        <w:rPr>
          <w:lang w:val="ru-RU"/>
        </w:rPr>
        <w:t>в</w:t>
      </w:r>
      <w:r w:rsidRPr="007D6D2C">
        <w:rPr>
          <w:spacing w:val="-6"/>
          <w:lang w:val="ru-RU"/>
        </w:rPr>
        <w:t xml:space="preserve"> </w:t>
      </w:r>
      <w:r w:rsidRPr="007D6D2C">
        <w:rPr>
          <w:lang w:val="ru-RU"/>
        </w:rPr>
        <w:t>місті,</w:t>
      </w:r>
      <w:r w:rsidRPr="007D6D2C">
        <w:rPr>
          <w:spacing w:val="-6"/>
          <w:lang w:val="ru-RU"/>
        </w:rPr>
        <w:t xml:space="preserve"> </w:t>
      </w:r>
      <w:r w:rsidRPr="007D6D2C">
        <w:rPr>
          <w:lang w:val="ru-RU"/>
        </w:rPr>
        <w:t>міста,</w:t>
      </w:r>
      <w:r w:rsidRPr="007D6D2C">
        <w:rPr>
          <w:spacing w:val="-6"/>
          <w:lang w:val="ru-RU"/>
        </w:rPr>
        <w:t xml:space="preserve"> </w:t>
      </w:r>
      <w:r w:rsidRPr="007D6D2C">
        <w:rPr>
          <w:lang w:val="ru-RU"/>
        </w:rPr>
        <w:t>села,</w:t>
      </w:r>
      <w:r w:rsidRPr="007D6D2C">
        <w:rPr>
          <w:spacing w:val="-3"/>
          <w:lang w:val="ru-RU"/>
        </w:rPr>
        <w:t xml:space="preserve"> </w:t>
      </w:r>
      <w:r w:rsidRPr="007D6D2C">
        <w:rPr>
          <w:lang w:val="ru-RU"/>
        </w:rPr>
        <w:t>селища,</w:t>
      </w:r>
      <w:r w:rsidRPr="007D6D2C">
        <w:rPr>
          <w:spacing w:val="-6"/>
          <w:lang w:val="ru-RU"/>
        </w:rPr>
        <w:t xml:space="preserve"> </w:t>
      </w:r>
      <w:r w:rsidRPr="007D6D2C">
        <w:rPr>
          <w:lang w:val="ru-RU"/>
        </w:rPr>
        <w:t>що</w:t>
      </w:r>
      <w:r w:rsidRPr="007D6D2C">
        <w:rPr>
          <w:spacing w:val="-4"/>
          <w:lang w:val="ru-RU"/>
        </w:rPr>
        <w:t xml:space="preserve"> </w:t>
      </w:r>
      <w:r w:rsidRPr="007D6D2C">
        <w:rPr>
          <w:lang w:val="ru-RU"/>
        </w:rPr>
        <w:t>входить до складу цього міста, ТВО (ч. 5 ст. 17</w:t>
      </w:r>
      <w:r w:rsidRPr="007D6D2C">
        <w:rPr>
          <w:spacing w:val="-21"/>
          <w:lang w:val="ru-RU"/>
        </w:rPr>
        <w:t xml:space="preserve"> </w:t>
      </w:r>
      <w:r w:rsidRPr="007D6D2C">
        <w:rPr>
          <w:lang w:val="ru-RU"/>
        </w:rPr>
        <w:t>Закону).</w:t>
      </w:r>
    </w:p>
    <w:p w:rsidR="005451A4" w:rsidRPr="007D6D2C" w:rsidRDefault="005451A4">
      <w:pPr>
        <w:jc w:val="both"/>
        <w:rPr>
          <w:lang w:val="ru-RU"/>
        </w:rPr>
        <w:sectPr w:rsidR="005451A4" w:rsidRPr="007D6D2C">
          <w:footerReference w:type="even" r:id="rId27"/>
          <w:footerReference w:type="default" r:id="rId28"/>
          <w:pgSz w:w="11920" w:h="16850"/>
          <w:pgMar w:top="980" w:right="900" w:bottom="780" w:left="980" w:header="0" w:footer="600" w:gutter="0"/>
          <w:cols w:space="720"/>
        </w:sectPr>
      </w:pPr>
    </w:p>
    <w:p w:rsidR="005451A4" w:rsidRDefault="00956AA3">
      <w:pPr>
        <w:pStyle w:val="a3"/>
        <w:spacing w:before="30"/>
        <w:ind w:left="150" w:right="132"/>
        <w:jc w:val="both"/>
      </w:pPr>
      <w:r>
        <w:lastRenderedPageBreak/>
        <w:t>На</w:t>
      </w:r>
      <w:r>
        <w:rPr>
          <w:spacing w:val="-11"/>
        </w:rPr>
        <w:t xml:space="preserve"> </w:t>
      </w:r>
      <w:r>
        <w:t>території</w:t>
      </w:r>
      <w:r>
        <w:rPr>
          <w:spacing w:val="-11"/>
        </w:rPr>
        <w:t xml:space="preserve"> </w:t>
      </w:r>
      <w:r>
        <w:t>кожного</w:t>
      </w:r>
      <w:r>
        <w:rPr>
          <w:spacing w:val="-11"/>
        </w:rPr>
        <w:t xml:space="preserve"> </w:t>
      </w:r>
      <w:r>
        <w:t>села,</w:t>
      </w:r>
      <w:r>
        <w:rPr>
          <w:spacing w:val="-10"/>
        </w:rPr>
        <w:t xml:space="preserve"> </w:t>
      </w:r>
      <w:r>
        <w:t>селища,</w:t>
      </w:r>
      <w:r>
        <w:rPr>
          <w:spacing w:val="-10"/>
        </w:rPr>
        <w:t xml:space="preserve"> </w:t>
      </w:r>
      <w:r>
        <w:t>району</w:t>
      </w:r>
      <w:r>
        <w:rPr>
          <w:spacing w:val="-10"/>
        </w:rPr>
        <w:t xml:space="preserve"> </w:t>
      </w:r>
      <w:r>
        <w:t>в</w:t>
      </w:r>
      <w:r>
        <w:rPr>
          <w:spacing w:val="-11"/>
        </w:rPr>
        <w:t xml:space="preserve"> </w:t>
      </w:r>
      <w:r>
        <w:t>місті,</w:t>
      </w:r>
      <w:r>
        <w:rPr>
          <w:spacing w:val="-11"/>
        </w:rPr>
        <w:t xml:space="preserve"> </w:t>
      </w:r>
      <w:r>
        <w:t>міста,</w:t>
      </w:r>
      <w:r>
        <w:rPr>
          <w:spacing w:val="-11"/>
        </w:rPr>
        <w:t xml:space="preserve"> </w:t>
      </w:r>
      <w:r>
        <w:t>яке</w:t>
      </w:r>
      <w:r>
        <w:rPr>
          <w:spacing w:val="-10"/>
        </w:rPr>
        <w:t xml:space="preserve"> </w:t>
      </w:r>
      <w:r>
        <w:t>входить</w:t>
      </w:r>
      <w:r>
        <w:rPr>
          <w:spacing w:val="-11"/>
        </w:rPr>
        <w:t xml:space="preserve"> </w:t>
      </w:r>
      <w:r>
        <w:t>до</w:t>
      </w:r>
      <w:r>
        <w:rPr>
          <w:spacing w:val="-9"/>
        </w:rPr>
        <w:t xml:space="preserve"> </w:t>
      </w:r>
      <w:r>
        <w:t>іншого</w:t>
      </w:r>
      <w:r>
        <w:rPr>
          <w:spacing w:val="-9"/>
        </w:rPr>
        <w:t xml:space="preserve"> </w:t>
      </w:r>
      <w:r>
        <w:t>міста,</w:t>
      </w:r>
      <w:r>
        <w:rPr>
          <w:spacing w:val="-13"/>
        </w:rPr>
        <w:t xml:space="preserve"> </w:t>
      </w:r>
      <w:r>
        <w:t>утворюється</w:t>
      </w:r>
      <w:r>
        <w:rPr>
          <w:spacing w:val="-12"/>
        </w:rPr>
        <w:t xml:space="preserve"> </w:t>
      </w:r>
      <w:r>
        <w:t>один ТВО з виборів депутатів міської ради або кілька ТВО з виборів депутатів міської ради з приблизно однаковою кількістю виборців (ч. 5 ст. 17</w:t>
      </w:r>
      <w:r>
        <w:rPr>
          <w:spacing w:val="-12"/>
        </w:rPr>
        <w:t xml:space="preserve"> </w:t>
      </w:r>
      <w:r>
        <w:t>Закону).</w:t>
      </w:r>
    </w:p>
    <w:p w:rsidR="005451A4" w:rsidRDefault="005451A4">
      <w:pPr>
        <w:pStyle w:val="a3"/>
        <w:spacing w:before="8"/>
        <w:rPr>
          <w:sz w:val="19"/>
        </w:rPr>
      </w:pPr>
    </w:p>
    <w:p w:rsidR="005451A4" w:rsidRPr="007D6D2C" w:rsidRDefault="00956AA3">
      <w:pPr>
        <w:pStyle w:val="a3"/>
        <w:ind w:left="150" w:right="136"/>
        <w:jc w:val="both"/>
        <w:rPr>
          <w:lang w:val="ru-RU"/>
        </w:rPr>
      </w:pPr>
      <w:r w:rsidRPr="007D6D2C">
        <w:rPr>
          <w:lang w:val="ru-RU"/>
        </w:rPr>
        <w:t>ТВО з виборів депутатів міської ради міста (міста з районним поділом, міста, до складу якого входить інше місто, село, селище) може включати територію одного району в місті, міста, села або селища, що входять до складу відповідного міста, або одну частину району в місті, міста, села або селища.</w:t>
      </w:r>
    </w:p>
    <w:p w:rsidR="005451A4" w:rsidRPr="007D6D2C" w:rsidRDefault="005451A4">
      <w:pPr>
        <w:pStyle w:val="a3"/>
        <w:spacing w:before="3"/>
        <w:rPr>
          <w:sz w:val="20"/>
          <w:lang w:val="ru-RU"/>
        </w:rPr>
      </w:pPr>
    </w:p>
    <w:p w:rsidR="005451A4" w:rsidRPr="007D6D2C" w:rsidRDefault="00956AA3">
      <w:pPr>
        <w:pStyle w:val="a3"/>
        <w:ind w:left="150" w:right="134"/>
        <w:jc w:val="both"/>
        <w:rPr>
          <w:lang w:val="ru-RU"/>
        </w:rPr>
      </w:pPr>
      <w:r w:rsidRPr="007D6D2C">
        <w:rPr>
          <w:lang w:val="ru-RU"/>
        </w:rPr>
        <w:t>Для проведення виборів депутатів районної ради відповідна районна ТВК не пізніш як за 37 днів до дня</w:t>
      </w:r>
      <w:r w:rsidRPr="007D6D2C">
        <w:rPr>
          <w:spacing w:val="-5"/>
          <w:lang w:val="ru-RU"/>
        </w:rPr>
        <w:t xml:space="preserve"> </w:t>
      </w:r>
      <w:r w:rsidRPr="007D6D2C">
        <w:rPr>
          <w:lang w:val="ru-RU"/>
        </w:rPr>
        <w:t>перших</w:t>
      </w:r>
      <w:r w:rsidRPr="007D6D2C">
        <w:rPr>
          <w:spacing w:val="-10"/>
          <w:lang w:val="ru-RU"/>
        </w:rPr>
        <w:t xml:space="preserve"> </w:t>
      </w:r>
      <w:r w:rsidRPr="007D6D2C">
        <w:rPr>
          <w:lang w:val="ru-RU"/>
        </w:rPr>
        <w:t>місцевих</w:t>
      </w:r>
      <w:r w:rsidRPr="007D6D2C">
        <w:rPr>
          <w:spacing w:val="-5"/>
          <w:lang w:val="ru-RU"/>
        </w:rPr>
        <w:t xml:space="preserve"> </w:t>
      </w:r>
      <w:r w:rsidRPr="007D6D2C">
        <w:rPr>
          <w:lang w:val="ru-RU"/>
        </w:rPr>
        <w:t>виборів</w:t>
      </w:r>
      <w:r w:rsidRPr="007D6D2C">
        <w:rPr>
          <w:spacing w:val="-9"/>
          <w:lang w:val="ru-RU"/>
        </w:rPr>
        <w:t xml:space="preserve"> </w:t>
      </w:r>
      <w:r w:rsidRPr="007D6D2C">
        <w:rPr>
          <w:lang w:val="ru-RU"/>
        </w:rPr>
        <w:t>утворює</w:t>
      </w:r>
      <w:r w:rsidRPr="007D6D2C">
        <w:rPr>
          <w:spacing w:val="-7"/>
          <w:lang w:val="ru-RU"/>
        </w:rPr>
        <w:t xml:space="preserve"> </w:t>
      </w:r>
      <w:r w:rsidRPr="007D6D2C">
        <w:rPr>
          <w:lang w:val="ru-RU"/>
        </w:rPr>
        <w:t>на</w:t>
      </w:r>
      <w:r w:rsidRPr="007D6D2C">
        <w:rPr>
          <w:spacing w:val="-9"/>
          <w:lang w:val="ru-RU"/>
        </w:rPr>
        <w:t xml:space="preserve"> </w:t>
      </w:r>
      <w:r w:rsidRPr="007D6D2C">
        <w:rPr>
          <w:lang w:val="ru-RU"/>
        </w:rPr>
        <w:t>території</w:t>
      </w:r>
      <w:r w:rsidRPr="007D6D2C">
        <w:rPr>
          <w:spacing w:val="-9"/>
          <w:lang w:val="ru-RU"/>
        </w:rPr>
        <w:t xml:space="preserve"> </w:t>
      </w:r>
      <w:r w:rsidRPr="007D6D2C">
        <w:rPr>
          <w:lang w:val="ru-RU"/>
        </w:rPr>
        <w:t>кожного</w:t>
      </w:r>
      <w:r w:rsidRPr="007D6D2C">
        <w:rPr>
          <w:spacing w:val="-6"/>
          <w:lang w:val="ru-RU"/>
        </w:rPr>
        <w:t xml:space="preserve"> </w:t>
      </w:r>
      <w:r w:rsidRPr="007D6D2C">
        <w:rPr>
          <w:lang w:val="ru-RU"/>
        </w:rPr>
        <w:t>села</w:t>
      </w:r>
      <w:r w:rsidRPr="007D6D2C">
        <w:rPr>
          <w:spacing w:val="-6"/>
          <w:lang w:val="ru-RU"/>
        </w:rPr>
        <w:t xml:space="preserve"> </w:t>
      </w:r>
      <w:r w:rsidRPr="007D6D2C">
        <w:rPr>
          <w:lang w:val="ru-RU"/>
        </w:rPr>
        <w:t>(кількох</w:t>
      </w:r>
      <w:r w:rsidRPr="007D6D2C">
        <w:rPr>
          <w:spacing w:val="-8"/>
          <w:lang w:val="ru-RU"/>
        </w:rPr>
        <w:t xml:space="preserve"> </w:t>
      </w:r>
      <w:r w:rsidRPr="007D6D2C">
        <w:rPr>
          <w:lang w:val="ru-RU"/>
        </w:rPr>
        <w:t>сіл,</w:t>
      </w:r>
      <w:r w:rsidRPr="007D6D2C">
        <w:rPr>
          <w:spacing w:val="-6"/>
          <w:lang w:val="ru-RU"/>
        </w:rPr>
        <w:t xml:space="preserve"> </w:t>
      </w:r>
      <w:r w:rsidRPr="007D6D2C">
        <w:rPr>
          <w:lang w:val="ru-RU"/>
        </w:rPr>
        <w:t>жителі</w:t>
      </w:r>
      <w:r w:rsidRPr="007D6D2C">
        <w:rPr>
          <w:spacing w:val="37"/>
          <w:lang w:val="ru-RU"/>
        </w:rPr>
        <w:t xml:space="preserve"> </w:t>
      </w:r>
      <w:r w:rsidRPr="007D6D2C">
        <w:rPr>
          <w:lang w:val="ru-RU"/>
        </w:rPr>
        <w:t>яких добровільно об’єдналися у сільську громаду), селища, міста, що входить до складу цього району, ТВО, кількість виборців у яких має бути за можливості максимально наближеною до середньої кількості виборців у ТВО відповідно</w:t>
      </w:r>
      <w:r w:rsidR="00876E68" w:rsidRPr="007D6D2C">
        <w:rPr>
          <w:lang w:val="ru-RU"/>
        </w:rPr>
        <w:t xml:space="preserve">го багатомандатного округу (ч. </w:t>
      </w:r>
      <w:r w:rsidR="00876E68" w:rsidRPr="007D6D2C">
        <w:rPr>
          <w:b/>
          <w:lang w:val="uk-UA"/>
        </w:rPr>
        <w:t>7</w:t>
      </w:r>
      <w:r w:rsidRPr="007D6D2C">
        <w:rPr>
          <w:lang w:val="ru-RU"/>
        </w:rPr>
        <w:t xml:space="preserve"> ст. 17</w:t>
      </w:r>
      <w:r w:rsidRPr="007D6D2C">
        <w:rPr>
          <w:spacing w:val="-34"/>
          <w:lang w:val="ru-RU"/>
        </w:rPr>
        <w:t xml:space="preserve"> </w:t>
      </w:r>
      <w:r w:rsidRPr="007D6D2C">
        <w:rPr>
          <w:lang w:val="ru-RU"/>
        </w:rPr>
        <w:t>Закону).</w:t>
      </w:r>
    </w:p>
    <w:p w:rsidR="005451A4" w:rsidRPr="007D6D2C" w:rsidRDefault="005451A4">
      <w:pPr>
        <w:pStyle w:val="a3"/>
        <w:rPr>
          <w:lang w:val="ru-RU"/>
        </w:rPr>
      </w:pPr>
    </w:p>
    <w:p w:rsidR="005451A4" w:rsidRPr="007D6D2C" w:rsidRDefault="00956AA3">
      <w:pPr>
        <w:pStyle w:val="a3"/>
        <w:ind w:left="150" w:right="145"/>
        <w:jc w:val="both"/>
        <w:rPr>
          <w:lang w:val="ru-RU"/>
        </w:rPr>
      </w:pPr>
      <w:r w:rsidRPr="007D6D2C">
        <w:rPr>
          <w:lang w:val="ru-RU"/>
        </w:rPr>
        <w:t>На території кожного села, селища, міста районного значення утворюється один або кілька ТВО з виборів депутатів районної ради з приблизно однаковою кількістю виборців.</w:t>
      </w:r>
    </w:p>
    <w:p w:rsidR="005451A4" w:rsidRPr="007D6D2C" w:rsidRDefault="005451A4">
      <w:pPr>
        <w:pStyle w:val="a3"/>
        <w:spacing w:before="10"/>
        <w:rPr>
          <w:sz w:val="21"/>
          <w:lang w:val="ru-RU"/>
        </w:rPr>
      </w:pPr>
    </w:p>
    <w:p w:rsidR="005451A4" w:rsidRPr="007D6D2C" w:rsidRDefault="00956AA3">
      <w:pPr>
        <w:pStyle w:val="a3"/>
        <w:ind w:left="150" w:right="134"/>
        <w:jc w:val="both"/>
        <w:rPr>
          <w:lang w:val="ru-RU"/>
        </w:rPr>
      </w:pPr>
      <w:r w:rsidRPr="007D6D2C">
        <w:rPr>
          <w:lang w:val="ru-RU"/>
        </w:rPr>
        <w:t>ТВО з виборів депутатів районної ради може включати територію одного села (кількох сіл, жителі яких добровільно об’єдналися у сільську громаду), селища або міста районного значення, що входять до складу відповідного району, чи одну частину території села, селища або міста районного значення.</w:t>
      </w:r>
    </w:p>
    <w:p w:rsidR="005451A4" w:rsidRPr="007D6D2C" w:rsidRDefault="005451A4">
      <w:pPr>
        <w:pStyle w:val="a3"/>
        <w:rPr>
          <w:lang w:val="ru-RU"/>
        </w:rPr>
      </w:pPr>
    </w:p>
    <w:p w:rsidR="005451A4" w:rsidRPr="007D6D2C" w:rsidRDefault="00956AA3">
      <w:pPr>
        <w:pStyle w:val="a3"/>
        <w:ind w:left="150" w:right="135"/>
        <w:jc w:val="both"/>
        <w:rPr>
          <w:lang w:val="ru-RU"/>
        </w:rPr>
      </w:pPr>
      <w:r w:rsidRPr="007D6D2C">
        <w:rPr>
          <w:lang w:val="ru-RU"/>
        </w:rPr>
        <w:t xml:space="preserve">Для проведення виборів депутатів обласної ради обласна ТВК не пізніш як за 35 днів до дня перших місцевих виборів утворює на території кожного району, міста обласного значення територіальні виборчі округи, кількість виборців у яких має бути за можливості максимально наближеною до середньої кількості виборців у ТВО відповідного багатомандатного округу (ч. </w:t>
      </w:r>
      <w:r w:rsidR="00876E68" w:rsidRPr="007D6D2C">
        <w:rPr>
          <w:b/>
          <w:lang w:val="uk-UA"/>
        </w:rPr>
        <w:t>8</w:t>
      </w:r>
      <w:r w:rsidRPr="007D6D2C">
        <w:rPr>
          <w:lang w:val="ru-RU"/>
        </w:rPr>
        <w:t xml:space="preserve"> ст. 17 Закону).</w:t>
      </w:r>
    </w:p>
    <w:p w:rsidR="005451A4" w:rsidRPr="007D6D2C" w:rsidRDefault="005451A4">
      <w:pPr>
        <w:pStyle w:val="a3"/>
        <w:rPr>
          <w:lang w:val="ru-RU"/>
        </w:rPr>
      </w:pPr>
    </w:p>
    <w:p w:rsidR="005451A4" w:rsidRPr="007D6D2C" w:rsidRDefault="00956AA3">
      <w:pPr>
        <w:pStyle w:val="a3"/>
        <w:ind w:left="150" w:right="127"/>
        <w:jc w:val="both"/>
        <w:rPr>
          <w:lang w:val="ru-RU"/>
        </w:rPr>
      </w:pPr>
      <w:r w:rsidRPr="007D6D2C">
        <w:rPr>
          <w:lang w:val="ru-RU"/>
        </w:rPr>
        <w:t>На території кожного району, міста обласного значення утворюється один або кілька ТВО з виборів депутатів обласної ради з приблизно однаковою кількістю виборців. ТВО з виборів депутатів обласної ради може включати територію одного району або міста обласного значення, що входять до складу відповідної області, чи одну частину території району або міста обласного значення.</w:t>
      </w:r>
    </w:p>
    <w:p w:rsidR="005451A4" w:rsidRPr="007D6D2C" w:rsidRDefault="005451A4">
      <w:pPr>
        <w:pStyle w:val="a3"/>
        <w:spacing w:before="11"/>
        <w:rPr>
          <w:sz w:val="17"/>
          <w:lang w:val="ru-RU"/>
        </w:rPr>
      </w:pPr>
    </w:p>
    <w:p w:rsidR="005451A4" w:rsidRPr="007D6D2C" w:rsidRDefault="00956AA3">
      <w:pPr>
        <w:pStyle w:val="a3"/>
        <w:ind w:left="150" w:right="134"/>
        <w:jc w:val="both"/>
        <w:rPr>
          <w:lang w:val="ru-RU"/>
        </w:rPr>
      </w:pPr>
      <w:r w:rsidRPr="007D6D2C">
        <w:rPr>
          <w:lang w:val="ru-RU"/>
        </w:rPr>
        <w:t>Єдиний ОВО з виборів міського голови складає територія міста. Єдиний ОВО по виборах міського голови</w:t>
      </w:r>
      <w:r w:rsidRPr="007D6D2C">
        <w:rPr>
          <w:spacing w:val="-10"/>
          <w:lang w:val="ru-RU"/>
        </w:rPr>
        <w:t xml:space="preserve"> </w:t>
      </w:r>
      <w:r w:rsidRPr="007D6D2C">
        <w:rPr>
          <w:lang w:val="ru-RU"/>
        </w:rPr>
        <w:t>у</w:t>
      </w:r>
      <w:r w:rsidRPr="007D6D2C">
        <w:rPr>
          <w:spacing w:val="-9"/>
          <w:lang w:val="ru-RU"/>
        </w:rPr>
        <w:t xml:space="preserve"> </w:t>
      </w:r>
      <w:r w:rsidRPr="007D6D2C">
        <w:rPr>
          <w:lang w:val="ru-RU"/>
        </w:rPr>
        <w:t>містах</w:t>
      </w:r>
      <w:r w:rsidRPr="007D6D2C">
        <w:rPr>
          <w:spacing w:val="-8"/>
          <w:lang w:val="ru-RU"/>
        </w:rPr>
        <w:t xml:space="preserve"> </w:t>
      </w:r>
      <w:r w:rsidRPr="007D6D2C">
        <w:rPr>
          <w:lang w:val="ru-RU"/>
        </w:rPr>
        <w:t>з</w:t>
      </w:r>
      <w:r w:rsidRPr="007D6D2C">
        <w:rPr>
          <w:spacing w:val="-10"/>
          <w:lang w:val="ru-RU"/>
        </w:rPr>
        <w:t xml:space="preserve"> </w:t>
      </w:r>
      <w:r w:rsidRPr="007D6D2C">
        <w:rPr>
          <w:lang w:val="ru-RU"/>
        </w:rPr>
        <w:t>районним</w:t>
      </w:r>
      <w:r w:rsidRPr="007D6D2C">
        <w:rPr>
          <w:spacing w:val="-8"/>
          <w:lang w:val="ru-RU"/>
        </w:rPr>
        <w:t xml:space="preserve"> </w:t>
      </w:r>
      <w:r w:rsidRPr="007D6D2C">
        <w:rPr>
          <w:lang w:val="ru-RU"/>
        </w:rPr>
        <w:t>поділом</w:t>
      </w:r>
      <w:r w:rsidRPr="007D6D2C">
        <w:rPr>
          <w:spacing w:val="-11"/>
          <w:lang w:val="ru-RU"/>
        </w:rPr>
        <w:t xml:space="preserve"> </w:t>
      </w:r>
      <w:r w:rsidRPr="007D6D2C">
        <w:rPr>
          <w:lang w:val="ru-RU"/>
        </w:rPr>
        <w:t>поділяється</w:t>
      </w:r>
      <w:r w:rsidRPr="007D6D2C">
        <w:rPr>
          <w:spacing w:val="-10"/>
          <w:lang w:val="ru-RU"/>
        </w:rPr>
        <w:t xml:space="preserve"> </w:t>
      </w:r>
      <w:r w:rsidRPr="007D6D2C">
        <w:rPr>
          <w:lang w:val="ru-RU"/>
        </w:rPr>
        <w:t>на</w:t>
      </w:r>
      <w:r w:rsidRPr="007D6D2C">
        <w:rPr>
          <w:spacing w:val="-11"/>
          <w:lang w:val="ru-RU"/>
        </w:rPr>
        <w:t xml:space="preserve"> </w:t>
      </w:r>
      <w:r w:rsidRPr="007D6D2C">
        <w:rPr>
          <w:lang w:val="ru-RU"/>
        </w:rPr>
        <w:t>ВТО,</w:t>
      </w:r>
      <w:r w:rsidRPr="007D6D2C">
        <w:rPr>
          <w:spacing w:val="-7"/>
          <w:lang w:val="ru-RU"/>
        </w:rPr>
        <w:t xml:space="preserve"> </w:t>
      </w:r>
      <w:r w:rsidRPr="007D6D2C">
        <w:rPr>
          <w:lang w:val="ru-RU"/>
        </w:rPr>
        <w:t>межі</w:t>
      </w:r>
      <w:r w:rsidRPr="007D6D2C">
        <w:rPr>
          <w:spacing w:val="-9"/>
          <w:lang w:val="ru-RU"/>
        </w:rPr>
        <w:t xml:space="preserve"> </w:t>
      </w:r>
      <w:r w:rsidRPr="007D6D2C">
        <w:rPr>
          <w:lang w:val="ru-RU"/>
        </w:rPr>
        <w:t>яких</w:t>
      </w:r>
      <w:r w:rsidRPr="007D6D2C">
        <w:rPr>
          <w:spacing w:val="-9"/>
          <w:lang w:val="ru-RU"/>
        </w:rPr>
        <w:t xml:space="preserve"> </w:t>
      </w:r>
      <w:r w:rsidRPr="007D6D2C">
        <w:rPr>
          <w:lang w:val="ru-RU"/>
        </w:rPr>
        <w:t>збігаються</w:t>
      </w:r>
      <w:r w:rsidRPr="007D6D2C">
        <w:rPr>
          <w:spacing w:val="-9"/>
          <w:lang w:val="ru-RU"/>
        </w:rPr>
        <w:t xml:space="preserve"> </w:t>
      </w:r>
      <w:r w:rsidRPr="007D6D2C">
        <w:rPr>
          <w:lang w:val="ru-RU"/>
        </w:rPr>
        <w:t>з</w:t>
      </w:r>
      <w:r w:rsidRPr="007D6D2C">
        <w:rPr>
          <w:spacing w:val="-8"/>
          <w:lang w:val="ru-RU"/>
        </w:rPr>
        <w:t xml:space="preserve"> </w:t>
      </w:r>
      <w:r w:rsidRPr="007D6D2C">
        <w:rPr>
          <w:lang w:val="ru-RU"/>
        </w:rPr>
        <w:t>межами</w:t>
      </w:r>
      <w:r w:rsidRPr="007D6D2C">
        <w:rPr>
          <w:spacing w:val="-7"/>
          <w:lang w:val="ru-RU"/>
        </w:rPr>
        <w:t xml:space="preserve"> </w:t>
      </w:r>
      <w:r w:rsidRPr="007D6D2C">
        <w:rPr>
          <w:lang w:val="ru-RU"/>
        </w:rPr>
        <w:t>районів</w:t>
      </w:r>
      <w:r w:rsidRPr="007D6D2C">
        <w:rPr>
          <w:spacing w:val="-11"/>
          <w:lang w:val="ru-RU"/>
        </w:rPr>
        <w:t xml:space="preserve"> </w:t>
      </w:r>
      <w:r w:rsidRPr="007D6D2C">
        <w:rPr>
          <w:lang w:val="ru-RU"/>
        </w:rPr>
        <w:t>у</w:t>
      </w:r>
      <w:r w:rsidRPr="007D6D2C">
        <w:rPr>
          <w:spacing w:val="-7"/>
          <w:lang w:val="ru-RU"/>
        </w:rPr>
        <w:t xml:space="preserve"> </w:t>
      </w:r>
      <w:r w:rsidRPr="007D6D2C">
        <w:rPr>
          <w:lang w:val="ru-RU"/>
        </w:rPr>
        <w:t xml:space="preserve">місті. Якщо до складу міста входить інше село, селище, місто, у яких обирається відповідна сільська, селищна, міська рада, то воно є ВТО по виборах міського голови міста, до складу якого воно входить. Рішення про утворення таких виборчих округів не приймаються (ч. </w:t>
      </w:r>
      <w:r w:rsidR="00876E68" w:rsidRPr="007D6D2C">
        <w:rPr>
          <w:b/>
          <w:lang w:val="uk-UA"/>
        </w:rPr>
        <w:t>10</w:t>
      </w:r>
      <w:r w:rsidRPr="007D6D2C">
        <w:rPr>
          <w:lang w:val="ru-RU"/>
        </w:rPr>
        <w:t xml:space="preserve"> ст. 17</w:t>
      </w:r>
      <w:r w:rsidRPr="007D6D2C">
        <w:rPr>
          <w:spacing w:val="-25"/>
          <w:lang w:val="ru-RU"/>
        </w:rPr>
        <w:t xml:space="preserve"> </w:t>
      </w:r>
      <w:r w:rsidRPr="007D6D2C">
        <w:rPr>
          <w:lang w:val="ru-RU"/>
        </w:rPr>
        <w:t>Закону).</w:t>
      </w:r>
    </w:p>
    <w:p w:rsidR="005451A4" w:rsidRPr="007D6D2C" w:rsidRDefault="005451A4">
      <w:pPr>
        <w:pStyle w:val="a3"/>
        <w:spacing w:before="1"/>
        <w:rPr>
          <w:sz w:val="18"/>
          <w:lang w:val="ru-RU"/>
        </w:rPr>
      </w:pPr>
    </w:p>
    <w:p w:rsidR="005451A4" w:rsidRPr="007D6D2C" w:rsidRDefault="00956AA3">
      <w:pPr>
        <w:pStyle w:val="a3"/>
        <w:ind w:left="150" w:right="133"/>
        <w:jc w:val="both"/>
        <w:rPr>
          <w:lang w:val="ru-RU"/>
        </w:rPr>
      </w:pPr>
      <w:r w:rsidRPr="007D6D2C">
        <w:rPr>
          <w:lang w:val="ru-RU"/>
        </w:rPr>
        <w:t xml:space="preserve">Виборчі округи утворюються ТВК з урахуванням меж звичайних виборчих дільниць, які використовуються для підготовки і проведення голосування та підрахунку голосів виборців, утворені </w:t>
      </w:r>
      <w:r w:rsidR="00A36F22" w:rsidRPr="007D6D2C">
        <w:rPr>
          <w:lang w:val="uk-UA"/>
        </w:rPr>
        <w:t>п</w:t>
      </w:r>
      <w:r w:rsidRPr="007D6D2C">
        <w:rPr>
          <w:lang w:val="ru-RU"/>
        </w:rPr>
        <w:t>остановою ЦВК від 12.04.2012 р. № 66 «Про утворення звичайних та спеціальних виборчих дільниць на постійній основі».</w:t>
      </w:r>
    </w:p>
    <w:p w:rsidR="005451A4" w:rsidRPr="007D6D2C" w:rsidRDefault="005451A4">
      <w:pPr>
        <w:pStyle w:val="a3"/>
        <w:spacing w:before="8"/>
        <w:rPr>
          <w:sz w:val="17"/>
          <w:lang w:val="ru-RU"/>
        </w:rPr>
      </w:pPr>
    </w:p>
    <w:p w:rsidR="005451A4" w:rsidRDefault="00956AA3">
      <w:pPr>
        <w:pStyle w:val="a3"/>
        <w:ind w:left="150" w:right="130"/>
        <w:jc w:val="both"/>
      </w:pPr>
      <w:r>
        <w:t>При</w:t>
      </w:r>
      <w:r>
        <w:rPr>
          <w:spacing w:val="-9"/>
        </w:rPr>
        <w:t xml:space="preserve"> </w:t>
      </w:r>
      <w:r>
        <w:t>включенні</w:t>
      </w:r>
      <w:r>
        <w:rPr>
          <w:spacing w:val="-10"/>
        </w:rPr>
        <w:t xml:space="preserve"> </w:t>
      </w:r>
      <w:r>
        <w:t>звичайної</w:t>
      </w:r>
      <w:r>
        <w:rPr>
          <w:spacing w:val="-12"/>
        </w:rPr>
        <w:t xml:space="preserve"> </w:t>
      </w:r>
      <w:r>
        <w:t>виборчої</w:t>
      </w:r>
      <w:r>
        <w:rPr>
          <w:spacing w:val="-10"/>
        </w:rPr>
        <w:t xml:space="preserve"> </w:t>
      </w:r>
      <w:r>
        <w:t>дільниці</w:t>
      </w:r>
      <w:r>
        <w:rPr>
          <w:spacing w:val="-9"/>
        </w:rPr>
        <w:t xml:space="preserve"> </w:t>
      </w:r>
      <w:r>
        <w:t>до</w:t>
      </w:r>
      <w:r>
        <w:rPr>
          <w:spacing w:val="-8"/>
        </w:rPr>
        <w:t xml:space="preserve"> </w:t>
      </w:r>
      <w:r>
        <w:t>меж</w:t>
      </w:r>
      <w:r>
        <w:rPr>
          <w:spacing w:val="-13"/>
        </w:rPr>
        <w:t xml:space="preserve"> </w:t>
      </w:r>
      <w:r>
        <w:t>ТВО</w:t>
      </w:r>
      <w:r>
        <w:rPr>
          <w:spacing w:val="-9"/>
        </w:rPr>
        <w:t xml:space="preserve"> </w:t>
      </w:r>
      <w:r>
        <w:t>її</w:t>
      </w:r>
      <w:r>
        <w:rPr>
          <w:spacing w:val="-10"/>
        </w:rPr>
        <w:t xml:space="preserve"> </w:t>
      </w:r>
      <w:r>
        <w:t>межі</w:t>
      </w:r>
      <w:r>
        <w:rPr>
          <w:spacing w:val="-10"/>
        </w:rPr>
        <w:t xml:space="preserve"> </w:t>
      </w:r>
      <w:r>
        <w:t>не</w:t>
      </w:r>
      <w:r>
        <w:rPr>
          <w:spacing w:val="-10"/>
        </w:rPr>
        <w:t xml:space="preserve"> </w:t>
      </w:r>
      <w:r>
        <w:t>розриваються,</w:t>
      </w:r>
      <w:r>
        <w:rPr>
          <w:spacing w:val="-9"/>
        </w:rPr>
        <w:t xml:space="preserve"> </w:t>
      </w:r>
      <w:r>
        <w:t>за</w:t>
      </w:r>
      <w:r>
        <w:rPr>
          <w:spacing w:val="-9"/>
        </w:rPr>
        <w:t xml:space="preserve"> </w:t>
      </w:r>
      <w:r>
        <w:t>винятком</w:t>
      </w:r>
      <w:r>
        <w:rPr>
          <w:spacing w:val="-10"/>
        </w:rPr>
        <w:t xml:space="preserve"> </w:t>
      </w:r>
      <w:r>
        <w:t>випадків, коли кількість виборчих дільниць є меншою, ніж кількість територіальних виборчих</w:t>
      </w:r>
      <w:r>
        <w:rPr>
          <w:spacing w:val="-20"/>
        </w:rPr>
        <w:t xml:space="preserve"> </w:t>
      </w:r>
      <w:r>
        <w:t>округів.</w:t>
      </w:r>
    </w:p>
    <w:p w:rsidR="005451A4" w:rsidRDefault="005451A4">
      <w:pPr>
        <w:pStyle w:val="a3"/>
        <w:spacing w:before="11"/>
        <w:rPr>
          <w:sz w:val="17"/>
        </w:rPr>
      </w:pPr>
    </w:p>
    <w:p w:rsidR="005451A4" w:rsidRDefault="00956AA3">
      <w:pPr>
        <w:pStyle w:val="a3"/>
        <w:ind w:left="150" w:right="133"/>
        <w:jc w:val="both"/>
      </w:pPr>
      <w:r>
        <w:t>ТВО</w:t>
      </w:r>
      <w:r>
        <w:rPr>
          <w:spacing w:val="-11"/>
        </w:rPr>
        <w:t xml:space="preserve"> </w:t>
      </w:r>
      <w:r>
        <w:t>в</w:t>
      </w:r>
      <w:r>
        <w:rPr>
          <w:spacing w:val="-14"/>
        </w:rPr>
        <w:t xml:space="preserve"> </w:t>
      </w:r>
      <w:r>
        <w:t>межах</w:t>
      </w:r>
      <w:r>
        <w:rPr>
          <w:spacing w:val="-11"/>
        </w:rPr>
        <w:t xml:space="preserve"> </w:t>
      </w:r>
      <w:r>
        <w:t>багатомандатного</w:t>
      </w:r>
      <w:r>
        <w:rPr>
          <w:spacing w:val="-12"/>
        </w:rPr>
        <w:t xml:space="preserve"> </w:t>
      </w:r>
      <w:r>
        <w:t>округу</w:t>
      </w:r>
      <w:r>
        <w:rPr>
          <w:spacing w:val="-13"/>
        </w:rPr>
        <w:t xml:space="preserve"> </w:t>
      </w:r>
      <w:r>
        <w:t>з</w:t>
      </w:r>
      <w:r>
        <w:rPr>
          <w:spacing w:val="-11"/>
        </w:rPr>
        <w:t xml:space="preserve"> </w:t>
      </w:r>
      <w:r>
        <w:t>виборів</w:t>
      </w:r>
      <w:r>
        <w:rPr>
          <w:spacing w:val="-14"/>
        </w:rPr>
        <w:t xml:space="preserve"> </w:t>
      </w:r>
      <w:r>
        <w:t>обласної,</w:t>
      </w:r>
      <w:r>
        <w:rPr>
          <w:spacing w:val="-14"/>
        </w:rPr>
        <w:t xml:space="preserve"> </w:t>
      </w:r>
      <w:r>
        <w:t>районної,</w:t>
      </w:r>
      <w:r>
        <w:rPr>
          <w:spacing w:val="-14"/>
        </w:rPr>
        <w:t xml:space="preserve"> </w:t>
      </w:r>
      <w:r>
        <w:t>міської</w:t>
      </w:r>
      <w:r>
        <w:rPr>
          <w:spacing w:val="-14"/>
        </w:rPr>
        <w:t xml:space="preserve"> </w:t>
      </w:r>
      <w:r>
        <w:t>(міста</w:t>
      </w:r>
      <w:r>
        <w:rPr>
          <w:spacing w:val="-14"/>
        </w:rPr>
        <w:t xml:space="preserve"> </w:t>
      </w:r>
      <w:r>
        <w:t>з</w:t>
      </w:r>
      <w:r>
        <w:rPr>
          <w:spacing w:val="-11"/>
        </w:rPr>
        <w:t xml:space="preserve"> </w:t>
      </w:r>
      <w:r>
        <w:t>районним</w:t>
      </w:r>
      <w:r>
        <w:rPr>
          <w:spacing w:val="-11"/>
        </w:rPr>
        <w:t xml:space="preserve"> </w:t>
      </w:r>
      <w:r>
        <w:t>поділом, міста, до складу якого входить інше місто, село, селище) ради утворюються з урахуванням меж виборчих округів з виборів відповідно районної, міської, районної в місті, селищної, сільської ради, утворених</w:t>
      </w:r>
      <w:r w:rsidR="00876E68">
        <w:t xml:space="preserve"> на відповідній території (ч</w:t>
      </w:r>
      <w:r w:rsidR="00876E68" w:rsidRPr="007D6D2C">
        <w:t xml:space="preserve">. </w:t>
      </w:r>
      <w:r w:rsidR="00876E68" w:rsidRPr="007D6D2C">
        <w:rPr>
          <w:b/>
        </w:rPr>
        <w:t>1</w:t>
      </w:r>
      <w:r w:rsidR="00876E68" w:rsidRPr="007D6D2C">
        <w:rPr>
          <w:b/>
          <w:lang w:val="uk-UA"/>
        </w:rPr>
        <w:t>2</w:t>
      </w:r>
      <w:r>
        <w:t xml:space="preserve"> ст. 17</w:t>
      </w:r>
      <w:r>
        <w:rPr>
          <w:spacing w:val="-16"/>
        </w:rPr>
        <w:t xml:space="preserve"> </w:t>
      </w:r>
      <w:r>
        <w:t>Закону).</w:t>
      </w:r>
    </w:p>
    <w:p w:rsidR="005451A4" w:rsidRDefault="005451A4">
      <w:pPr>
        <w:pStyle w:val="a3"/>
        <w:spacing w:before="11"/>
        <w:rPr>
          <w:sz w:val="17"/>
        </w:rPr>
      </w:pPr>
    </w:p>
    <w:p w:rsidR="005451A4" w:rsidRDefault="00956AA3">
      <w:pPr>
        <w:pStyle w:val="a3"/>
        <w:ind w:left="150" w:right="131"/>
        <w:jc w:val="both"/>
      </w:pPr>
      <w:r>
        <w:t xml:space="preserve">Кількість ТВО з виборів депутатів обласної ради, які утворюються на території міста, району, не може перевищувати 20 відсотків від загальної кількості ТВО, що утворюються на виборах до </w:t>
      </w:r>
      <w:r w:rsidR="00876E68">
        <w:t>відповідної обласної ради (ч</w:t>
      </w:r>
      <w:r w:rsidR="00876E68" w:rsidRPr="007D6D2C">
        <w:t xml:space="preserve">. </w:t>
      </w:r>
      <w:r w:rsidR="00876E68" w:rsidRPr="007D6D2C">
        <w:rPr>
          <w:b/>
        </w:rPr>
        <w:t>1</w:t>
      </w:r>
      <w:r w:rsidR="00ED2F17" w:rsidRPr="007D6D2C">
        <w:rPr>
          <w:b/>
          <w:lang w:val="uk-UA"/>
        </w:rPr>
        <w:t>2</w:t>
      </w:r>
      <w:r w:rsidRPr="007D6D2C">
        <w:t xml:space="preserve"> ст</w:t>
      </w:r>
      <w:r>
        <w:t>. 17 Закону).</w:t>
      </w:r>
    </w:p>
    <w:p w:rsidR="005451A4" w:rsidRDefault="005451A4">
      <w:pPr>
        <w:pStyle w:val="a3"/>
        <w:spacing w:before="1"/>
        <w:rPr>
          <w:sz w:val="18"/>
        </w:rPr>
      </w:pPr>
    </w:p>
    <w:p w:rsidR="005451A4" w:rsidRPr="007D6D2C" w:rsidRDefault="00956AA3">
      <w:pPr>
        <w:pStyle w:val="a3"/>
        <w:ind w:left="150"/>
        <w:jc w:val="both"/>
        <w:rPr>
          <w:lang w:val="ru-RU"/>
        </w:rPr>
      </w:pPr>
      <w:r w:rsidRPr="007D6D2C">
        <w:rPr>
          <w:lang w:val="ru-RU"/>
        </w:rPr>
        <w:t>Межі ОВО та ТВО мають бути нерозривними.</w:t>
      </w:r>
    </w:p>
    <w:p w:rsidR="005451A4" w:rsidRPr="007D6D2C" w:rsidRDefault="005451A4">
      <w:pPr>
        <w:jc w:val="both"/>
        <w:rPr>
          <w:lang w:val="ru-RU"/>
        </w:rPr>
        <w:sectPr w:rsidR="005451A4" w:rsidRPr="007D6D2C">
          <w:pgSz w:w="11920" w:h="16850"/>
          <w:pgMar w:top="940" w:right="1000" w:bottom="860" w:left="980" w:header="0" w:footer="662" w:gutter="0"/>
          <w:cols w:space="720"/>
        </w:sectPr>
      </w:pPr>
    </w:p>
    <w:p w:rsidR="005451A4" w:rsidRDefault="00DB3EF0">
      <w:pPr>
        <w:pStyle w:val="a3"/>
        <w:ind w:left="124"/>
        <w:rPr>
          <w:sz w:val="20"/>
        </w:rPr>
      </w:pPr>
      <w:r>
        <w:rPr>
          <w:noProof/>
          <w:sz w:val="20"/>
          <w:lang w:val="uk-UA" w:eastAsia="uk-UA"/>
        </w:rPr>
        <w:lastRenderedPageBreak/>
        <mc:AlternateContent>
          <mc:Choice Requires="wps">
            <w:drawing>
              <wp:inline distT="0" distB="0" distL="0" distR="0">
                <wp:extent cx="6158865" cy="527685"/>
                <wp:effectExtent l="0" t="0" r="3810" b="0"/>
                <wp:docPr id="1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line="242" w:lineRule="auto"/>
                              <w:ind w:left="2326" w:right="1355" w:hanging="953"/>
                              <w:rPr>
                                <w:b/>
                                <w:sz w:val="34"/>
                                <w:lang w:val="ru-RU"/>
                              </w:rPr>
                            </w:pPr>
                            <w:r w:rsidRPr="007D6D2C">
                              <w:rPr>
                                <w:b/>
                                <w:color w:val="FFFFFF"/>
                                <w:sz w:val="34"/>
                                <w:lang w:val="ru-RU"/>
                              </w:rPr>
                              <w:t>3. ФОРМУВАННЯ СКЛАДУ ТЕРИТОРІАЛЬНИХ ТА ДІЛЬНИЧНИХ ВИБОРЧИХ КОМІСІЙ</w:t>
                            </w:r>
                          </w:p>
                        </w:txbxContent>
                      </wps:txbx>
                      <wps:bodyPr rot="0" vert="horz" wrap="square" lIns="0" tIns="0" rIns="0" bIns="0" anchor="t" anchorCtr="0" upright="1">
                        <a:noAutofit/>
                      </wps:bodyPr>
                    </wps:wsp>
                  </a:graphicData>
                </a:graphic>
              </wp:inline>
            </w:drawing>
          </mc:Choice>
          <mc:Fallback>
            <w:pict>
              <v:shape id="Text Box 21" o:spid="_x0000_s1028"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" fillcolor="#575757" stroked="f">
                <v:textbox inset="0,0,0,0">
                  <w:txbxContent>
                    <w:p w:rsidR="00876E68" w:rsidRPr="007D6D2C" w:rsidRDefault="00876E68">
                      <w:pPr>
                        <w:spacing w:line="242" w:lineRule="auto"/>
                        <w:ind w:left="2326" w:right="1355" w:hanging="953"/>
                        <w:rPr>
                          <w:b/>
                          <w:sz w:val="34"/>
                          <w:lang w:val="ru-RU"/>
                        </w:rPr>
                      </w:pPr>
                      <w:r w:rsidRPr="007D6D2C">
                        <w:rPr>
                          <w:b/>
                          <w:color w:val="FFFFFF"/>
                          <w:sz w:val="34"/>
                          <w:lang w:val="ru-RU"/>
                        </w:rPr>
                        <w:t>3. ФОРМУВАННЯ СКЛАДУ ТЕРИТОРІАЛЬНИХ ТА ДІЛЬНИЧНИХ ВИБОРЧИХ КОМІСІЙ</w:t>
                      </w:r>
                    </w:p>
                  </w:txbxContent>
                </v:textbox>
                <w10:anchorlock/>
              </v:shape>
            </w:pict>
          </mc:Fallback>
        </mc:AlternateContent>
      </w:r>
    </w:p>
    <w:p w:rsidR="005451A4" w:rsidRDefault="00DB3EF0">
      <w:pPr>
        <w:pStyle w:val="a3"/>
        <w:spacing w:before="12"/>
        <w:rPr>
          <w:sz w:val="15"/>
        </w:rPr>
      </w:pPr>
      <w:r>
        <w:rPr>
          <w:noProof/>
          <w:lang w:val="uk-UA" w:eastAsia="uk-UA"/>
        </w:rPr>
        <mc:AlternateContent>
          <mc:Choice Requires="wps">
            <w:drawing>
              <wp:anchor distT="0" distB="0" distL="0" distR="0" simplePos="0" relativeHeight="1480" behindDoc="0" locked="0" layoutInCell="1" allowOverlap="1">
                <wp:simplePos x="0" y="0"/>
                <wp:positionH relativeFrom="page">
                  <wp:posOffset>701040</wp:posOffset>
                </wp:positionH>
                <wp:positionV relativeFrom="paragraph">
                  <wp:posOffset>139065</wp:posOffset>
                </wp:positionV>
                <wp:extent cx="6158865" cy="402590"/>
                <wp:effectExtent l="0" t="0" r="0" b="1270"/>
                <wp:wrapTopAndBottom/>
                <wp:docPr id="1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before="3" w:line="237" w:lineRule="auto"/>
                              <w:ind w:left="28" w:right="16"/>
                              <w:rPr>
                                <w:b/>
                                <w:sz w:val="26"/>
                                <w:lang w:val="ru-RU"/>
                              </w:rPr>
                            </w:pPr>
                            <w:r w:rsidRPr="007D6D2C">
                              <w:rPr>
                                <w:b/>
                                <w:sz w:val="26"/>
                                <w:lang w:val="ru-RU"/>
                              </w:rPr>
                              <w:t>3.1. Суб’єкти подання кандидатур до складу сільських, селищних, міських (міст районного значення) територіальних виборчих комісій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55.2pt;margin-top:10.95pt;width:484.95pt;height:31.7pt;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" fillcolor="#d9d9d9" stroked="f">
                <v:textbox inset="0,0,0,0">
                  <w:txbxContent>
                    <w:p w:rsidR="00876E68" w:rsidRPr="007D6D2C" w:rsidRDefault="00876E68">
                      <w:pPr>
                        <w:spacing w:before="3" w:line="237" w:lineRule="auto"/>
                        <w:ind w:left="28" w:right="16"/>
                        <w:rPr>
                          <w:b/>
                          <w:sz w:val="26"/>
                          <w:lang w:val="ru-RU"/>
                        </w:rPr>
                      </w:pPr>
                      <w:r w:rsidRPr="007D6D2C">
                        <w:rPr>
                          <w:b/>
                          <w:sz w:val="26"/>
                          <w:lang w:val="ru-RU"/>
                        </w:rPr>
                        <w:t>3.1. Суб’єкти подання кандидатур до складу сільських, селищних, міських (міст районного значення) територіальних виборчих комісій</w:t>
                      </w:r>
                    </w:p>
                  </w:txbxContent>
                </v:textbox>
                <w10:wrap type="topAndBottom" anchorx="page"/>
              </v:shape>
            </w:pict>
          </mc:Fallback>
        </mc:AlternateContent>
      </w:r>
    </w:p>
    <w:p w:rsidR="005451A4" w:rsidRDefault="005451A4">
      <w:pPr>
        <w:pStyle w:val="a3"/>
        <w:rPr>
          <w:sz w:val="15"/>
        </w:rPr>
      </w:pPr>
    </w:p>
    <w:p w:rsidR="005451A4" w:rsidRPr="007D6D2C" w:rsidRDefault="00956AA3">
      <w:pPr>
        <w:pStyle w:val="a3"/>
        <w:spacing w:before="56"/>
        <w:ind w:left="150" w:right="233"/>
        <w:jc w:val="both"/>
        <w:rPr>
          <w:lang w:val="ru-RU"/>
        </w:rPr>
      </w:pPr>
      <w:r w:rsidRPr="007D6D2C">
        <w:rPr>
          <w:lang w:val="ru-RU"/>
        </w:rPr>
        <w:t>Склад сільських, селищних, міських (міст районного значення), районних у місті ТВК формується за поданнями</w:t>
      </w:r>
      <w:r w:rsidRPr="007D6D2C">
        <w:rPr>
          <w:spacing w:val="-9"/>
          <w:lang w:val="ru-RU"/>
        </w:rPr>
        <w:t xml:space="preserve"> </w:t>
      </w:r>
      <w:r w:rsidRPr="007D6D2C">
        <w:rPr>
          <w:lang w:val="ru-RU"/>
        </w:rPr>
        <w:t>зареєстрованих</w:t>
      </w:r>
      <w:r w:rsidRPr="007D6D2C">
        <w:rPr>
          <w:spacing w:val="-11"/>
          <w:lang w:val="ru-RU"/>
        </w:rPr>
        <w:t xml:space="preserve"> </w:t>
      </w:r>
      <w:r w:rsidRPr="007D6D2C">
        <w:rPr>
          <w:lang w:val="ru-RU"/>
        </w:rPr>
        <w:t>у</w:t>
      </w:r>
      <w:r w:rsidRPr="007D6D2C">
        <w:rPr>
          <w:spacing w:val="-9"/>
          <w:lang w:val="ru-RU"/>
        </w:rPr>
        <w:t xml:space="preserve"> </w:t>
      </w:r>
      <w:r w:rsidRPr="007D6D2C">
        <w:rPr>
          <w:lang w:val="ru-RU"/>
        </w:rPr>
        <w:t>встановленому</w:t>
      </w:r>
      <w:r w:rsidRPr="007D6D2C">
        <w:rPr>
          <w:spacing w:val="-11"/>
          <w:lang w:val="ru-RU"/>
        </w:rPr>
        <w:t xml:space="preserve"> </w:t>
      </w:r>
      <w:r w:rsidRPr="007D6D2C">
        <w:rPr>
          <w:lang w:val="ru-RU"/>
        </w:rPr>
        <w:t>законом</w:t>
      </w:r>
      <w:r w:rsidRPr="007D6D2C">
        <w:rPr>
          <w:spacing w:val="-9"/>
          <w:lang w:val="ru-RU"/>
        </w:rPr>
        <w:t xml:space="preserve"> </w:t>
      </w:r>
      <w:r w:rsidRPr="007D6D2C">
        <w:rPr>
          <w:lang w:val="ru-RU"/>
        </w:rPr>
        <w:t>порядку</w:t>
      </w:r>
      <w:r w:rsidRPr="007D6D2C">
        <w:rPr>
          <w:spacing w:val="-10"/>
          <w:lang w:val="ru-RU"/>
        </w:rPr>
        <w:t xml:space="preserve"> </w:t>
      </w:r>
      <w:r w:rsidRPr="007D6D2C">
        <w:rPr>
          <w:lang w:val="ru-RU"/>
        </w:rPr>
        <w:t>відповідних</w:t>
      </w:r>
      <w:r w:rsidRPr="007D6D2C">
        <w:rPr>
          <w:spacing w:val="-9"/>
          <w:lang w:val="ru-RU"/>
        </w:rPr>
        <w:t xml:space="preserve"> </w:t>
      </w:r>
      <w:r w:rsidRPr="007D6D2C">
        <w:rPr>
          <w:lang w:val="ru-RU"/>
        </w:rPr>
        <w:t>місцевих</w:t>
      </w:r>
      <w:r w:rsidRPr="007D6D2C">
        <w:rPr>
          <w:spacing w:val="-11"/>
          <w:lang w:val="ru-RU"/>
        </w:rPr>
        <w:t xml:space="preserve"> </w:t>
      </w:r>
      <w:r w:rsidRPr="007D6D2C">
        <w:rPr>
          <w:lang w:val="ru-RU"/>
        </w:rPr>
        <w:t>організацій</w:t>
      </w:r>
      <w:r w:rsidRPr="007D6D2C">
        <w:rPr>
          <w:spacing w:val="-11"/>
          <w:lang w:val="ru-RU"/>
        </w:rPr>
        <w:t xml:space="preserve"> </w:t>
      </w:r>
      <w:r w:rsidRPr="007D6D2C">
        <w:rPr>
          <w:lang w:val="ru-RU"/>
        </w:rPr>
        <w:t>партій з урахуванням обмежень, встановлених ч. 2 ст. 12 Закону, у кількості не менше 9 і не більше 18 осіб (ч. 1 ст. 22</w:t>
      </w:r>
      <w:r w:rsidRPr="007D6D2C">
        <w:rPr>
          <w:spacing w:val="-6"/>
          <w:lang w:val="ru-RU"/>
        </w:rPr>
        <w:t xml:space="preserve"> </w:t>
      </w:r>
      <w:r w:rsidRPr="007D6D2C">
        <w:rPr>
          <w:lang w:val="ru-RU"/>
        </w:rPr>
        <w:t>Закону).</w:t>
      </w:r>
    </w:p>
    <w:p w:rsidR="005451A4" w:rsidRPr="007D6D2C" w:rsidRDefault="005451A4">
      <w:pPr>
        <w:pStyle w:val="a3"/>
        <w:spacing w:before="1"/>
        <w:rPr>
          <w:lang w:val="ru-RU"/>
        </w:rPr>
      </w:pPr>
    </w:p>
    <w:p w:rsidR="005451A4" w:rsidRPr="007D6D2C" w:rsidRDefault="00956AA3">
      <w:pPr>
        <w:pStyle w:val="a3"/>
        <w:spacing w:line="264" w:lineRule="exact"/>
        <w:ind w:left="150" w:right="243"/>
        <w:jc w:val="both"/>
        <w:rPr>
          <w:lang w:val="ru-RU"/>
        </w:rPr>
      </w:pPr>
      <w:r w:rsidRPr="007D6D2C">
        <w:rPr>
          <w:lang w:val="ru-RU"/>
        </w:rPr>
        <w:t>Районні ТВК формують склад міських (міст районного значення), сільських, селищних ТВК у відповідному районі (ч. 6 ст. 22 Закону).</w:t>
      </w:r>
    </w:p>
    <w:p w:rsidR="005451A4" w:rsidRPr="007D6D2C" w:rsidRDefault="005451A4">
      <w:pPr>
        <w:pStyle w:val="a3"/>
        <w:spacing w:before="6"/>
        <w:rPr>
          <w:lang w:val="ru-RU"/>
        </w:rPr>
      </w:pPr>
    </w:p>
    <w:p w:rsidR="005451A4" w:rsidRPr="007D6D2C" w:rsidRDefault="00956AA3">
      <w:pPr>
        <w:pStyle w:val="a3"/>
        <w:spacing w:line="266" w:lineRule="exact"/>
        <w:ind w:left="150" w:right="232"/>
        <w:jc w:val="both"/>
        <w:rPr>
          <w:lang w:val="ru-RU"/>
        </w:rPr>
      </w:pPr>
      <w:r w:rsidRPr="007D6D2C">
        <w:rPr>
          <w:lang w:val="ru-RU"/>
        </w:rPr>
        <w:t>Міські ТВК (у містах з районним поділом, крім міста Києва) формують склад районних у місті ТВК (ч. 7 ст. 22 Закону).</w:t>
      </w:r>
    </w:p>
    <w:p w:rsidR="005451A4" w:rsidRPr="007D6D2C" w:rsidRDefault="005451A4">
      <w:pPr>
        <w:pStyle w:val="a3"/>
        <w:spacing w:before="6"/>
        <w:rPr>
          <w:lang w:val="ru-RU"/>
        </w:rPr>
      </w:pPr>
    </w:p>
    <w:p w:rsidR="005451A4" w:rsidRPr="007D6D2C" w:rsidRDefault="00956AA3">
      <w:pPr>
        <w:pStyle w:val="a3"/>
        <w:ind w:left="150" w:right="240"/>
        <w:jc w:val="both"/>
        <w:rPr>
          <w:lang w:val="ru-RU"/>
        </w:rPr>
      </w:pPr>
      <w:r w:rsidRPr="007D6D2C">
        <w:rPr>
          <w:lang w:val="ru-RU"/>
        </w:rPr>
        <w:t>Міські</w:t>
      </w:r>
      <w:r w:rsidRPr="007D6D2C">
        <w:rPr>
          <w:spacing w:val="-17"/>
          <w:lang w:val="ru-RU"/>
        </w:rPr>
        <w:t xml:space="preserve"> </w:t>
      </w:r>
      <w:r w:rsidRPr="007D6D2C">
        <w:rPr>
          <w:lang w:val="ru-RU"/>
        </w:rPr>
        <w:t>ТВК</w:t>
      </w:r>
      <w:r w:rsidRPr="007D6D2C">
        <w:rPr>
          <w:spacing w:val="-13"/>
          <w:lang w:val="ru-RU"/>
        </w:rPr>
        <w:t xml:space="preserve"> </w:t>
      </w:r>
      <w:r w:rsidRPr="007D6D2C">
        <w:rPr>
          <w:lang w:val="ru-RU"/>
        </w:rPr>
        <w:t>(міст,</w:t>
      </w:r>
      <w:r w:rsidRPr="007D6D2C">
        <w:rPr>
          <w:spacing w:val="-14"/>
          <w:lang w:val="ru-RU"/>
        </w:rPr>
        <w:t xml:space="preserve"> </w:t>
      </w:r>
      <w:r w:rsidRPr="007D6D2C">
        <w:rPr>
          <w:lang w:val="ru-RU"/>
        </w:rPr>
        <w:t>до</w:t>
      </w:r>
      <w:r w:rsidRPr="007D6D2C">
        <w:rPr>
          <w:spacing w:val="-13"/>
          <w:lang w:val="ru-RU"/>
        </w:rPr>
        <w:t xml:space="preserve"> </w:t>
      </w:r>
      <w:r w:rsidRPr="007D6D2C">
        <w:rPr>
          <w:lang w:val="ru-RU"/>
        </w:rPr>
        <w:t>складу</w:t>
      </w:r>
      <w:r w:rsidRPr="007D6D2C">
        <w:rPr>
          <w:spacing w:val="-13"/>
          <w:lang w:val="ru-RU"/>
        </w:rPr>
        <w:t xml:space="preserve"> </w:t>
      </w:r>
      <w:r w:rsidRPr="007D6D2C">
        <w:rPr>
          <w:lang w:val="ru-RU"/>
        </w:rPr>
        <w:t>яких</w:t>
      </w:r>
      <w:r w:rsidRPr="007D6D2C">
        <w:rPr>
          <w:spacing w:val="-16"/>
          <w:lang w:val="ru-RU"/>
        </w:rPr>
        <w:t xml:space="preserve"> </w:t>
      </w:r>
      <w:r w:rsidRPr="007D6D2C">
        <w:rPr>
          <w:lang w:val="ru-RU"/>
        </w:rPr>
        <w:t>входить</w:t>
      </w:r>
      <w:r w:rsidRPr="007D6D2C">
        <w:rPr>
          <w:spacing w:val="-14"/>
          <w:lang w:val="ru-RU"/>
        </w:rPr>
        <w:t xml:space="preserve"> </w:t>
      </w:r>
      <w:r w:rsidRPr="007D6D2C">
        <w:rPr>
          <w:lang w:val="ru-RU"/>
        </w:rPr>
        <w:t>інше</w:t>
      </w:r>
      <w:r w:rsidRPr="007D6D2C">
        <w:rPr>
          <w:spacing w:val="-14"/>
          <w:lang w:val="ru-RU"/>
        </w:rPr>
        <w:t xml:space="preserve"> </w:t>
      </w:r>
      <w:r w:rsidRPr="007D6D2C">
        <w:rPr>
          <w:lang w:val="ru-RU"/>
        </w:rPr>
        <w:t>місто,</w:t>
      </w:r>
      <w:r w:rsidRPr="007D6D2C">
        <w:rPr>
          <w:spacing w:val="-16"/>
          <w:lang w:val="ru-RU"/>
        </w:rPr>
        <w:t xml:space="preserve"> </w:t>
      </w:r>
      <w:r w:rsidRPr="007D6D2C">
        <w:rPr>
          <w:lang w:val="ru-RU"/>
        </w:rPr>
        <w:t>селище,</w:t>
      </w:r>
      <w:r w:rsidRPr="007D6D2C">
        <w:rPr>
          <w:spacing w:val="-14"/>
          <w:lang w:val="ru-RU"/>
        </w:rPr>
        <w:t xml:space="preserve"> </w:t>
      </w:r>
      <w:r w:rsidRPr="007D6D2C">
        <w:rPr>
          <w:lang w:val="ru-RU"/>
        </w:rPr>
        <w:t>село)</w:t>
      </w:r>
      <w:r w:rsidRPr="007D6D2C">
        <w:rPr>
          <w:spacing w:val="-14"/>
          <w:lang w:val="ru-RU"/>
        </w:rPr>
        <w:t xml:space="preserve"> </w:t>
      </w:r>
      <w:r w:rsidRPr="007D6D2C">
        <w:rPr>
          <w:lang w:val="ru-RU"/>
        </w:rPr>
        <w:t>формують</w:t>
      </w:r>
      <w:r w:rsidRPr="007D6D2C">
        <w:rPr>
          <w:spacing w:val="-14"/>
          <w:lang w:val="ru-RU"/>
        </w:rPr>
        <w:t xml:space="preserve"> </w:t>
      </w:r>
      <w:r w:rsidRPr="007D6D2C">
        <w:rPr>
          <w:lang w:val="ru-RU"/>
        </w:rPr>
        <w:t>склад</w:t>
      </w:r>
      <w:r w:rsidRPr="007D6D2C">
        <w:rPr>
          <w:spacing w:val="-15"/>
          <w:lang w:val="ru-RU"/>
        </w:rPr>
        <w:t xml:space="preserve"> </w:t>
      </w:r>
      <w:r w:rsidRPr="007D6D2C">
        <w:rPr>
          <w:lang w:val="ru-RU"/>
        </w:rPr>
        <w:t>відповідних</w:t>
      </w:r>
      <w:r w:rsidRPr="007D6D2C">
        <w:rPr>
          <w:spacing w:val="-13"/>
          <w:lang w:val="ru-RU"/>
        </w:rPr>
        <w:t xml:space="preserve"> </w:t>
      </w:r>
      <w:r w:rsidRPr="007D6D2C">
        <w:rPr>
          <w:lang w:val="ru-RU"/>
        </w:rPr>
        <w:t>міських, селищних, сільських ТВК (ч. 8 ст. 22</w:t>
      </w:r>
      <w:r w:rsidRPr="007D6D2C">
        <w:rPr>
          <w:spacing w:val="-10"/>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150" w:right="224"/>
        <w:jc w:val="both"/>
        <w:rPr>
          <w:lang w:val="ru-RU"/>
        </w:rPr>
      </w:pPr>
      <w:r w:rsidRPr="007D6D2C">
        <w:rPr>
          <w:lang w:val="ru-RU"/>
        </w:rPr>
        <w:t>Право подання кандидатур до складу сільських, селищних, міських (міст районного значення), районних у місті ТВК мають (ч. 2 ст. 22 Закону):</w:t>
      </w:r>
    </w:p>
    <w:p w:rsidR="005451A4" w:rsidRPr="007D6D2C" w:rsidRDefault="005451A4">
      <w:pPr>
        <w:pStyle w:val="a3"/>
        <w:spacing w:before="5" w:after="1"/>
        <w:rPr>
          <w:lang w:val="ru-RU"/>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704"/>
        <w:gridCol w:w="2944"/>
      </w:tblGrid>
      <w:tr w:rsidR="005451A4">
        <w:trPr>
          <w:trHeight w:hRule="exact" w:val="275"/>
        </w:trPr>
        <w:tc>
          <w:tcPr>
            <w:tcW w:w="9751" w:type="dxa"/>
            <w:gridSpan w:val="3"/>
            <w:shd w:val="clear" w:color="auto" w:fill="BDBDBD"/>
          </w:tcPr>
          <w:p w:rsidR="005451A4" w:rsidRDefault="00956AA3">
            <w:pPr>
              <w:pStyle w:val="TableParagraph"/>
              <w:ind w:left="0" w:right="95"/>
              <w:jc w:val="right"/>
              <w:rPr>
                <w:b/>
              </w:rPr>
            </w:pPr>
            <w:r>
              <w:rPr>
                <w:b/>
              </w:rPr>
              <w:t>Таблиця 5</w:t>
            </w:r>
          </w:p>
        </w:tc>
      </w:tr>
      <w:tr w:rsidR="005451A4">
        <w:trPr>
          <w:trHeight w:hRule="exact" w:val="282"/>
        </w:trPr>
        <w:tc>
          <w:tcPr>
            <w:tcW w:w="9751" w:type="dxa"/>
            <w:gridSpan w:val="3"/>
          </w:tcPr>
          <w:p w:rsidR="005451A4" w:rsidRDefault="005451A4"/>
        </w:tc>
      </w:tr>
      <w:tr w:rsidR="005451A4" w:rsidRPr="007D6D2C">
        <w:trPr>
          <w:trHeight w:hRule="exact" w:val="548"/>
        </w:trPr>
        <w:tc>
          <w:tcPr>
            <w:tcW w:w="5103" w:type="dxa"/>
            <w:shd w:val="clear" w:color="auto" w:fill="BDBDBD"/>
          </w:tcPr>
          <w:p w:rsidR="005451A4" w:rsidRPr="007D6D2C" w:rsidRDefault="00956AA3">
            <w:pPr>
              <w:pStyle w:val="TableParagraph"/>
              <w:spacing w:before="4"/>
              <w:ind w:left="473" w:right="248"/>
              <w:rPr>
                <w:b/>
                <w:lang w:val="ru-RU"/>
              </w:rPr>
            </w:pPr>
            <w:r w:rsidRPr="007D6D2C">
              <w:rPr>
                <w:b/>
                <w:lang w:val="ru-RU"/>
              </w:rPr>
              <w:t>Суб’єкт подання кандидатур до складу ТВК</w:t>
            </w:r>
          </w:p>
        </w:tc>
        <w:tc>
          <w:tcPr>
            <w:tcW w:w="1704" w:type="dxa"/>
            <w:shd w:val="clear" w:color="auto" w:fill="BDBDBD"/>
          </w:tcPr>
          <w:p w:rsidR="005451A4" w:rsidRDefault="00956AA3">
            <w:pPr>
              <w:pStyle w:val="TableParagraph"/>
              <w:spacing w:before="0"/>
              <w:ind w:left="283" w:right="259" w:firstLine="139"/>
              <w:rPr>
                <w:b/>
              </w:rPr>
            </w:pPr>
            <w:r>
              <w:rPr>
                <w:b/>
              </w:rPr>
              <w:t>Кількість кандидатур</w:t>
            </w:r>
          </w:p>
        </w:tc>
        <w:tc>
          <w:tcPr>
            <w:tcW w:w="2943" w:type="dxa"/>
            <w:shd w:val="clear" w:color="auto" w:fill="BDBDBD"/>
          </w:tcPr>
          <w:p w:rsidR="005451A4" w:rsidRPr="007D6D2C" w:rsidRDefault="00956AA3">
            <w:pPr>
              <w:pStyle w:val="TableParagraph"/>
              <w:spacing w:before="0"/>
              <w:ind w:left="933" w:right="324" w:hanging="596"/>
              <w:rPr>
                <w:b/>
                <w:lang w:val="ru-RU"/>
              </w:rPr>
            </w:pPr>
            <w:r w:rsidRPr="007D6D2C">
              <w:rPr>
                <w:b/>
                <w:lang w:val="ru-RU"/>
              </w:rPr>
              <w:t>Порядок включення до складу ТВК</w:t>
            </w:r>
          </w:p>
        </w:tc>
      </w:tr>
      <w:tr w:rsidR="005451A4">
        <w:trPr>
          <w:trHeight w:hRule="exact" w:val="1085"/>
        </w:trPr>
        <w:tc>
          <w:tcPr>
            <w:tcW w:w="5103" w:type="dxa"/>
          </w:tcPr>
          <w:p w:rsidR="005451A4" w:rsidRPr="007D6D2C" w:rsidRDefault="00956AA3">
            <w:pPr>
              <w:pStyle w:val="TableParagraph"/>
              <w:spacing w:before="0"/>
              <w:ind w:right="248"/>
              <w:rPr>
                <w:lang w:val="ru-RU"/>
              </w:rPr>
            </w:pPr>
            <w:r w:rsidRPr="007D6D2C">
              <w:rPr>
                <w:lang w:val="ru-RU"/>
              </w:rPr>
              <w:t>місцева організація політичної партії, про утворення депутатської фракції якої оголошено на першій черговій сесії Верховної Ради України поточного скликання</w:t>
            </w:r>
          </w:p>
        </w:tc>
        <w:tc>
          <w:tcPr>
            <w:tcW w:w="1704" w:type="dxa"/>
          </w:tcPr>
          <w:p w:rsidR="005451A4" w:rsidRDefault="00956AA3">
            <w:pPr>
              <w:pStyle w:val="TableParagraph"/>
              <w:spacing w:before="4"/>
              <w:ind w:left="107"/>
            </w:pPr>
            <w:r>
              <w:t>2</w:t>
            </w:r>
          </w:p>
        </w:tc>
        <w:tc>
          <w:tcPr>
            <w:tcW w:w="2943" w:type="dxa"/>
          </w:tcPr>
          <w:p w:rsidR="005451A4" w:rsidRDefault="00956AA3">
            <w:pPr>
              <w:pStyle w:val="TableParagraph"/>
              <w:spacing w:before="4"/>
              <w:ind w:right="324"/>
            </w:pPr>
            <w:r>
              <w:t>обов’язково</w:t>
            </w:r>
          </w:p>
        </w:tc>
      </w:tr>
      <w:tr w:rsidR="005451A4">
        <w:trPr>
          <w:trHeight w:hRule="exact" w:val="816"/>
        </w:trPr>
        <w:tc>
          <w:tcPr>
            <w:tcW w:w="5103" w:type="dxa"/>
          </w:tcPr>
          <w:p w:rsidR="005451A4" w:rsidRPr="007D6D2C" w:rsidRDefault="00956AA3">
            <w:pPr>
              <w:pStyle w:val="TableParagraph"/>
              <w:spacing w:before="0"/>
              <w:ind w:right="152"/>
              <w:rPr>
                <w:lang w:val="ru-RU"/>
              </w:rPr>
            </w:pPr>
            <w:r w:rsidRPr="007D6D2C">
              <w:rPr>
                <w:lang w:val="ru-RU"/>
              </w:rPr>
              <w:t>зареєстрована в установленому законом порядку у відповідній адміністративно-територіальній одиниці місцева організація політичної партії</w:t>
            </w:r>
          </w:p>
        </w:tc>
        <w:tc>
          <w:tcPr>
            <w:tcW w:w="1704" w:type="dxa"/>
          </w:tcPr>
          <w:p w:rsidR="005451A4" w:rsidRDefault="00956AA3">
            <w:pPr>
              <w:pStyle w:val="TableParagraph"/>
              <w:ind w:left="107"/>
            </w:pPr>
            <w:r>
              <w:t>1</w:t>
            </w:r>
          </w:p>
        </w:tc>
        <w:tc>
          <w:tcPr>
            <w:tcW w:w="2943" w:type="dxa"/>
          </w:tcPr>
          <w:p w:rsidR="005451A4" w:rsidRDefault="00956AA3">
            <w:pPr>
              <w:pStyle w:val="TableParagraph"/>
              <w:ind w:right="324"/>
            </w:pPr>
            <w:r>
              <w:t>жеребкування</w:t>
            </w:r>
          </w:p>
        </w:tc>
      </w:tr>
    </w:tbl>
    <w:p w:rsidR="005451A4" w:rsidRDefault="005451A4">
      <w:pPr>
        <w:pStyle w:val="a3"/>
        <w:spacing w:before="11"/>
        <w:rPr>
          <w:sz w:val="16"/>
        </w:rPr>
      </w:pPr>
    </w:p>
    <w:p w:rsidR="005451A4" w:rsidRDefault="00956AA3">
      <w:pPr>
        <w:pStyle w:val="a3"/>
        <w:spacing w:before="57"/>
        <w:ind w:left="150" w:right="225"/>
        <w:jc w:val="both"/>
      </w:pPr>
      <w:r>
        <w:t>Відповідно до п. 4 Роз’яснення щодо деяких питань формування нового складу територіальних виборчих комісій та утворення дільничних виборчих комісій, що здійснюють організацію підготовки і проведення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затвердженого Постановою ЦВК від 3.09.2015 року № 217 (далі – Роз’яснення № 217) право подання кандидатур до складу ТВК мають місцеві організації політичних партій (далі – партія), а саме до складу:</w:t>
      </w:r>
    </w:p>
    <w:p w:rsidR="005451A4" w:rsidRDefault="00956AA3" w:rsidP="007010B8">
      <w:pPr>
        <w:pStyle w:val="a5"/>
        <w:numPr>
          <w:ilvl w:val="2"/>
          <w:numId w:val="46"/>
        </w:numPr>
        <w:tabs>
          <w:tab w:val="left" w:pos="862"/>
        </w:tabs>
        <w:ind w:right="224" w:hanging="360"/>
      </w:pPr>
      <w:r>
        <w:t>міської (міст районного значення), селищної, сільської виборчої комісії – районні організації партій;</w:t>
      </w:r>
    </w:p>
    <w:p w:rsidR="005451A4" w:rsidRDefault="00956AA3" w:rsidP="007010B8">
      <w:pPr>
        <w:pStyle w:val="a5"/>
        <w:numPr>
          <w:ilvl w:val="2"/>
          <w:numId w:val="46"/>
        </w:numPr>
        <w:tabs>
          <w:tab w:val="left" w:pos="862"/>
        </w:tabs>
        <w:spacing w:before="2" w:line="237" w:lineRule="auto"/>
        <w:ind w:right="223" w:hanging="360"/>
      </w:pPr>
      <w:r>
        <w:t>районної в місті (у містах з районним поділом, крім міста Києва) виборчої комісії – міські організації</w:t>
      </w:r>
      <w:r>
        <w:rPr>
          <w:spacing w:val="-5"/>
        </w:rPr>
        <w:t xml:space="preserve"> </w:t>
      </w:r>
      <w:r>
        <w:t>партій;</w:t>
      </w:r>
    </w:p>
    <w:p w:rsidR="005451A4" w:rsidRDefault="00956AA3" w:rsidP="007010B8">
      <w:pPr>
        <w:pStyle w:val="a5"/>
        <w:numPr>
          <w:ilvl w:val="2"/>
          <w:numId w:val="46"/>
        </w:numPr>
        <w:tabs>
          <w:tab w:val="left" w:pos="862"/>
        </w:tabs>
        <w:spacing w:before="1"/>
        <w:ind w:right="245" w:hanging="360"/>
      </w:pPr>
      <w:r>
        <w:t>сільської, селищної, міської (села, селища, міста, що входить до складу іншого міста) виборчої комісії – міські організації партій, а в разі їх відсутності – організації цих партій вищого</w:t>
      </w:r>
      <w:r>
        <w:rPr>
          <w:spacing w:val="-20"/>
        </w:rPr>
        <w:t xml:space="preserve"> </w:t>
      </w:r>
      <w:r>
        <w:t>рівня.</w:t>
      </w:r>
    </w:p>
    <w:p w:rsidR="005451A4" w:rsidRDefault="005451A4">
      <w:pPr>
        <w:pStyle w:val="a3"/>
      </w:pPr>
    </w:p>
    <w:p w:rsidR="005451A4" w:rsidRPr="007D6D2C" w:rsidRDefault="00956AA3">
      <w:pPr>
        <w:pStyle w:val="a3"/>
        <w:ind w:left="150" w:right="234"/>
        <w:jc w:val="both"/>
        <w:rPr>
          <w:lang w:val="ru-RU"/>
        </w:rPr>
      </w:pPr>
      <w:r w:rsidRPr="007D6D2C">
        <w:rPr>
          <w:lang w:val="ru-RU"/>
        </w:rPr>
        <w:t>У</w:t>
      </w:r>
      <w:r w:rsidRPr="007D6D2C">
        <w:rPr>
          <w:spacing w:val="-10"/>
          <w:lang w:val="ru-RU"/>
        </w:rPr>
        <w:t xml:space="preserve"> </w:t>
      </w:r>
      <w:r w:rsidRPr="007D6D2C">
        <w:rPr>
          <w:lang w:val="ru-RU"/>
        </w:rPr>
        <w:t>разі</w:t>
      </w:r>
      <w:r w:rsidRPr="007D6D2C">
        <w:rPr>
          <w:spacing w:val="-14"/>
          <w:lang w:val="ru-RU"/>
        </w:rPr>
        <w:t xml:space="preserve"> </w:t>
      </w:r>
      <w:r w:rsidRPr="007D6D2C">
        <w:rPr>
          <w:lang w:val="ru-RU"/>
        </w:rPr>
        <w:t>якщо</w:t>
      </w:r>
      <w:r w:rsidRPr="007D6D2C">
        <w:rPr>
          <w:spacing w:val="-12"/>
          <w:lang w:val="ru-RU"/>
        </w:rPr>
        <w:t xml:space="preserve"> </w:t>
      </w:r>
      <w:r w:rsidRPr="007D6D2C">
        <w:rPr>
          <w:lang w:val="ru-RU"/>
        </w:rPr>
        <w:t>подання</w:t>
      </w:r>
      <w:r w:rsidRPr="007D6D2C">
        <w:rPr>
          <w:spacing w:val="-13"/>
          <w:lang w:val="ru-RU"/>
        </w:rPr>
        <w:t xml:space="preserve"> </w:t>
      </w:r>
      <w:r w:rsidRPr="007D6D2C">
        <w:rPr>
          <w:lang w:val="ru-RU"/>
        </w:rPr>
        <w:t>щодо</w:t>
      </w:r>
      <w:r w:rsidRPr="007D6D2C">
        <w:rPr>
          <w:spacing w:val="-12"/>
          <w:lang w:val="ru-RU"/>
        </w:rPr>
        <w:t xml:space="preserve"> </w:t>
      </w:r>
      <w:r w:rsidRPr="007D6D2C">
        <w:rPr>
          <w:lang w:val="ru-RU"/>
        </w:rPr>
        <w:t>кандидатур</w:t>
      </w:r>
      <w:r w:rsidRPr="007D6D2C">
        <w:rPr>
          <w:spacing w:val="-14"/>
          <w:lang w:val="ru-RU"/>
        </w:rPr>
        <w:t xml:space="preserve"> </w:t>
      </w:r>
      <w:r w:rsidRPr="007D6D2C">
        <w:rPr>
          <w:lang w:val="ru-RU"/>
        </w:rPr>
        <w:t>до</w:t>
      </w:r>
      <w:r w:rsidRPr="007D6D2C">
        <w:rPr>
          <w:spacing w:val="-12"/>
          <w:lang w:val="ru-RU"/>
        </w:rPr>
        <w:t xml:space="preserve"> </w:t>
      </w:r>
      <w:r w:rsidRPr="007D6D2C">
        <w:rPr>
          <w:lang w:val="ru-RU"/>
        </w:rPr>
        <w:t>складу</w:t>
      </w:r>
      <w:r w:rsidRPr="007D6D2C">
        <w:rPr>
          <w:spacing w:val="-11"/>
          <w:lang w:val="ru-RU"/>
        </w:rPr>
        <w:t xml:space="preserve"> </w:t>
      </w:r>
      <w:r w:rsidRPr="007D6D2C">
        <w:rPr>
          <w:lang w:val="ru-RU"/>
        </w:rPr>
        <w:t>виборчих</w:t>
      </w:r>
      <w:r w:rsidRPr="007D6D2C">
        <w:rPr>
          <w:spacing w:val="-16"/>
          <w:lang w:val="ru-RU"/>
        </w:rPr>
        <w:t xml:space="preserve"> </w:t>
      </w:r>
      <w:r w:rsidRPr="007D6D2C">
        <w:rPr>
          <w:lang w:val="ru-RU"/>
        </w:rPr>
        <w:t>комісій</w:t>
      </w:r>
      <w:r w:rsidRPr="007D6D2C">
        <w:rPr>
          <w:spacing w:val="-13"/>
          <w:lang w:val="ru-RU"/>
        </w:rPr>
        <w:t xml:space="preserve"> </w:t>
      </w:r>
      <w:r w:rsidRPr="007D6D2C">
        <w:rPr>
          <w:lang w:val="ru-RU"/>
        </w:rPr>
        <w:t>вніс</w:t>
      </w:r>
      <w:r w:rsidRPr="007D6D2C">
        <w:rPr>
          <w:spacing w:val="-14"/>
          <w:lang w:val="ru-RU"/>
        </w:rPr>
        <w:t xml:space="preserve"> </w:t>
      </w:r>
      <w:r w:rsidRPr="007D6D2C">
        <w:rPr>
          <w:lang w:val="ru-RU"/>
        </w:rPr>
        <w:t>неналежний</w:t>
      </w:r>
      <w:r w:rsidRPr="007D6D2C">
        <w:rPr>
          <w:spacing w:val="-13"/>
          <w:lang w:val="ru-RU"/>
        </w:rPr>
        <w:t xml:space="preserve"> </w:t>
      </w:r>
      <w:r w:rsidRPr="007D6D2C">
        <w:rPr>
          <w:lang w:val="ru-RU"/>
        </w:rPr>
        <w:t>суб’єкт</w:t>
      </w:r>
      <w:r w:rsidRPr="007D6D2C">
        <w:rPr>
          <w:spacing w:val="-13"/>
          <w:lang w:val="ru-RU"/>
        </w:rPr>
        <w:t xml:space="preserve"> </w:t>
      </w:r>
      <w:r w:rsidRPr="007D6D2C">
        <w:rPr>
          <w:lang w:val="ru-RU"/>
        </w:rPr>
        <w:t>їх</w:t>
      </w:r>
      <w:r w:rsidRPr="007D6D2C">
        <w:rPr>
          <w:spacing w:val="-14"/>
          <w:lang w:val="ru-RU"/>
        </w:rPr>
        <w:t xml:space="preserve"> </w:t>
      </w:r>
      <w:r w:rsidRPr="007D6D2C">
        <w:rPr>
          <w:lang w:val="ru-RU"/>
        </w:rPr>
        <w:t>внесення, такі кандидатури</w:t>
      </w:r>
      <w:r w:rsidRPr="007D6D2C">
        <w:rPr>
          <w:spacing w:val="-8"/>
          <w:lang w:val="ru-RU"/>
        </w:rPr>
        <w:t xml:space="preserve"> </w:t>
      </w:r>
      <w:r w:rsidRPr="007D6D2C">
        <w:rPr>
          <w:lang w:val="ru-RU"/>
        </w:rPr>
        <w:t>відхиляються.</w:t>
      </w:r>
    </w:p>
    <w:p w:rsidR="005451A4" w:rsidRPr="007D6D2C" w:rsidRDefault="005451A4">
      <w:pPr>
        <w:jc w:val="both"/>
        <w:rPr>
          <w:lang w:val="ru-RU"/>
        </w:rPr>
        <w:sectPr w:rsidR="005451A4" w:rsidRPr="007D6D2C">
          <w:footerReference w:type="even" r:id="rId29"/>
          <w:footerReference w:type="default" r:id="rId30"/>
          <w:pgSz w:w="11920" w:h="16850"/>
          <w:pgMar w:top="1000" w:right="900" w:bottom="780" w:left="980" w:header="0" w:footer="600" w:gutter="0"/>
          <w:pgNumType w:start="22"/>
          <w:cols w:space="720"/>
        </w:sectPr>
      </w:pPr>
    </w:p>
    <w:p w:rsidR="005451A4" w:rsidRDefault="00DB3EF0">
      <w:pPr>
        <w:pStyle w:val="a3"/>
        <w:ind w:left="124"/>
        <w:rPr>
          <w:sz w:val="20"/>
        </w:rPr>
      </w:pPr>
      <w:r>
        <w:rPr>
          <w:noProof/>
          <w:sz w:val="20"/>
          <w:lang w:val="uk-UA" w:eastAsia="uk-UA"/>
        </w:rPr>
        <w:lastRenderedPageBreak/>
        <mc:AlternateContent>
          <mc:Choice Requires="wps">
            <w:drawing>
              <wp:inline distT="0" distB="0" distL="0" distR="0">
                <wp:extent cx="6158865" cy="402590"/>
                <wp:effectExtent l="0" t="0" r="3810" b="0"/>
                <wp:docPr id="1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ind w:left="28" w:right="16"/>
                              <w:rPr>
                                <w:b/>
                                <w:sz w:val="26"/>
                                <w:lang w:val="ru-RU"/>
                              </w:rPr>
                            </w:pPr>
                            <w:r w:rsidRPr="007D6D2C">
                              <w:rPr>
                                <w:b/>
                                <w:sz w:val="26"/>
                                <w:lang w:val="ru-RU"/>
                              </w:rPr>
                              <w:t>3.2. Вимоги до членів сільських, селищних, міських (міст районного значення), районних у місті територіальних виборчих комісій</w:t>
                            </w:r>
                          </w:p>
                        </w:txbxContent>
                      </wps:txbx>
                      <wps:bodyPr rot="0" vert="horz" wrap="square" lIns="0" tIns="0" rIns="0" bIns="0" anchor="t" anchorCtr="0" upright="1">
                        <a:noAutofit/>
                      </wps:bodyPr>
                    </wps:wsp>
                  </a:graphicData>
                </a:graphic>
              </wp:inline>
            </w:drawing>
          </mc:Choice>
          <mc:Fallback>
            <w:pict>
              <v:shape id="Text Box 19" o:spid="_x0000_s1030" type="#_x0000_t202" style="width:48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" fillcolor="#d9d9d9" stroked="f">
                <v:textbox inset="0,0,0,0">
                  <w:txbxContent>
                    <w:p w:rsidR="00876E68" w:rsidRPr="007D6D2C" w:rsidRDefault="00876E68">
                      <w:pPr>
                        <w:ind w:left="28" w:right="16"/>
                        <w:rPr>
                          <w:b/>
                          <w:sz w:val="26"/>
                          <w:lang w:val="ru-RU"/>
                        </w:rPr>
                      </w:pPr>
                      <w:r w:rsidRPr="007D6D2C">
                        <w:rPr>
                          <w:b/>
                          <w:sz w:val="26"/>
                          <w:lang w:val="ru-RU"/>
                        </w:rPr>
                        <w:t>3.2. Вимоги до членів сільських, селищних, міських (міст районного значення), районних у місті територіальних виборчих комісій</w:t>
                      </w:r>
                    </w:p>
                  </w:txbxContent>
                </v:textbox>
                <w10:anchorlock/>
              </v:shape>
            </w:pict>
          </mc:Fallback>
        </mc:AlternateContent>
      </w:r>
    </w:p>
    <w:p w:rsidR="005451A4" w:rsidRDefault="005451A4">
      <w:pPr>
        <w:pStyle w:val="a3"/>
        <w:spacing w:before="4"/>
        <w:rPr>
          <w:sz w:val="12"/>
        </w:rPr>
      </w:pPr>
    </w:p>
    <w:p w:rsidR="005451A4" w:rsidRDefault="00956AA3">
      <w:pPr>
        <w:pStyle w:val="a3"/>
        <w:spacing w:before="56"/>
        <w:ind w:left="150" w:right="136"/>
        <w:jc w:val="both"/>
      </w:pPr>
      <w:r>
        <w:t>До складу виборчої комісії, що здійснює підготовку та проведення відповідних місцевих виборів, можуть</w:t>
      </w:r>
      <w:r>
        <w:rPr>
          <w:spacing w:val="-13"/>
        </w:rPr>
        <w:t xml:space="preserve"> </w:t>
      </w:r>
      <w:r>
        <w:t>входити</w:t>
      </w:r>
      <w:r>
        <w:rPr>
          <w:spacing w:val="-12"/>
        </w:rPr>
        <w:t xml:space="preserve"> </w:t>
      </w:r>
      <w:r>
        <w:t>громадяни</w:t>
      </w:r>
      <w:r>
        <w:rPr>
          <w:spacing w:val="-12"/>
        </w:rPr>
        <w:t xml:space="preserve"> </w:t>
      </w:r>
      <w:r>
        <w:t>України,</w:t>
      </w:r>
      <w:r>
        <w:rPr>
          <w:spacing w:val="-15"/>
        </w:rPr>
        <w:t xml:space="preserve"> </w:t>
      </w:r>
      <w:r>
        <w:t>які</w:t>
      </w:r>
      <w:r>
        <w:rPr>
          <w:spacing w:val="-13"/>
        </w:rPr>
        <w:t xml:space="preserve"> </w:t>
      </w:r>
      <w:r>
        <w:t>мають</w:t>
      </w:r>
      <w:r>
        <w:rPr>
          <w:spacing w:val="-13"/>
        </w:rPr>
        <w:t xml:space="preserve"> </w:t>
      </w:r>
      <w:r>
        <w:t>право</w:t>
      </w:r>
      <w:r>
        <w:rPr>
          <w:spacing w:val="-12"/>
        </w:rPr>
        <w:t xml:space="preserve"> </w:t>
      </w:r>
      <w:r>
        <w:t>голосу</w:t>
      </w:r>
      <w:r>
        <w:rPr>
          <w:spacing w:val="-12"/>
        </w:rPr>
        <w:t xml:space="preserve"> </w:t>
      </w:r>
      <w:r>
        <w:t>на</w:t>
      </w:r>
      <w:r>
        <w:rPr>
          <w:spacing w:val="-16"/>
        </w:rPr>
        <w:t xml:space="preserve"> </w:t>
      </w:r>
      <w:r>
        <w:t>цих</w:t>
      </w:r>
      <w:r>
        <w:rPr>
          <w:spacing w:val="-12"/>
        </w:rPr>
        <w:t xml:space="preserve"> </w:t>
      </w:r>
      <w:r>
        <w:t>місцевих</w:t>
      </w:r>
      <w:r>
        <w:rPr>
          <w:spacing w:val="-15"/>
        </w:rPr>
        <w:t xml:space="preserve"> </w:t>
      </w:r>
      <w:r>
        <w:t>виборах</w:t>
      </w:r>
      <w:r>
        <w:rPr>
          <w:spacing w:val="-15"/>
        </w:rPr>
        <w:t xml:space="preserve"> </w:t>
      </w:r>
      <w:r>
        <w:t>(ч.</w:t>
      </w:r>
      <w:r>
        <w:rPr>
          <w:spacing w:val="-13"/>
        </w:rPr>
        <w:t xml:space="preserve"> </w:t>
      </w:r>
      <w:r>
        <w:t>1</w:t>
      </w:r>
      <w:r>
        <w:rPr>
          <w:spacing w:val="-15"/>
        </w:rPr>
        <w:t xml:space="preserve"> </w:t>
      </w:r>
      <w:r>
        <w:t>ст.</w:t>
      </w:r>
      <w:r>
        <w:rPr>
          <w:spacing w:val="-13"/>
        </w:rPr>
        <w:t xml:space="preserve"> </w:t>
      </w:r>
      <w:r>
        <w:t>21</w:t>
      </w:r>
      <w:r>
        <w:rPr>
          <w:spacing w:val="-15"/>
        </w:rPr>
        <w:t xml:space="preserve"> </w:t>
      </w:r>
      <w:r>
        <w:t>Закону).</w:t>
      </w:r>
    </w:p>
    <w:p w:rsidR="005451A4" w:rsidRDefault="005451A4">
      <w:pPr>
        <w:pStyle w:val="a3"/>
        <w:spacing w:before="10"/>
        <w:rPr>
          <w:sz w:val="21"/>
        </w:rPr>
      </w:pPr>
    </w:p>
    <w:p w:rsidR="005451A4" w:rsidRDefault="00956AA3">
      <w:pPr>
        <w:pStyle w:val="a3"/>
        <w:ind w:left="150" w:right="136"/>
        <w:jc w:val="both"/>
      </w:pPr>
      <w:r>
        <w:t>Відповідно до п. 3 Роз’яснення № 217 до складу територіальних виборчих комісій можуть входити громадяни України, які мають право голосу згідно зі статтею 70 Конституції України та місце проживання яких зареєстровано:</w:t>
      </w:r>
    </w:p>
    <w:p w:rsidR="005451A4" w:rsidRDefault="00956AA3" w:rsidP="007010B8">
      <w:pPr>
        <w:pStyle w:val="a5"/>
        <w:numPr>
          <w:ilvl w:val="0"/>
          <w:numId w:val="45"/>
        </w:numPr>
        <w:tabs>
          <w:tab w:val="left" w:pos="951"/>
        </w:tabs>
        <w:ind w:right="131" w:firstLine="0"/>
      </w:pPr>
      <w:r>
        <w:t>міської (крім міст обласного значення, міста Києва, міст, що входять до складу інших міст), селищної, сільської виборчої комісії – відповідно в межах міста, селища,</w:t>
      </w:r>
      <w:r>
        <w:rPr>
          <w:spacing w:val="-28"/>
        </w:rPr>
        <w:t xml:space="preserve"> </w:t>
      </w:r>
      <w:r>
        <w:t>села;</w:t>
      </w:r>
    </w:p>
    <w:p w:rsidR="005451A4" w:rsidRPr="007D6D2C" w:rsidRDefault="00956AA3" w:rsidP="007010B8">
      <w:pPr>
        <w:pStyle w:val="a5"/>
        <w:numPr>
          <w:ilvl w:val="0"/>
          <w:numId w:val="45"/>
        </w:numPr>
        <w:tabs>
          <w:tab w:val="left" w:pos="951"/>
        </w:tabs>
        <w:ind w:right="124" w:firstLine="0"/>
        <w:rPr>
          <w:lang w:val="ru-RU"/>
        </w:rPr>
      </w:pPr>
      <w:r w:rsidRPr="007D6D2C">
        <w:rPr>
          <w:lang w:val="ru-RU"/>
        </w:rPr>
        <w:t>районної в місті (у містах з районним поділом, крім міста Києва) виборчої комісії – в межах району в</w:t>
      </w:r>
      <w:r w:rsidRPr="007D6D2C">
        <w:rPr>
          <w:spacing w:val="-8"/>
          <w:lang w:val="ru-RU"/>
        </w:rPr>
        <w:t xml:space="preserve"> </w:t>
      </w:r>
      <w:r w:rsidRPr="007D6D2C">
        <w:rPr>
          <w:lang w:val="ru-RU"/>
        </w:rPr>
        <w:t>місті;</w:t>
      </w:r>
    </w:p>
    <w:p w:rsidR="005451A4" w:rsidRDefault="00956AA3" w:rsidP="007010B8">
      <w:pPr>
        <w:pStyle w:val="a5"/>
        <w:numPr>
          <w:ilvl w:val="0"/>
          <w:numId w:val="45"/>
        </w:numPr>
        <w:tabs>
          <w:tab w:val="left" w:pos="951"/>
        </w:tabs>
        <w:spacing w:before="4" w:line="237" w:lineRule="auto"/>
        <w:ind w:right="134" w:firstLine="0"/>
      </w:pPr>
      <w:r>
        <w:t>сільської, селищної, міської (села, селища, міста, що входить до складу іншого міста) виборчої комісії – відповідно в межах села, селища, міста, що входить до складу</w:t>
      </w:r>
      <w:r>
        <w:rPr>
          <w:spacing w:val="-28"/>
        </w:rPr>
        <w:t xml:space="preserve"> </w:t>
      </w:r>
      <w:r>
        <w:t>міста.</w:t>
      </w:r>
    </w:p>
    <w:p w:rsidR="005451A4" w:rsidRPr="007D6D2C" w:rsidRDefault="00956AA3">
      <w:pPr>
        <w:pStyle w:val="a3"/>
        <w:spacing w:before="1"/>
        <w:ind w:left="150" w:right="137"/>
        <w:jc w:val="both"/>
        <w:rPr>
          <w:lang w:val="ru-RU"/>
        </w:rPr>
      </w:pPr>
      <w:r>
        <w:t xml:space="preserve">У разі непроведення виборів до районної у місті ради до складу районної в місті виборчої комісії можуть входити громадяни України, які мають право голосу згідно зі статтею </w:t>
      </w:r>
      <w:r w:rsidRPr="007D6D2C">
        <w:rPr>
          <w:lang w:val="ru-RU"/>
        </w:rPr>
        <w:t>70 Конституції України та місце проживання яких зареєстровано в межах міста.</w:t>
      </w:r>
    </w:p>
    <w:p w:rsidR="005451A4" w:rsidRPr="007D6D2C" w:rsidRDefault="005451A4">
      <w:pPr>
        <w:pStyle w:val="a3"/>
        <w:rPr>
          <w:sz w:val="20"/>
          <w:lang w:val="ru-RU"/>
        </w:rPr>
      </w:pPr>
    </w:p>
    <w:p w:rsidR="005451A4" w:rsidRPr="007D6D2C" w:rsidRDefault="00DB3EF0">
      <w:pPr>
        <w:pStyle w:val="a3"/>
        <w:spacing w:before="3"/>
        <w:rPr>
          <w:lang w:val="ru-RU"/>
        </w:rPr>
      </w:pPr>
      <w:r>
        <w:rPr>
          <w:noProof/>
          <w:lang w:val="uk-UA" w:eastAsia="uk-UA"/>
        </w:rPr>
        <mc:AlternateContent>
          <mc:Choice Requires="wps">
            <w:drawing>
              <wp:anchor distT="0" distB="0" distL="0" distR="0" simplePos="0" relativeHeight="1528" behindDoc="0" locked="0" layoutInCell="1" allowOverlap="1">
                <wp:simplePos x="0" y="0"/>
                <wp:positionH relativeFrom="page">
                  <wp:posOffset>701040</wp:posOffset>
                </wp:positionH>
                <wp:positionV relativeFrom="paragraph">
                  <wp:posOffset>187960</wp:posOffset>
                </wp:positionV>
                <wp:extent cx="6158865" cy="403860"/>
                <wp:effectExtent l="0" t="0" r="0" b="0"/>
                <wp:wrapTopAndBottom/>
                <wp:docPr id="1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before="3" w:line="237" w:lineRule="auto"/>
                              <w:ind w:left="28" w:right="16"/>
                              <w:rPr>
                                <w:b/>
                                <w:sz w:val="26"/>
                                <w:lang w:val="ru-RU"/>
                              </w:rPr>
                            </w:pPr>
                            <w:r w:rsidRPr="007D6D2C">
                              <w:rPr>
                                <w:b/>
                                <w:sz w:val="26"/>
                                <w:lang w:val="ru-RU"/>
                              </w:rPr>
                              <w:t>3.3. Порядок формування сільських, селищних, міських (міста районного значення), районних у місті виборчих комісій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55.2pt;margin-top:14.8pt;width:484.95pt;height:31.8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" fillcolor="#d9d9d9" stroked="f">
                <v:textbox inset="0,0,0,0">
                  <w:txbxContent>
                    <w:p w:rsidR="00876E68" w:rsidRPr="007D6D2C" w:rsidRDefault="00876E68">
                      <w:pPr>
                        <w:spacing w:before="3" w:line="237" w:lineRule="auto"/>
                        <w:ind w:left="28" w:right="16"/>
                        <w:rPr>
                          <w:b/>
                          <w:sz w:val="26"/>
                          <w:lang w:val="ru-RU"/>
                        </w:rPr>
                      </w:pPr>
                      <w:r w:rsidRPr="007D6D2C">
                        <w:rPr>
                          <w:b/>
                          <w:sz w:val="26"/>
                          <w:lang w:val="ru-RU"/>
                        </w:rPr>
                        <w:t>3.3. Порядок формування сільських, селищних, міських (міста районного значення), районних у місті виборчих комісій</w:t>
                      </w:r>
                    </w:p>
                  </w:txbxContent>
                </v:textbox>
                <w10:wrap type="topAndBottom" anchorx="page"/>
              </v:shape>
            </w:pict>
          </mc:Fallback>
        </mc:AlternateContent>
      </w:r>
    </w:p>
    <w:p w:rsidR="005451A4" w:rsidRPr="007D6D2C" w:rsidRDefault="005451A4">
      <w:pPr>
        <w:pStyle w:val="a3"/>
        <w:spacing w:before="3"/>
        <w:rPr>
          <w:sz w:val="19"/>
          <w:lang w:val="ru-RU"/>
        </w:rPr>
      </w:pPr>
    </w:p>
    <w:p w:rsidR="005451A4" w:rsidRPr="007D6D2C" w:rsidRDefault="00956AA3">
      <w:pPr>
        <w:pStyle w:val="a3"/>
        <w:ind w:left="150" w:right="127"/>
        <w:jc w:val="both"/>
        <w:rPr>
          <w:lang w:val="ru-RU"/>
        </w:rPr>
      </w:pPr>
      <w:r w:rsidRPr="007D6D2C">
        <w:rPr>
          <w:lang w:val="ru-RU"/>
        </w:rPr>
        <w:t>Подання щодо кандидатур до складу сільських, селищних, міських (міст районного значення), районних у місті (крім міста Києва) виборчих комісій вносяться за формами, встановленими постановою ЦВК від 23.03.2016 року № 86 "Про форми подань щодо кандидатур до складу виборчих комісій, що здійснюють підготовку та проведення виборів депутатів Верховної Ради Автономної Республіки Крим, обласних, районних, міських, районних у містах, сільських, селищних рад, сільських, селищних,</w:t>
      </w:r>
      <w:r w:rsidRPr="007D6D2C">
        <w:rPr>
          <w:spacing w:val="-12"/>
          <w:lang w:val="ru-RU"/>
        </w:rPr>
        <w:t xml:space="preserve"> </w:t>
      </w:r>
      <w:r w:rsidRPr="007D6D2C">
        <w:rPr>
          <w:lang w:val="ru-RU"/>
        </w:rPr>
        <w:t>міських</w:t>
      </w:r>
      <w:r w:rsidRPr="007D6D2C">
        <w:rPr>
          <w:spacing w:val="-10"/>
          <w:lang w:val="ru-RU"/>
        </w:rPr>
        <w:t xml:space="preserve"> </w:t>
      </w:r>
      <w:r w:rsidRPr="007D6D2C">
        <w:rPr>
          <w:lang w:val="ru-RU"/>
        </w:rPr>
        <w:t>голів</w:t>
      </w:r>
      <w:r w:rsidRPr="007D6D2C">
        <w:rPr>
          <w:spacing w:val="-13"/>
          <w:lang w:val="ru-RU"/>
        </w:rPr>
        <w:t xml:space="preserve"> </w:t>
      </w:r>
      <w:r w:rsidRPr="007D6D2C">
        <w:rPr>
          <w:lang w:val="ru-RU"/>
        </w:rPr>
        <w:t>та</w:t>
      </w:r>
      <w:r w:rsidRPr="007D6D2C">
        <w:rPr>
          <w:spacing w:val="-11"/>
          <w:lang w:val="ru-RU"/>
        </w:rPr>
        <w:t xml:space="preserve"> </w:t>
      </w:r>
      <w:r w:rsidRPr="007D6D2C">
        <w:rPr>
          <w:lang w:val="ru-RU"/>
        </w:rPr>
        <w:t>старост</w:t>
      </w:r>
      <w:r w:rsidRPr="007D6D2C">
        <w:rPr>
          <w:spacing w:val="-9"/>
          <w:lang w:val="ru-RU"/>
        </w:rPr>
        <w:t xml:space="preserve"> </w:t>
      </w:r>
      <w:r w:rsidRPr="007D6D2C">
        <w:rPr>
          <w:lang w:val="ru-RU"/>
        </w:rPr>
        <w:t>сіл,</w:t>
      </w:r>
      <w:r w:rsidRPr="007D6D2C">
        <w:rPr>
          <w:spacing w:val="-10"/>
          <w:lang w:val="ru-RU"/>
        </w:rPr>
        <w:t xml:space="preserve"> </w:t>
      </w:r>
      <w:r w:rsidRPr="007D6D2C">
        <w:rPr>
          <w:lang w:val="ru-RU"/>
        </w:rPr>
        <w:t>селищ",</w:t>
      </w:r>
      <w:r w:rsidRPr="007D6D2C">
        <w:rPr>
          <w:spacing w:val="-10"/>
          <w:lang w:val="ru-RU"/>
        </w:rPr>
        <w:t xml:space="preserve"> </w:t>
      </w:r>
      <w:r w:rsidRPr="007D6D2C">
        <w:rPr>
          <w:lang w:val="ru-RU"/>
        </w:rPr>
        <w:t>на</w:t>
      </w:r>
      <w:r w:rsidRPr="007D6D2C">
        <w:rPr>
          <w:spacing w:val="-11"/>
          <w:lang w:val="ru-RU"/>
        </w:rPr>
        <w:t xml:space="preserve"> </w:t>
      </w:r>
      <w:r w:rsidRPr="007D6D2C">
        <w:rPr>
          <w:lang w:val="ru-RU"/>
        </w:rPr>
        <w:t>паперовому</w:t>
      </w:r>
      <w:r w:rsidRPr="007D6D2C">
        <w:rPr>
          <w:spacing w:val="-10"/>
          <w:lang w:val="ru-RU"/>
        </w:rPr>
        <w:t xml:space="preserve"> </w:t>
      </w:r>
      <w:r w:rsidRPr="007D6D2C">
        <w:rPr>
          <w:lang w:val="ru-RU"/>
        </w:rPr>
        <w:t>носії</w:t>
      </w:r>
      <w:r w:rsidRPr="007D6D2C">
        <w:rPr>
          <w:spacing w:val="-13"/>
          <w:lang w:val="ru-RU"/>
        </w:rPr>
        <w:t xml:space="preserve"> </w:t>
      </w:r>
      <w:r w:rsidRPr="007D6D2C">
        <w:rPr>
          <w:lang w:val="ru-RU"/>
        </w:rPr>
        <w:t>та</w:t>
      </w:r>
      <w:r w:rsidRPr="007D6D2C">
        <w:rPr>
          <w:spacing w:val="-11"/>
          <w:lang w:val="ru-RU"/>
        </w:rPr>
        <w:t xml:space="preserve"> </w:t>
      </w:r>
      <w:r w:rsidRPr="007D6D2C">
        <w:rPr>
          <w:lang w:val="ru-RU"/>
        </w:rPr>
        <w:t>в</w:t>
      </w:r>
      <w:r w:rsidRPr="007D6D2C">
        <w:rPr>
          <w:spacing w:val="-11"/>
          <w:lang w:val="ru-RU"/>
        </w:rPr>
        <w:t xml:space="preserve"> </w:t>
      </w:r>
      <w:r w:rsidRPr="007D6D2C">
        <w:rPr>
          <w:lang w:val="ru-RU"/>
        </w:rPr>
        <w:t>електронному</w:t>
      </w:r>
      <w:r w:rsidRPr="007D6D2C">
        <w:rPr>
          <w:spacing w:val="-10"/>
          <w:lang w:val="ru-RU"/>
        </w:rPr>
        <w:t xml:space="preserve"> </w:t>
      </w:r>
      <w:r w:rsidRPr="007D6D2C">
        <w:rPr>
          <w:lang w:val="ru-RU"/>
        </w:rPr>
        <w:t>вигляді</w:t>
      </w:r>
      <w:r w:rsidRPr="007D6D2C">
        <w:rPr>
          <w:spacing w:val="-11"/>
          <w:lang w:val="ru-RU"/>
        </w:rPr>
        <w:t xml:space="preserve"> </w:t>
      </w:r>
      <w:r w:rsidRPr="007D6D2C">
        <w:rPr>
          <w:lang w:val="ru-RU"/>
        </w:rPr>
        <w:t>не</w:t>
      </w:r>
      <w:r w:rsidRPr="007D6D2C">
        <w:rPr>
          <w:spacing w:val="-13"/>
          <w:lang w:val="ru-RU"/>
        </w:rPr>
        <w:t xml:space="preserve"> </w:t>
      </w:r>
      <w:r w:rsidRPr="007D6D2C">
        <w:rPr>
          <w:lang w:val="ru-RU"/>
        </w:rPr>
        <w:t>пізніш як за 45 днів до дня</w:t>
      </w:r>
      <w:r w:rsidRPr="007D6D2C">
        <w:rPr>
          <w:spacing w:val="-9"/>
          <w:lang w:val="ru-RU"/>
        </w:rPr>
        <w:t xml:space="preserve"> </w:t>
      </w:r>
      <w:r w:rsidRPr="007D6D2C">
        <w:rPr>
          <w:lang w:val="ru-RU"/>
        </w:rPr>
        <w:t>голосування.</w:t>
      </w:r>
    </w:p>
    <w:p w:rsidR="005451A4" w:rsidRPr="007D6D2C" w:rsidRDefault="005451A4">
      <w:pPr>
        <w:pStyle w:val="a3"/>
        <w:rPr>
          <w:lang w:val="ru-RU"/>
        </w:rPr>
      </w:pPr>
    </w:p>
    <w:p w:rsidR="005451A4" w:rsidRDefault="00956AA3">
      <w:pPr>
        <w:pStyle w:val="a3"/>
        <w:ind w:left="150" w:right="126"/>
        <w:jc w:val="both"/>
      </w:pPr>
      <w:r>
        <w:t>Подання щодо кандидатур до складу сільської, селищної, міської, районної у місі ТВК, повинні бути підписані керівником відповідної місцевої організації партії та скріплені печаткою цієї місцевої організації партії або печаткою організації цієї партії вищого рівня.</w:t>
      </w:r>
    </w:p>
    <w:p w:rsidR="005451A4" w:rsidRDefault="005451A4">
      <w:pPr>
        <w:pStyle w:val="a3"/>
        <w:spacing w:before="10"/>
        <w:rPr>
          <w:sz w:val="21"/>
        </w:rPr>
      </w:pPr>
    </w:p>
    <w:p w:rsidR="005451A4" w:rsidRDefault="00956AA3">
      <w:pPr>
        <w:pStyle w:val="a3"/>
        <w:ind w:left="150"/>
        <w:jc w:val="both"/>
      </w:pPr>
      <w:r>
        <w:t>У поданні зазначаються:</w:t>
      </w:r>
    </w:p>
    <w:p w:rsidR="005451A4" w:rsidRPr="007D6D2C" w:rsidRDefault="00956AA3" w:rsidP="007010B8">
      <w:pPr>
        <w:pStyle w:val="a5"/>
        <w:numPr>
          <w:ilvl w:val="0"/>
          <w:numId w:val="44"/>
        </w:numPr>
        <w:tabs>
          <w:tab w:val="left" w:pos="951"/>
        </w:tabs>
        <w:ind w:firstLine="569"/>
        <w:rPr>
          <w:lang w:val="ru-RU"/>
        </w:rPr>
      </w:pPr>
      <w:r w:rsidRPr="007D6D2C">
        <w:rPr>
          <w:lang w:val="ru-RU"/>
        </w:rPr>
        <w:t>прізвище, власне ім’я (усі власні імена) та по батькові (за наявності)</w:t>
      </w:r>
      <w:r w:rsidRPr="007D6D2C">
        <w:rPr>
          <w:spacing w:val="-35"/>
          <w:lang w:val="ru-RU"/>
        </w:rPr>
        <w:t xml:space="preserve"> </w:t>
      </w:r>
      <w:r w:rsidRPr="007D6D2C">
        <w:rPr>
          <w:lang w:val="ru-RU"/>
        </w:rPr>
        <w:t>особи;</w:t>
      </w:r>
    </w:p>
    <w:p w:rsidR="005451A4" w:rsidRDefault="00956AA3" w:rsidP="007010B8">
      <w:pPr>
        <w:pStyle w:val="a5"/>
        <w:numPr>
          <w:ilvl w:val="0"/>
          <w:numId w:val="44"/>
        </w:numPr>
        <w:tabs>
          <w:tab w:val="left" w:pos="948"/>
        </w:tabs>
        <w:ind w:left="947" w:hanging="228"/>
      </w:pPr>
      <w:r>
        <w:t>число, місяць, рік</w:t>
      </w:r>
      <w:r>
        <w:rPr>
          <w:spacing w:val="-12"/>
        </w:rPr>
        <w:t xml:space="preserve"> </w:t>
      </w:r>
      <w:r>
        <w:t>народження;</w:t>
      </w:r>
    </w:p>
    <w:p w:rsidR="005451A4" w:rsidRDefault="00956AA3" w:rsidP="007010B8">
      <w:pPr>
        <w:pStyle w:val="a5"/>
        <w:numPr>
          <w:ilvl w:val="0"/>
          <w:numId w:val="44"/>
        </w:numPr>
        <w:tabs>
          <w:tab w:val="left" w:pos="948"/>
        </w:tabs>
        <w:spacing w:before="2" w:line="268" w:lineRule="exact"/>
        <w:ind w:left="947" w:hanging="228"/>
      </w:pPr>
      <w:r>
        <w:t>громадянство</w:t>
      </w:r>
      <w:r>
        <w:rPr>
          <w:spacing w:val="-13"/>
        </w:rPr>
        <w:t xml:space="preserve"> </w:t>
      </w:r>
      <w:r>
        <w:t>особи;</w:t>
      </w:r>
    </w:p>
    <w:p w:rsidR="005451A4" w:rsidRDefault="00956AA3" w:rsidP="007010B8">
      <w:pPr>
        <w:pStyle w:val="a5"/>
        <w:numPr>
          <w:ilvl w:val="0"/>
          <w:numId w:val="44"/>
        </w:numPr>
        <w:tabs>
          <w:tab w:val="left" w:pos="948"/>
        </w:tabs>
        <w:spacing w:line="268" w:lineRule="exact"/>
        <w:ind w:left="947" w:hanging="228"/>
      </w:pPr>
      <w:r>
        <w:t>освіта;</w:t>
      </w:r>
    </w:p>
    <w:p w:rsidR="005451A4" w:rsidRDefault="00956AA3" w:rsidP="007010B8">
      <w:pPr>
        <w:pStyle w:val="a5"/>
        <w:numPr>
          <w:ilvl w:val="0"/>
          <w:numId w:val="44"/>
        </w:numPr>
        <w:tabs>
          <w:tab w:val="left" w:pos="948"/>
        </w:tabs>
        <w:ind w:left="947" w:hanging="228"/>
      </w:pPr>
      <w:r>
        <w:t>місце роботи (заняття),</w:t>
      </w:r>
      <w:r>
        <w:rPr>
          <w:spacing w:val="-19"/>
        </w:rPr>
        <w:t xml:space="preserve"> </w:t>
      </w:r>
      <w:r>
        <w:t>посада;</w:t>
      </w:r>
    </w:p>
    <w:p w:rsidR="005451A4" w:rsidRPr="007D6D2C" w:rsidRDefault="00956AA3" w:rsidP="007010B8">
      <w:pPr>
        <w:pStyle w:val="a5"/>
        <w:numPr>
          <w:ilvl w:val="0"/>
          <w:numId w:val="44"/>
        </w:numPr>
        <w:tabs>
          <w:tab w:val="left" w:pos="951"/>
        </w:tabs>
        <w:ind w:left="950"/>
        <w:rPr>
          <w:lang w:val="ru-RU"/>
        </w:rPr>
      </w:pPr>
      <w:r w:rsidRPr="007D6D2C">
        <w:rPr>
          <w:lang w:val="ru-RU"/>
        </w:rPr>
        <w:t>місце проживання (адреса житла) особи, а також контактні</w:t>
      </w:r>
      <w:r w:rsidRPr="007D6D2C">
        <w:rPr>
          <w:spacing w:val="-31"/>
          <w:lang w:val="ru-RU"/>
        </w:rPr>
        <w:t xml:space="preserve"> </w:t>
      </w:r>
      <w:r w:rsidRPr="007D6D2C">
        <w:rPr>
          <w:lang w:val="ru-RU"/>
        </w:rPr>
        <w:t>телефони;</w:t>
      </w:r>
    </w:p>
    <w:p w:rsidR="005451A4" w:rsidRPr="007D6D2C" w:rsidRDefault="00956AA3" w:rsidP="007010B8">
      <w:pPr>
        <w:pStyle w:val="a5"/>
        <w:numPr>
          <w:ilvl w:val="0"/>
          <w:numId w:val="44"/>
        </w:numPr>
        <w:tabs>
          <w:tab w:val="left" w:pos="970"/>
        </w:tabs>
        <w:ind w:right="141" w:firstLine="569"/>
        <w:rPr>
          <w:lang w:val="ru-RU"/>
        </w:rPr>
      </w:pPr>
      <w:r w:rsidRPr="007D6D2C">
        <w:rPr>
          <w:lang w:val="ru-RU"/>
        </w:rPr>
        <w:t>наявність досвіду роботи у виборчих комісіях, комісіях з референдуму (із зазначенням року проведення виборів, референдуму, посади в</w:t>
      </w:r>
      <w:r w:rsidRPr="007D6D2C">
        <w:rPr>
          <w:spacing w:val="-13"/>
          <w:lang w:val="ru-RU"/>
        </w:rPr>
        <w:t xml:space="preserve"> </w:t>
      </w:r>
      <w:r w:rsidRPr="007D6D2C">
        <w:rPr>
          <w:lang w:val="ru-RU"/>
        </w:rPr>
        <w:t>комісії);</w:t>
      </w:r>
    </w:p>
    <w:p w:rsidR="005451A4" w:rsidRPr="007D6D2C" w:rsidRDefault="00956AA3" w:rsidP="007010B8">
      <w:pPr>
        <w:pStyle w:val="a5"/>
        <w:numPr>
          <w:ilvl w:val="0"/>
          <w:numId w:val="44"/>
        </w:numPr>
        <w:tabs>
          <w:tab w:val="left" w:pos="1003"/>
        </w:tabs>
        <w:ind w:right="138" w:firstLine="569"/>
        <w:jc w:val="both"/>
        <w:rPr>
          <w:lang w:val="ru-RU"/>
        </w:rPr>
      </w:pPr>
      <w:r w:rsidRPr="007D6D2C">
        <w:rPr>
          <w:lang w:val="ru-RU"/>
        </w:rPr>
        <w:t>відомості про відсутність у особи судимості за вчинення тяжкого або особливо тяжкого злочину, злочину проти виборчих прав громадян чи корупційного злочину, яка не погашена або не знята в установленому законом</w:t>
      </w:r>
      <w:r w:rsidRPr="007D6D2C">
        <w:rPr>
          <w:spacing w:val="-19"/>
          <w:lang w:val="ru-RU"/>
        </w:rPr>
        <w:t xml:space="preserve"> </w:t>
      </w:r>
      <w:r w:rsidRPr="007D6D2C">
        <w:rPr>
          <w:lang w:val="ru-RU"/>
        </w:rPr>
        <w:t>порядку.</w:t>
      </w:r>
    </w:p>
    <w:p w:rsidR="005451A4" w:rsidRPr="007D6D2C" w:rsidRDefault="005451A4">
      <w:pPr>
        <w:pStyle w:val="a3"/>
        <w:rPr>
          <w:lang w:val="ru-RU"/>
        </w:rPr>
      </w:pPr>
    </w:p>
    <w:p w:rsidR="005451A4" w:rsidRPr="007D6D2C" w:rsidRDefault="00956AA3">
      <w:pPr>
        <w:pStyle w:val="a3"/>
        <w:ind w:left="150"/>
        <w:jc w:val="both"/>
        <w:rPr>
          <w:lang w:val="ru-RU"/>
        </w:rPr>
      </w:pPr>
      <w:r w:rsidRPr="007D6D2C">
        <w:rPr>
          <w:lang w:val="ru-RU"/>
        </w:rPr>
        <w:t>До подання додаються (п. 6 Роз’яснення № 217):</w:t>
      </w:r>
    </w:p>
    <w:p w:rsidR="005451A4" w:rsidRPr="007D6D2C" w:rsidRDefault="00956AA3" w:rsidP="007010B8">
      <w:pPr>
        <w:pStyle w:val="a5"/>
        <w:numPr>
          <w:ilvl w:val="0"/>
          <w:numId w:val="43"/>
        </w:numPr>
        <w:tabs>
          <w:tab w:val="left" w:pos="1044"/>
        </w:tabs>
        <w:ind w:right="137" w:firstLine="569"/>
        <w:jc w:val="both"/>
        <w:rPr>
          <w:lang w:val="ru-RU"/>
        </w:rPr>
      </w:pPr>
      <w:r w:rsidRPr="007D6D2C">
        <w:rPr>
          <w:lang w:val="ru-RU"/>
        </w:rPr>
        <w:t xml:space="preserve">ксерокопії першої та другої сторінок паспорта громадянина України та сторінок, де зазначаються відомості про місце проживання відповідно до Закону України "Про свободу пересування  та  вільний  вибір  місця  проживання  в  Україні"  (ксерокопії  тимчасового  </w:t>
      </w:r>
      <w:r w:rsidRPr="007D6D2C">
        <w:rPr>
          <w:spacing w:val="38"/>
          <w:lang w:val="ru-RU"/>
        </w:rPr>
        <w:t xml:space="preserve"> </w:t>
      </w:r>
      <w:r w:rsidRPr="007D6D2C">
        <w:rPr>
          <w:lang w:val="ru-RU"/>
        </w:rPr>
        <w:t>посвідчення</w:t>
      </w:r>
    </w:p>
    <w:p w:rsidR="005451A4" w:rsidRPr="007D6D2C" w:rsidRDefault="005451A4">
      <w:pPr>
        <w:jc w:val="both"/>
        <w:rPr>
          <w:lang w:val="ru-RU"/>
        </w:rPr>
        <w:sectPr w:rsidR="005451A4" w:rsidRPr="007D6D2C">
          <w:pgSz w:w="11920" w:h="16850"/>
          <w:pgMar w:top="980" w:right="1000" w:bottom="860" w:left="980" w:header="0" w:footer="662" w:gutter="0"/>
          <w:cols w:space="720"/>
        </w:sectPr>
      </w:pPr>
    </w:p>
    <w:p w:rsidR="005451A4" w:rsidRPr="007D6D2C" w:rsidRDefault="00956AA3">
      <w:pPr>
        <w:pStyle w:val="a3"/>
        <w:spacing w:before="27" w:line="266" w:lineRule="exact"/>
        <w:ind w:left="152" w:right="167"/>
        <w:jc w:val="both"/>
        <w:rPr>
          <w:lang w:val="ru-RU"/>
        </w:rPr>
      </w:pPr>
      <w:r w:rsidRPr="007D6D2C">
        <w:rPr>
          <w:lang w:val="ru-RU"/>
        </w:rPr>
        <w:lastRenderedPageBreak/>
        <w:t>громадянина України для осіб, недавно прийнятих до громадянства України) кожної запропонованої особи;</w:t>
      </w:r>
    </w:p>
    <w:p w:rsidR="005451A4" w:rsidRPr="007D6D2C" w:rsidRDefault="00956AA3" w:rsidP="007010B8">
      <w:pPr>
        <w:pStyle w:val="a5"/>
        <w:numPr>
          <w:ilvl w:val="0"/>
          <w:numId w:val="43"/>
        </w:numPr>
        <w:tabs>
          <w:tab w:val="left" w:pos="953"/>
        </w:tabs>
        <w:spacing w:before="6"/>
        <w:ind w:left="152" w:right="126" w:firstLine="567"/>
        <w:jc w:val="both"/>
        <w:rPr>
          <w:lang w:val="ru-RU"/>
        </w:rPr>
      </w:pPr>
      <w:r w:rsidRPr="007D6D2C">
        <w:rPr>
          <w:lang w:val="ru-RU"/>
        </w:rPr>
        <w:t>власноручно написані заяви осіб, запропонованих до складу ТВК, про згоду на участь у роботі виборчої комісії від відповідного суб’єкта подання, згоду виконувати посадові обов’язки голови, заступника голови або секретаря виборчої комісії, про ненадання згоди на участь у роботі виборчої комісії іншим суб’єктам подання на відповідних виборах та з обов’язковим зазначенням відомостей про засоби зв’язку (контактний</w:t>
      </w:r>
      <w:r w:rsidRPr="007D6D2C">
        <w:rPr>
          <w:spacing w:val="-20"/>
          <w:lang w:val="ru-RU"/>
        </w:rPr>
        <w:t xml:space="preserve"> </w:t>
      </w:r>
      <w:r w:rsidRPr="007D6D2C">
        <w:rPr>
          <w:lang w:val="ru-RU"/>
        </w:rPr>
        <w:t>телефон).</w:t>
      </w:r>
    </w:p>
    <w:p w:rsidR="005451A4" w:rsidRPr="007D6D2C" w:rsidRDefault="005451A4">
      <w:pPr>
        <w:pStyle w:val="a3"/>
        <w:rPr>
          <w:lang w:val="ru-RU"/>
        </w:rPr>
      </w:pPr>
    </w:p>
    <w:p w:rsidR="005451A4" w:rsidRPr="007D6D2C" w:rsidRDefault="00956AA3">
      <w:pPr>
        <w:pStyle w:val="a3"/>
        <w:ind w:left="152" w:right="168"/>
        <w:jc w:val="both"/>
        <w:rPr>
          <w:lang w:val="ru-RU"/>
        </w:rPr>
      </w:pPr>
      <w:r w:rsidRPr="007D6D2C">
        <w:rPr>
          <w:lang w:val="ru-RU"/>
        </w:rPr>
        <w:t>Неподання зазначених документів або подання не всіх документів є підставою для відхилення запропонованої кандидатури (запропонованих кандидатур).</w:t>
      </w:r>
    </w:p>
    <w:p w:rsidR="005451A4" w:rsidRPr="007D6D2C" w:rsidRDefault="005451A4">
      <w:pPr>
        <w:pStyle w:val="a3"/>
        <w:rPr>
          <w:sz w:val="24"/>
          <w:lang w:val="ru-RU"/>
        </w:rPr>
      </w:pPr>
    </w:p>
    <w:p w:rsidR="005451A4" w:rsidRPr="007D6D2C" w:rsidRDefault="00956AA3">
      <w:pPr>
        <w:pStyle w:val="a3"/>
        <w:spacing w:line="252" w:lineRule="exact"/>
        <w:ind w:left="1113" w:right="180"/>
        <w:jc w:val="both"/>
        <w:rPr>
          <w:lang w:val="ru-RU"/>
        </w:rPr>
      </w:pPr>
      <w:r w:rsidRPr="007D6D2C">
        <w:rPr>
          <w:lang w:val="ru-RU"/>
        </w:rPr>
        <w:t>Технічні описки та неточності, допущені у поданні, не можуть бути підставою для відхилення внесеної кандидатури.</w:t>
      </w:r>
    </w:p>
    <w:p w:rsidR="005451A4" w:rsidRPr="007D6D2C" w:rsidRDefault="005451A4">
      <w:pPr>
        <w:pStyle w:val="a3"/>
        <w:spacing w:before="6"/>
        <w:rPr>
          <w:lang w:val="ru-RU"/>
        </w:rPr>
      </w:pPr>
    </w:p>
    <w:p w:rsidR="005451A4" w:rsidRPr="007D6D2C" w:rsidRDefault="00956AA3">
      <w:pPr>
        <w:pStyle w:val="a3"/>
        <w:ind w:left="1113" w:right="130"/>
        <w:jc w:val="both"/>
        <w:rPr>
          <w:lang w:val="ru-RU"/>
        </w:rPr>
      </w:pPr>
      <w:r>
        <w:rPr>
          <w:noProof/>
          <w:lang w:val="uk-UA" w:eastAsia="uk-UA"/>
        </w:rPr>
        <w:drawing>
          <wp:anchor distT="0" distB="0" distL="0" distR="0" simplePos="0" relativeHeight="1552" behindDoc="0" locked="0" layoutInCell="1" allowOverlap="1">
            <wp:simplePos x="0" y="0"/>
            <wp:positionH relativeFrom="page">
              <wp:posOffset>719455</wp:posOffset>
            </wp:positionH>
            <wp:positionV relativeFrom="paragraph">
              <wp:posOffset>173604</wp:posOffset>
            </wp:positionV>
            <wp:extent cx="430530" cy="1068374"/>
            <wp:effectExtent l="0" t="0" r="0" b="0"/>
            <wp:wrapNone/>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21" cstate="print"/>
                    <a:stretch>
                      <a:fillRect/>
                    </a:stretch>
                  </pic:blipFill>
                  <pic:spPr>
                    <a:xfrm>
                      <a:off x="0" y="0"/>
                      <a:ext cx="430530" cy="1068374"/>
                    </a:xfrm>
                    <a:prstGeom prst="rect">
                      <a:avLst/>
                    </a:prstGeom>
                  </pic:spPr>
                </pic:pic>
              </a:graphicData>
            </a:graphic>
          </wp:anchor>
        </w:drawing>
      </w:r>
      <w:r w:rsidRPr="007D6D2C">
        <w:rPr>
          <w:lang w:val="ru-RU"/>
        </w:rPr>
        <w:t>Враховуючи відсутність у Законі строку для виправлення таких описок та неточностей, вони можуть</w:t>
      </w:r>
      <w:r w:rsidRPr="007D6D2C">
        <w:rPr>
          <w:spacing w:val="-10"/>
          <w:lang w:val="ru-RU"/>
        </w:rPr>
        <w:t xml:space="preserve"> </w:t>
      </w:r>
      <w:r w:rsidRPr="007D6D2C">
        <w:rPr>
          <w:lang w:val="ru-RU"/>
        </w:rPr>
        <w:t>бути</w:t>
      </w:r>
      <w:r w:rsidRPr="007D6D2C">
        <w:rPr>
          <w:spacing w:val="-11"/>
          <w:lang w:val="ru-RU"/>
        </w:rPr>
        <w:t xml:space="preserve"> </w:t>
      </w:r>
      <w:r w:rsidRPr="007D6D2C">
        <w:rPr>
          <w:lang w:val="ru-RU"/>
        </w:rPr>
        <w:t>виправлені</w:t>
      </w:r>
      <w:r w:rsidRPr="007D6D2C">
        <w:rPr>
          <w:spacing w:val="-12"/>
          <w:lang w:val="ru-RU"/>
        </w:rPr>
        <w:t xml:space="preserve"> </w:t>
      </w:r>
      <w:r w:rsidRPr="007D6D2C">
        <w:rPr>
          <w:lang w:val="ru-RU"/>
        </w:rPr>
        <w:t>суб’єктом</w:t>
      </w:r>
      <w:r w:rsidRPr="007D6D2C">
        <w:rPr>
          <w:spacing w:val="-12"/>
          <w:lang w:val="ru-RU"/>
        </w:rPr>
        <w:t xml:space="preserve"> </w:t>
      </w:r>
      <w:r w:rsidRPr="007D6D2C">
        <w:rPr>
          <w:lang w:val="ru-RU"/>
        </w:rPr>
        <w:t>подання</w:t>
      </w:r>
      <w:r w:rsidRPr="007D6D2C">
        <w:rPr>
          <w:spacing w:val="-10"/>
          <w:lang w:val="ru-RU"/>
        </w:rPr>
        <w:t xml:space="preserve"> </w:t>
      </w:r>
      <w:r w:rsidRPr="007D6D2C">
        <w:rPr>
          <w:lang w:val="ru-RU"/>
        </w:rPr>
        <w:t>кандидатури</w:t>
      </w:r>
      <w:r w:rsidRPr="007D6D2C">
        <w:rPr>
          <w:spacing w:val="-11"/>
          <w:lang w:val="ru-RU"/>
        </w:rPr>
        <w:t xml:space="preserve"> </w:t>
      </w:r>
      <w:r w:rsidRPr="007D6D2C">
        <w:rPr>
          <w:lang w:val="ru-RU"/>
        </w:rPr>
        <w:t>до</w:t>
      </w:r>
      <w:r w:rsidRPr="007D6D2C">
        <w:rPr>
          <w:spacing w:val="-10"/>
          <w:lang w:val="ru-RU"/>
        </w:rPr>
        <w:t xml:space="preserve"> </w:t>
      </w:r>
      <w:r w:rsidRPr="007D6D2C">
        <w:rPr>
          <w:lang w:val="ru-RU"/>
        </w:rPr>
        <w:t>складу</w:t>
      </w:r>
      <w:r w:rsidRPr="007D6D2C">
        <w:rPr>
          <w:spacing w:val="-11"/>
          <w:lang w:val="ru-RU"/>
        </w:rPr>
        <w:t xml:space="preserve"> </w:t>
      </w:r>
      <w:r w:rsidRPr="007D6D2C">
        <w:rPr>
          <w:lang w:val="ru-RU"/>
        </w:rPr>
        <w:t>комісії</w:t>
      </w:r>
      <w:r w:rsidRPr="007D6D2C">
        <w:rPr>
          <w:spacing w:val="-9"/>
          <w:lang w:val="ru-RU"/>
        </w:rPr>
        <w:t xml:space="preserve"> </w:t>
      </w:r>
      <w:r w:rsidRPr="007D6D2C">
        <w:rPr>
          <w:lang w:val="ru-RU"/>
        </w:rPr>
        <w:t>у</w:t>
      </w:r>
      <w:r w:rsidRPr="007D6D2C">
        <w:rPr>
          <w:spacing w:val="-10"/>
          <w:lang w:val="ru-RU"/>
        </w:rPr>
        <w:t xml:space="preserve"> </w:t>
      </w:r>
      <w:r w:rsidRPr="007D6D2C">
        <w:rPr>
          <w:lang w:val="ru-RU"/>
        </w:rPr>
        <w:t>будь-який</w:t>
      </w:r>
      <w:r w:rsidRPr="007D6D2C">
        <w:rPr>
          <w:spacing w:val="-10"/>
          <w:lang w:val="ru-RU"/>
        </w:rPr>
        <w:t xml:space="preserve"> </w:t>
      </w:r>
      <w:r w:rsidRPr="007D6D2C">
        <w:rPr>
          <w:lang w:val="ru-RU"/>
        </w:rPr>
        <w:t>час</w:t>
      </w:r>
      <w:r w:rsidRPr="007D6D2C">
        <w:rPr>
          <w:spacing w:val="-12"/>
          <w:lang w:val="ru-RU"/>
        </w:rPr>
        <w:t xml:space="preserve"> </w:t>
      </w:r>
      <w:r w:rsidRPr="007D6D2C">
        <w:rPr>
          <w:lang w:val="ru-RU"/>
        </w:rPr>
        <w:t>до утворення комісії, але не пізніше часу проведення жеребкування щодо включення кандидатур до складу</w:t>
      </w:r>
      <w:r w:rsidRPr="007D6D2C">
        <w:rPr>
          <w:spacing w:val="-6"/>
          <w:lang w:val="ru-RU"/>
        </w:rPr>
        <w:t xml:space="preserve"> </w:t>
      </w:r>
      <w:r w:rsidRPr="007D6D2C">
        <w:rPr>
          <w:lang w:val="ru-RU"/>
        </w:rPr>
        <w:t>комісії.</w:t>
      </w:r>
    </w:p>
    <w:p w:rsidR="005451A4" w:rsidRPr="007D6D2C" w:rsidRDefault="005451A4">
      <w:pPr>
        <w:pStyle w:val="a3"/>
        <w:rPr>
          <w:lang w:val="ru-RU"/>
        </w:rPr>
      </w:pPr>
    </w:p>
    <w:p w:rsidR="005451A4" w:rsidRPr="007D6D2C" w:rsidRDefault="00956AA3">
      <w:pPr>
        <w:pStyle w:val="a3"/>
        <w:ind w:left="1113" w:right="132"/>
        <w:jc w:val="both"/>
        <w:rPr>
          <w:lang w:val="ru-RU"/>
        </w:rPr>
      </w:pPr>
      <w:r w:rsidRPr="007D6D2C">
        <w:rPr>
          <w:lang w:val="ru-RU"/>
        </w:rPr>
        <w:t>У разі невиправлення суб’єктом подання кандидатури до складу комісії відповідних описок та неточностей відомості щодо прізвища, власного імені (усіх власних імен), по батькові (за наявності), числа, місяця, року народження, громадянства та адреси житла особи під час утворення вказуються згідно з ксерокопіями першої та другої сторінок паспорта громадянина України та сторінок, де зазначаються відомості про місце проживання відповідно</w:t>
      </w:r>
      <w:r w:rsidRPr="007D6D2C">
        <w:rPr>
          <w:spacing w:val="-3"/>
          <w:lang w:val="ru-RU"/>
        </w:rPr>
        <w:t xml:space="preserve"> </w:t>
      </w:r>
      <w:r w:rsidRPr="007D6D2C">
        <w:rPr>
          <w:lang w:val="ru-RU"/>
        </w:rPr>
        <w:t>до</w:t>
      </w:r>
      <w:r w:rsidRPr="007D6D2C">
        <w:rPr>
          <w:spacing w:val="-4"/>
          <w:lang w:val="ru-RU"/>
        </w:rPr>
        <w:t xml:space="preserve"> </w:t>
      </w:r>
      <w:r w:rsidRPr="007D6D2C">
        <w:rPr>
          <w:lang w:val="ru-RU"/>
        </w:rPr>
        <w:t>Закону</w:t>
      </w:r>
      <w:r w:rsidRPr="007D6D2C">
        <w:rPr>
          <w:spacing w:val="-5"/>
          <w:lang w:val="ru-RU"/>
        </w:rPr>
        <w:t xml:space="preserve"> </w:t>
      </w:r>
      <w:r w:rsidRPr="007D6D2C">
        <w:rPr>
          <w:lang w:val="ru-RU"/>
        </w:rPr>
        <w:t>України</w:t>
      </w:r>
      <w:r w:rsidRPr="007D6D2C">
        <w:rPr>
          <w:spacing w:val="-3"/>
          <w:lang w:val="ru-RU"/>
        </w:rPr>
        <w:t xml:space="preserve"> </w:t>
      </w:r>
      <w:r w:rsidRPr="007D6D2C">
        <w:rPr>
          <w:lang w:val="ru-RU"/>
        </w:rPr>
        <w:t>"Про</w:t>
      </w:r>
      <w:r w:rsidRPr="007D6D2C">
        <w:rPr>
          <w:spacing w:val="-4"/>
          <w:lang w:val="ru-RU"/>
        </w:rPr>
        <w:t xml:space="preserve"> </w:t>
      </w:r>
      <w:r w:rsidRPr="007D6D2C">
        <w:rPr>
          <w:lang w:val="ru-RU"/>
        </w:rPr>
        <w:t>свободу</w:t>
      </w:r>
      <w:r w:rsidRPr="007D6D2C">
        <w:rPr>
          <w:spacing w:val="-5"/>
          <w:lang w:val="ru-RU"/>
        </w:rPr>
        <w:t xml:space="preserve"> </w:t>
      </w:r>
      <w:r w:rsidRPr="007D6D2C">
        <w:rPr>
          <w:lang w:val="ru-RU"/>
        </w:rPr>
        <w:t>пересування</w:t>
      </w:r>
      <w:r w:rsidRPr="007D6D2C">
        <w:rPr>
          <w:spacing w:val="-3"/>
          <w:lang w:val="ru-RU"/>
        </w:rPr>
        <w:t xml:space="preserve"> </w:t>
      </w:r>
      <w:r w:rsidRPr="007D6D2C">
        <w:rPr>
          <w:lang w:val="ru-RU"/>
        </w:rPr>
        <w:t>та</w:t>
      </w:r>
      <w:r w:rsidRPr="007D6D2C">
        <w:rPr>
          <w:spacing w:val="-3"/>
          <w:lang w:val="ru-RU"/>
        </w:rPr>
        <w:t xml:space="preserve"> </w:t>
      </w:r>
      <w:r w:rsidRPr="007D6D2C">
        <w:rPr>
          <w:lang w:val="ru-RU"/>
        </w:rPr>
        <w:t>вільний</w:t>
      </w:r>
      <w:r w:rsidRPr="007D6D2C">
        <w:rPr>
          <w:spacing w:val="-5"/>
          <w:lang w:val="ru-RU"/>
        </w:rPr>
        <w:t xml:space="preserve"> </w:t>
      </w:r>
      <w:r w:rsidRPr="007D6D2C">
        <w:rPr>
          <w:lang w:val="ru-RU"/>
        </w:rPr>
        <w:t>вибір</w:t>
      </w:r>
      <w:r w:rsidRPr="007D6D2C">
        <w:rPr>
          <w:spacing w:val="-4"/>
          <w:lang w:val="ru-RU"/>
        </w:rPr>
        <w:t xml:space="preserve"> </w:t>
      </w:r>
      <w:r w:rsidRPr="007D6D2C">
        <w:rPr>
          <w:lang w:val="ru-RU"/>
        </w:rPr>
        <w:t>місця</w:t>
      </w:r>
      <w:r w:rsidRPr="007D6D2C">
        <w:rPr>
          <w:spacing w:val="-2"/>
          <w:lang w:val="ru-RU"/>
        </w:rPr>
        <w:t xml:space="preserve"> </w:t>
      </w:r>
      <w:r w:rsidRPr="007D6D2C">
        <w:rPr>
          <w:lang w:val="ru-RU"/>
        </w:rPr>
        <w:t>проживання в Україні" (ксерокопіями тимчасового посвідчення громадянина України для осіб, недавно прийнятих до громадянства України), доданими до внесеного</w:t>
      </w:r>
      <w:r w:rsidRPr="007D6D2C">
        <w:rPr>
          <w:spacing w:val="-30"/>
          <w:lang w:val="ru-RU"/>
        </w:rPr>
        <w:t xml:space="preserve"> </w:t>
      </w:r>
      <w:r w:rsidRPr="007D6D2C">
        <w:rPr>
          <w:lang w:val="ru-RU"/>
        </w:rPr>
        <w:t>подання.</w:t>
      </w:r>
    </w:p>
    <w:p w:rsidR="005451A4" w:rsidRPr="007D6D2C" w:rsidRDefault="005451A4">
      <w:pPr>
        <w:pStyle w:val="a3"/>
        <w:spacing w:before="5"/>
        <w:rPr>
          <w:lang w:val="ru-RU"/>
        </w:rPr>
      </w:pPr>
    </w:p>
    <w:p w:rsidR="005451A4" w:rsidRPr="007D6D2C" w:rsidRDefault="00956AA3">
      <w:pPr>
        <w:pStyle w:val="5"/>
        <w:ind w:left="152"/>
        <w:rPr>
          <w:lang w:val="ru-RU"/>
        </w:rPr>
      </w:pPr>
      <w:r w:rsidRPr="007D6D2C">
        <w:rPr>
          <w:lang w:val="ru-RU"/>
        </w:rPr>
        <w:t>Рішення про відхилення кандидатур не приймається (ч. 3 ст. 22 Закону).</w:t>
      </w:r>
    </w:p>
    <w:p w:rsidR="005451A4" w:rsidRPr="007D6D2C" w:rsidRDefault="005451A4">
      <w:pPr>
        <w:pStyle w:val="a3"/>
        <w:spacing w:before="10"/>
        <w:rPr>
          <w:b/>
          <w:sz w:val="21"/>
          <w:lang w:val="ru-RU"/>
        </w:rPr>
      </w:pPr>
    </w:p>
    <w:p w:rsidR="005451A4" w:rsidRPr="007D6D2C" w:rsidRDefault="00956AA3">
      <w:pPr>
        <w:pStyle w:val="a3"/>
        <w:ind w:left="152" w:right="127"/>
        <w:jc w:val="both"/>
        <w:rPr>
          <w:lang w:val="ru-RU"/>
        </w:rPr>
      </w:pPr>
      <w:r w:rsidRPr="007D6D2C">
        <w:rPr>
          <w:lang w:val="ru-RU"/>
        </w:rPr>
        <w:t>Кандидатури,</w:t>
      </w:r>
      <w:r w:rsidRPr="007D6D2C">
        <w:rPr>
          <w:spacing w:val="-7"/>
          <w:lang w:val="ru-RU"/>
        </w:rPr>
        <w:t xml:space="preserve"> </w:t>
      </w:r>
      <w:r w:rsidRPr="007D6D2C">
        <w:rPr>
          <w:lang w:val="ru-RU"/>
        </w:rPr>
        <w:t>внесені</w:t>
      </w:r>
      <w:r w:rsidRPr="007D6D2C">
        <w:rPr>
          <w:spacing w:val="-8"/>
          <w:lang w:val="ru-RU"/>
        </w:rPr>
        <w:t xml:space="preserve"> </w:t>
      </w:r>
      <w:r w:rsidRPr="007D6D2C">
        <w:rPr>
          <w:lang w:val="ru-RU"/>
        </w:rPr>
        <w:t>місцевою</w:t>
      </w:r>
      <w:r w:rsidRPr="007D6D2C">
        <w:rPr>
          <w:spacing w:val="-11"/>
          <w:lang w:val="ru-RU"/>
        </w:rPr>
        <w:t xml:space="preserve"> </w:t>
      </w:r>
      <w:r w:rsidRPr="007D6D2C">
        <w:rPr>
          <w:lang w:val="ru-RU"/>
        </w:rPr>
        <w:t>організацією</w:t>
      </w:r>
      <w:r w:rsidRPr="007D6D2C">
        <w:rPr>
          <w:spacing w:val="-9"/>
          <w:lang w:val="ru-RU"/>
        </w:rPr>
        <w:t xml:space="preserve"> </w:t>
      </w:r>
      <w:r w:rsidRPr="007D6D2C">
        <w:rPr>
          <w:lang w:val="ru-RU"/>
        </w:rPr>
        <w:t>політичної</w:t>
      </w:r>
      <w:r w:rsidRPr="007D6D2C">
        <w:rPr>
          <w:spacing w:val="-8"/>
          <w:lang w:val="ru-RU"/>
        </w:rPr>
        <w:t xml:space="preserve"> </w:t>
      </w:r>
      <w:r w:rsidRPr="007D6D2C">
        <w:rPr>
          <w:lang w:val="ru-RU"/>
        </w:rPr>
        <w:t>партії,</w:t>
      </w:r>
      <w:r w:rsidRPr="007D6D2C">
        <w:rPr>
          <w:spacing w:val="-8"/>
          <w:lang w:val="ru-RU"/>
        </w:rPr>
        <w:t xml:space="preserve"> </w:t>
      </w:r>
      <w:r w:rsidRPr="007D6D2C">
        <w:rPr>
          <w:lang w:val="ru-RU"/>
        </w:rPr>
        <w:t>про</w:t>
      </w:r>
      <w:r w:rsidRPr="007D6D2C">
        <w:rPr>
          <w:spacing w:val="-10"/>
          <w:lang w:val="ru-RU"/>
        </w:rPr>
        <w:t xml:space="preserve"> </w:t>
      </w:r>
      <w:r w:rsidRPr="007D6D2C">
        <w:rPr>
          <w:lang w:val="ru-RU"/>
        </w:rPr>
        <w:t>утворення</w:t>
      </w:r>
      <w:r w:rsidRPr="007D6D2C">
        <w:rPr>
          <w:spacing w:val="-7"/>
          <w:lang w:val="ru-RU"/>
        </w:rPr>
        <w:t xml:space="preserve"> </w:t>
      </w:r>
      <w:r w:rsidRPr="007D6D2C">
        <w:rPr>
          <w:lang w:val="ru-RU"/>
        </w:rPr>
        <w:t>депутатської</w:t>
      </w:r>
      <w:r w:rsidRPr="007D6D2C">
        <w:rPr>
          <w:spacing w:val="-8"/>
          <w:lang w:val="ru-RU"/>
        </w:rPr>
        <w:t xml:space="preserve"> </w:t>
      </w:r>
      <w:r w:rsidRPr="007D6D2C">
        <w:rPr>
          <w:lang w:val="ru-RU"/>
        </w:rPr>
        <w:t>фракції</w:t>
      </w:r>
      <w:r w:rsidRPr="007D6D2C">
        <w:rPr>
          <w:spacing w:val="-9"/>
          <w:lang w:val="ru-RU"/>
        </w:rPr>
        <w:t xml:space="preserve"> </w:t>
      </w:r>
      <w:r w:rsidRPr="007D6D2C">
        <w:rPr>
          <w:lang w:val="ru-RU"/>
        </w:rPr>
        <w:t>якої оголошено на першій черговій сесії Верховної Ради України поточного скликання, включаються до складу</w:t>
      </w:r>
      <w:r w:rsidRPr="007D6D2C">
        <w:rPr>
          <w:spacing w:val="-7"/>
          <w:lang w:val="ru-RU"/>
        </w:rPr>
        <w:t xml:space="preserve"> </w:t>
      </w:r>
      <w:r w:rsidRPr="007D6D2C">
        <w:rPr>
          <w:lang w:val="ru-RU"/>
        </w:rPr>
        <w:t>ТВК</w:t>
      </w:r>
      <w:r w:rsidRPr="007D6D2C">
        <w:rPr>
          <w:spacing w:val="-8"/>
          <w:lang w:val="ru-RU"/>
        </w:rPr>
        <w:t xml:space="preserve"> </w:t>
      </w:r>
      <w:r w:rsidRPr="007D6D2C">
        <w:rPr>
          <w:lang w:val="ru-RU"/>
        </w:rPr>
        <w:t>обов’язково,</w:t>
      </w:r>
      <w:r w:rsidRPr="007D6D2C">
        <w:rPr>
          <w:spacing w:val="-8"/>
          <w:lang w:val="ru-RU"/>
        </w:rPr>
        <w:t xml:space="preserve"> </w:t>
      </w:r>
      <w:r w:rsidRPr="007D6D2C">
        <w:rPr>
          <w:lang w:val="ru-RU"/>
        </w:rPr>
        <w:t>за</w:t>
      </w:r>
      <w:r w:rsidRPr="007D6D2C">
        <w:rPr>
          <w:spacing w:val="-6"/>
          <w:lang w:val="ru-RU"/>
        </w:rPr>
        <w:t xml:space="preserve"> </w:t>
      </w:r>
      <w:r w:rsidRPr="007D6D2C">
        <w:rPr>
          <w:lang w:val="ru-RU"/>
        </w:rPr>
        <w:t>умови</w:t>
      </w:r>
      <w:r w:rsidRPr="007D6D2C">
        <w:rPr>
          <w:spacing w:val="-7"/>
          <w:lang w:val="ru-RU"/>
        </w:rPr>
        <w:t xml:space="preserve"> </w:t>
      </w:r>
      <w:r w:rsidRPr="007D6D2C">
        <w:rPr>
          <w:lang w:val="ru-RU"/>
        </w:rPr>
        <w:t>відповідності</w:t>
      </w:r>
      <w:r w:rsidRPr="007D6D2C">
        <w:rPr>
          <w:spacing w:val="-8"/>
          <w:lang w:val="ru-RU"/>
        </w:rPr>
        <w:t xml:space="preserve"> </w:t>
      </w:r>
      <w:r w:rsidRPr="007D6D2C">
        <w:rPr>
          <w:lang w:val="ru-RU"/>
        </w:rPr>
        <w:t>їх</w:t>
      </w:r>
      <w:r w:rsidRPr="007D6D2C">
        <w:rPr>
          <w:spacing w:val="-8"/>
          <w:lang w:val="ru-RU"/>
        </w:rPr>
        <w:t xml:space="preserve"> </w:t>
      </w:r>
      <w:r w:rsidRPr="007D6D2C">
        <w:rPr>
          <w:lang w:val="ru-RU"/>
        </w:rPr>
        <w:t>вимогам</w:t>
      </w:r>
      <w:r w:rsidRPr="007D6D2C">
        <w:rPr>
          <w:spacing w:val="-9"/>
          <w:lang w:val="ru-RU"/>
        </w:rPr>
        <w:t xml:space="preserve"> </w:t>
      </w:r>
      <w:r w:rsidRPr="007D6D2C">
        <w:rPr>
          <w:lang w:val="ru-RU"/>
        </w:rPr>
        <w:t>Закону</w:t>
      </w:r>
      <w:r w:rsidRPr="007D6D2C">
        <w:rPr>
          <w:spacing w:val="-8"/>
          <w:lang w:val="ru-RU"/>
        </w:rPr>
        <w:t xml:space="preserve"> </w:t>
      </w:r>
      <w:r w:rsidRPr="007D6D2C">
        <w:rPr>
          <w:lang w:val="ru-RU"/>
        </w:rPr>
        <w:t>(ч.</w:t>
      </w:r>
      <w:r w:rsidRPr="007D6D2C">
        <w:rPr>
          <w:spacing w:val="-8"/>
          <w:lang w:val="ru-RU"/>
        </w:rPr>
        <w:t xml:space="preserve"> </w:t>
      </w:r>
      <w:r w:rsidRPr="007D6D2C">
        <w:rPr>
          <w:lang w:val="ru-RU"/>
        </w:rPr>
        <w:t>3</w:t>
      </w:r>
      <w:r w:rsidRPr="007D6D2C">
        <w:rPr>
          <w:spacing w:val="-7"/>
          <w:lang w:val="ru-RU"/>
        </w:rPr>
        <w:t xml:space="preserve"> </w:t>
      </w:r>
      <w:r w:rsidRPr="007D6D2C">
        <w:rPr>
          <w:lang w:val="ru-RU"/>
        </w:rPr>
        <w:t>ст.</w:t>
      </w:r>
      <w:r w:rsidRPr="007D6D2C">
        <w:rPr>
          <w:spacing w:val="-8"/>
          <w:lang w:val="ru-RU"/>
        </w:rPr>
        <w:t xml:space="preserve"> </w:t>
      </w:r>
      <w:r w:rsidRPr="007D6D2C">
        <w:rPr>
          <w:lang w:val="ru-RU"/>
        </w:rPr>
        <w:t>22</w:t>
      </w:r>
      <w:r w:rsidRPr="007D6D2C">
        <w:rPr>
          <w:spacing w:val="-9"/>
          <w:lang w:val="ru-RU"/>
        </w:rPr>
        <w:t xml:space="preserve"> </w:t>
      </w:r>
      <w:r w:rsidRPr="007D6D2C">
        <w:rPr>
          <w:lang w:val="ru-RU"/>
        </w:rPr>
        <w:t>Закону).</w:t>
      </w:r>
      <w:r w:rsidRPr="007D6D2C">
        <w:rPr>
          <w:spacing w:val="-8"/>
          <w:lang w:val="ru-RU"/>
        </w:rPr>
        <w:t xml:space="preserve"> </w:t>
      </w:r>
      <w:r w:rsidRPr="007D6D2C">
        <w:rPr>
          <w:lang w:val="ru-RU"/>
        </w:rPr>
        <w:t>Інші</w:t>
      </w:r>
      <w:r w:rsidRPr="007D6D2C">
        <w:rPr>
          <w:spacing w:val="-8"/>
          <w:lang w:val="ru-RU"/>
        </w:rPr>
        <w:t xml:space="preserve"> </w:t>
      </w:r>
      <w:r w:rsidRPr="007D6D2C">
        <w:rPr>
          <w:lang w:val="ru-RU"/>
        </w:rPr>
        <w:t>кандидатури включаються до складу ТВК шляхом</w:t>
      </w:r>
      <w:r w:rsidRPr="007D6D2C">
        <w:rPr>
          <w:spacing w:val="-23"/>
          <w:lang w:val="ru-RU"/>
        </w:rPr>
        <w:t xml:space="preserve"> </w:t>
      </w:r>
      <w:r w:rsidRPr="007D6D2C">
        <w:rPr>
          <w:lang w:val="ru-RU"/>
        </w:rPr>
        <w:t>жеребкування.</w:t>
      </w:r>
    </w:p>
    <w:p w:rsidR="005451A4" w:rsidRPr="007D6D2C" w:rsidRDefault="005451A4">
      <w:pPr>
        <w:pStyle w:val="a3"/>
        <w:rPr>
          <w:lang w:val="ru-RU"/>
        </w:rPr>
      </w:pPr>
    </w:p>
    <w:p w:rsidR="005451A4" w:rsidRPr="007D6D2C" w:rsidRDefault="00956AA3">
      <w:pPr>
        <w:pStyle w:val="a3"/>
        <w:ind w:left="152" w:right="126"/>
        <w:jc w:val="both"/>
        <w:rPr>
          <w:lang w:val="ru-RU"/>
        </w:rPr>
      </w:pPr>
      <w:r w:rsidRPr="007D6D2C">
        <w:rPr>
          <w:lang w:val="ru-RU"/>
        </w:rPr>
        <w:t>Порядок проведення жеребкування щодо включення кандидатур до складу ТВК затверджено постановою ЦВК від 10.08.2015 р. № 163 «Про Порядок проведення жеребкування щодо включення кандидатур до складу територіальних виборчих комісій з виборів депутатів обласних, районних, міських, районних у містах, сільських, селищних рад, сільських, селищних міських голів та старост сіл, селищ» (далі – Порядок № 163).</w:t>
      </w:r>
    </w:p>
    <w:p w:rsidR="005451A4" w:rsidRPr="007D6D2C" w:rsidRDefault="005451A4">
      <w:pPr>
        <w:pStyle w:val="a3"/>
        <w:spacing w:before="1"/>
        <w:rPr>
          <w:lang w:val="ru-RU"/>
        </w:rPr>
      </w:pPr>
    </w:p>
    <w:p w:rsidR="005451A4" w:rsidRDefault="00956AA3">
      <w:pPr>
        <w:pStyle w:val="a3"/>
        <w:ind w:left="152" w:right="125"/>
        <w:jc w:val="both"/>
      </w:pPr>
      <w:r>
        <w:t>Для проведення жеребкування районна (міська) ТВК перш за все повинна визначити кількість вакантних місць у комісії – кількість місць у складі ТВК, щодо заповнення яких проводиться жеребкування. Такі вакантні місця визначаються окремо для кожної ТВК шляхом знаходження різниці між максимально можливою кількістю членів ТВК, та кількістю кандидатур, що обов’язково включаються до складу цієї ТВК.</w:t>
      </w:r>
    </w:p>
    <w:p w:rsidR="005451A4" w:rsidRDefault="005451A4">
      <w:pPr>
        <w:pStyle w:val="a3"/>
        <w:spacing w:before="10"/>
        <w:rPr>
          <w:sz w:val="21"/>
        </w:rPr>
      </w:pPr>
    </w:p>
    <w:p w:rsidR="005451A4" w:rsidRPr="007D6D2C" w:rsidRDefault="00956AA3">
      <w:pPr>
        <w:pStyle w:val="a3"/>
        <w:ind w:left="152" w:right="128"/>
        <w:jc w:val="both"/>
        <w:rPr>
          <w:lang w:val="ru-RU"/>
        </w:rPr>
      </w:pPr>
      <w:r w:rsidRPr="007D6D2C">
        <w:rPr>
          <w:b/>
          <w:lang w:val="ru-RU"/>
        </w:rPr>
        <w:t xml:space="preserve">Визначення вакантних місць. </w:t>
      </w:r>
      <w:r w:rsidRPr="007D6D2C">
        <w:rPr>
          <w:lang w:val="ru-RU"/>
        </w:rPr>
        <w:t>Наприклад, до ТВК, максимальний склад якої 18 осіб, 6 місцевих організацій</w:t>
      </w:r>
      <w:r w:rsidRPr="007D6D2C">
        <w:rPr>
          <w:spacing w:val="-10"/>
          <w:lang w:val="ru-RU"/>
        </w:rPr>
        <w:t xml:space="preserve"> </w:t>
      </w:r>
      <w:r w:rsidRPr="007D6D2C">
        <w:rPr>
          <w:lang w:val="ru-RU"/>
        </w:rPr>
        <w:t>політичних</w:t>
      </w:r>
      <w:r w:rsidRPr="007D6D2C">
        <w:rPr>
          <w:spacing w:val="-10"/>
          <w:lang w:val="ru-RU"/>
        </w:rPr>
        <w:t xml:space="preserve"> </w:t>
      </w:r>
      <w:r w:rsidRPr="007D6D2C">
        <w:rPr>
          <w:lang w:val="ru-RU"/>
        </w:rPr>
        <w:t>партій,</w:t>
      </w:r>
      <w:r w:rsidRPr="007D6D2C">
        <w:rPr>
          <w:spacing w:val="-10"/>
          <w:lang w:val="ru-RU"/>
        </w:rPr>
        <w:t xml:space="preserve"> </w:t>
      </w:r>
      <w:r w:rsidRPr="007D6D2C">
        <w:rPr>
          <w:lang w:val="ru-RU"/>
        </w:rPr>
        <w:t>про</w:t>
      </w:r>
      <w:r w:rsidRPr="007D6D2C">
        <w:rPr>
          <w:spacing w:val="-12"/>
          <w:lang w:val="ru-RU"/>
        </w:rPr>
        <w:t xml:space="preserve"> </w:t>
      </w:r>
      <w:r w:rsidRPr="007D6D2C">
        <w:rPr>
          <w:lang w:val="ru-RU"/>
        </w:rPr>
        <w:t>утворення</w:t>
      </w:r>
      <w:r w:rsidRPr="007D6D2C">
        <w:rPr>
          <w:spacing w:val="-10"/>
          <w:lang w:val="ru-RU"/>
        </w:rPr>
        <w:t xml:space="preserve"> </w:t>
      </w:r>
      <w:r w:rsidRPr="007D6D2C">
        <w:rPr>
          <w:lang w:val="ru-RU"/>
        </w:rPr>
        <w:t>депутатських</w:t>
      </w:r>
      <w:r w:rsidRPr="007D6D2C">
        <w:rPr>
          <w:spacing w:val="-10"/>
          <w:lang w:val="ru-RU"/>
        </w:rPr>
        <w:t xml:space="preserve"> </w:t>
      </w:r>
      <w:r w:rsidRPr="007D6D2C">
        <w:rPr>
          <w:lang w:val="ru-RU"/>
        </w:rPr>
        <w:t>фракцій</w:t>
      </w:r>
      <w:r w:rsidRPr="007D6D2C">
        <w:rPr>
          <w:spacing w:val="-10"/>
          <w:lang w:val="ru-RU"/>
        </w:rPr>
        <w:t xml:space="preserve"> </w:t>
      </w:r>
      <w:r w:rsidRPr="007D6D2C">
        <w:rPr>
          <w:lang w:val="ru-RU"/>
        </w:rPr>
        <w:t>яких</w:t>
      </w:r>
      <w:r w:rsidRPr="007D6D2C">
        <w:rPr>
          <w:spacing w:val="-12"/>
          <w:lang w:val="ru-RU"/>
        </w:rPr>
        <w:t xml:space="preserve"> </w:t>
      </w:r>
      <w:r w:rsidRPr="007D6D2C">
        <w:rPr>
          <w:lang w:val="ru-RU"/>
        </w:rPr>
        <w:t>оголошено</w:t>
      </w:r>
      <w:r w:rsidRPr="007D6D2C">
        <w:rPr>
          <w:spacing w:val="-9"/>
          <w:lang w:val="ru-RU"/>
        </w:rPr>
        <w:t xml:space="preserve"> </w:t>
      </w:r>
      <w:r w:rsidRPr="007D6D2C">
        <w:rPr>
          <w:lang w:val="ru-RU"/>
        </w:rPr>
        <w:t>на</w:t>
      </w:r>
      <w:r w:rsidRPr="007D6D2C">
        <w:rPr>
          <w:spacing w:val="-11"/>
          <w:lang w:val="ru-RU"/>
        </w:rPr>
        <w:t xml:space="preserve"> </w:t>
      </w:r>
      <w:r w:rsidRPr="007D6D2C">
        <w:rPr>
          <w:lang w:val="ru-RU"/>
        </w:rPr>
        <w:t>першій</w:t>
      </w:r>
      <w:r w:rsidRPr="007D6D2C">
        <w:rPr>
          <w:spacing w:val="-10"/>
          <w:lang w:val="ru-RU"/>
        </w:rPr>
        <w:t xml:space="preserve"> </w:t>
      </w:r>
      <w:r w:rsidRPr="007D6D2C">
        <w:rPr>
          <w:lang w:val="ru-RU"/>
        </w:rPr>
        <w:t>черговій сесії Верховної Ради України поточного скликання, подали по 2 кандидатури. Для знаходження кількості</w:t>
      </w:r>
      <w:r w:rsidRPr="007D6D2C">
        <w:rPr>
          <w:spacing w:val="-9"/>
          <w:lang w:val="ru-RU"/>
        </w:rPr>
        <w:t xml:space="preserve"> </w:t>
      </w:r>
      <w:r w:rsidRPr="007D6D2C">
        <w:rPr>
          <w:lang w:val="ru-RU"/>
        </w:rPr>
        <w:t>вакантних</w:t>
      </w:r>
      <w:r w:rsidRPr="007D6D2C">
        <w:rPr>
          <w:spacing w:val="-8"/>
          <w:lang w:val="ru-RU"/>
        </w:rPr>
        <w:t xml:space="preserve"> </w:t>
      </w:r>
      <w:r w:rsidRPr="007D6D2C">
        <w:rPr>
          <w:lang w:val="ru-RU"/>
        </w:rPr>
        <w:t>місць,</w:t>
      </w:r>
      <w:r w:rsidRPr="007D6D2C">
        <w:rPr>
          <w:spacing w:val="-9"/>
          <w:lang w:val="ru-RU"/>
        </w:rPr>
        <w:t xml:space="preserve"> </w:t>
      </w:r>
      <w:r w:rsidRPr="007D6D2C">
        <w:rPr>
          <w:lang w:val="ru-RU"/>
        </w:rPr>
        <w:t>необхідно</w:t>
      </w:r>
      <w:r w:rsidRPr="007D6D2C">
        <w:rPr>
          <w:spacing w:val="-8"/>
          <w:lang w:val="ru-RU"/>
        </w:rPr>
        <w:t xml:space="preserve"> </w:t>
      </w:r>
      <w:r w:rsidRPr="007D6D2C">
        <w:rPr>
          <w:lang w:val="ru-RU"/>
        </w:rPr>
        <w:t>знайти</w:t>
      </w:r>
      <w:r w:rsidRPr="007D6D2C">
        <w:rPr>
          <w:spacing w:val="-8"/>
          <w:lang w:val="ru-RU"/>
        </w:rPr>
        <w:t xml:space="preserve"> </w:t>
      </w:r>
      <w:r w:rsidRPr="007D6D2C">
        <w:rPr>
          <w:lang w:val="ru-RU"/>
        </w:rPr>
        <w:t>різницю</w:t>
      </w:r>
      <w:r w:rsidRPr="007D6D2C">
        <w:rPr>
          <w:spacing w:val="-8"/>
          <w:lang w:val="ru-RU"/>
        </w:rPr>
        <w:t xml:space="preserve"> </w:t>
      </w:r>
      <w:r w:rsidRPr="007D6D2C">
        <w:rPr>
          <w:lang w:val="ru-RU"/>
        </w:rPr>
        <w:t>між</w:t>
      </w:r>
      <w:r w:rsidRPr="007D6D2C">
        <w:rPr>
          <w:spacing w:val="-7"/>
          <w:lang w:val="ru-RU"/>
        </w:rPr>
        <w:t xml:space="preserve"> </w:t>
      </w:r>
      <w:r w:rsidRPr="007D6D2C">
        <w:rPr>
          <w:lang w:val="ru-RU"/>
        </w:rPr>
        <w:t>максимально</w:t>
      </w:r>
      <w:r w:rsidRPr="007D6D2C">
        <w:rPr>
          <w:spacing w:val="-8"/>
          <w:lang w:val="ru-RU"/>
        </w:rPr>
        <w:t xml:space="preserve"> </w:t>
      </w:r>
      <w:r w:rsidRPr="007D6D2C">
        <w:rPr>
          <w:lang w:val="ru-RU"/>
        </w:rPr>
        <w:t>можливою</w:t>
      </w:r>
      <w:r w:rsidRPr="007D6D2C">
        <w:rPr>
          <w:spacing w:val="-10"/>
          <w:lang w:val="ru-RU"/>
        </w:rPr>
        <w:t xml:space="preserve"> </w:t>
      </w:r>
      <w:r w:rsidRPr="007D6D2C">
        <w:rPr>
          <w:lang w:val="ru-RU"/>
        </w:rPr>
        <w:t>кількістю</w:t>
      </w:r>
      <w:r w:rsidRPr="007D6D2C">
        <w:rPr>
          <w:spacing w:val="-8"/>
          <w:lang w:val="ru-RU"/>
        </w:rPr>
        <w:t xml:space="preserve"> </w:t>
      </w:r>
      <w:r w:rsidRPr="007D6D2C">
        <w:rPr>
          <w:lang w:val="ru-RU"/>
        </w:rPr>
        <w:t>членів</w:t>
      </w:r>
      <w:r w:rsidRPr="007D6D2C">
        <w:rPr>
          <w:spacing w:val="-10"/>
          <w:lang w:val="ru-RU"/>
        </w:rPr>
        <w:t xml:space="preserve"> </w:t>
      </w:r>
      <w:r w:rsidRPr="007D6D2C">
        <w:rPr>
          <w:lang w:val="ru-RU"/>
        </w:rPr>
        <w:t>ТВК</w:t>
      </w:r>
    </w:p>
    <w:p w:rsidR="005451A4" w:rsidRPr="007D6D2C" w:rsidRDefault="00956AA3" w:rsidP="007010B8">
      <w:pPr>
        <w:pStyle w:val="a5"/>
        <w:numPr>
          <w:ilvl w:val="0"/>
          <w:numId w:val="42"/>
        </w:numPr>
        <w:tabs>
          <w:tab w:val="left" w:pos="573"/>
        </w:tabs>
        <w:ind w:right="129" w:firstLine="0"/>
        <w:jc w:val="both"/>
        <w:rPr>
          <w:lang w:val="ru-RU"/>
        </w:rPr>
      </w:pPr>
      <w:r w:rsidRPr="007D6D2C">
        <w:rPr>
          <w:lang w:val="ru-RU"/>
        </w:rPr>
        <w:t xml:space="preserve">та кількістю кандидатур, що обов’язково включаються до складу ТВК (12). Таким чином кількість вакантних місць у ТВК становить 6. Якщо б політичні партії, про утворення депутатських фракцій яких оголошено  на першій  черговій  сесії Верховної  Ради України </w:t>
      </w:r>
      <w:r w:rsidRPr="007D6D2C">
        <w:rPr>
          <w:spacing w:val="32"/>
          <w:lang w:val="ru-RU"/>
        </w:rPr>
        <w:t xml:space="preserve"> </w:t>
      </w:r>
      <w:r w:rsidRPr="007D6D2C">
        <w:rPr>
          <w:lang w:val="ru-RU"/>
        </w:rPr>
        <w:t>поточного</w:t>
      </w:r>
    </w:p>
    <w:p w:rsidR="005451A4" w:rsidRPr="007D6D2C" w:rsidRDefault="005451A4">
      <w:pPr>
        <w:jc w:val="both"/>
        <w:rPr>
          <w:lang w:val="ru-RU"/>
        </w:rPr>
        <w:sectPr w:rsidR="005451A4" w:rsidRPr="007D6D2C">
          <w:pgSz w:w="11920" w:h="16850"/>
          <w:pgMar w:top="940" w:right="1000" w:bottom="780" w:left="980" w:header="0" w:footer="600" w:gutter="0"/>
          <w:cols w:space="720"/>
        </w:sectPr>
      </w:pPr>
    </w:p>
    <w:p w:rsidR="005451A4" w:rsidRPr="007D6D2C" w:rsidRDefault="00956AA3">
      <w:pPr>
        <w:pStyle w:val="a3"/>
        <w:spacing w:before="27" w:line="266" w:lineRule="exact"/>
        <w:ind w:left="152" w:right="121"/>
        <w:jc w:val="both"/>
        <w:rPr>
          <w:lang w:val="ru-RU"/>
        </w:rPr>
      </w:pPr>
      <w:r w:rsidRPr="007D6D2C">
        <w:rPr>
          <w:lang w:val="ru-RU"/>
        </w:rPr>
        <w:lastRenderedPageBreak/>
        <w:t>скликання, подали сумарно не 12, а лише 8 кандидатур, кількість вакантних місць становила б 10 (18- 8=10).</w:t>
      </w:r>
    </w:p>
    <w:p w:rsidR="005451A4" w:rsidRPr="007D6D2C" w:rsidRDefault="005451A4">
      <w:pPr>
        <w:pStyle w:val="a3"/>
        <w:rPr>
          <w:lang w:val="ru-RU"/>
        </w:rPr>
      </w:pPr>
    </w:p>
    <w:p w:rsidR="005451A4" w:rsidRPr="007D6D2C" w:rsidRDefault="005451A4">
      <w:pPr>
        <w:pStyle w:val="a3"/>
        <w:spacing w:before="4"/>
        <w:rPr>
          <w:lang w:val="ru-RU"/>
        </w:rPr>
      </w:pPr>
    </w:p>
    <w:p w:rsidR="005451A4" w:rsidRPr="007D6D2C" w:rsidRDefault="00956AA3">
      <w:pPr>
        <w:pStyle w:val="a3"/>
        <w:ind w:left="1156" w:right="62"/>
        <w:rPr>
          <w:lang w:val="ru-RU"/>
        </w:rPr>
      </w:pPr>
      <w:r>
        <w:rPr>
          <w:noProof/>
          <w:lang w:val="uk-UA" w:eastAsia="uk-UA"/>
        </w:rPr>
        <w:drawing>
          <wp:anchor distT="0" distB="0" distL="0" distR="0" simplePos="0" relativeHeight="1576" behindDoc="0" locked="0" layoutInCell="1" allowOverlap="1">
            <wp:simplePos x="0" y="0"/>
            <wp:positionH relativeFrom="page">
              <wp:posOffset>788034</wp:posOffset>
            </wp:positionH>
            <wp:positionV relativeFrom="paragraph">
              <wp:posOffset>-167326</wp:posOffset>
            </wp:positionV>
            <wp:extent cx="347345" cy="613905"/>
            <wp:effectExtent l="0" t="0" r="0" b="0"/>
            <wp:wrapNone/>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18" cstate="print"/>
                    <a:stretch>
                      <a:fillRect/>
                    </a:stretch>
                  </pic:blipFill>
                  <pic:spPr>
                    <a:xfrm>
                      <a:off x="0" y="0"/>
                      <a:ext cx="347345" cy="613905"/>
                    </a:xfrm>
                    <a:prstGeom prst="rect">
                      <a:avLst/>
                    </a:prstGeom>
                  </pic:spPr>
                </pic:pic>
              </a:graphicData>
            </a:graphic>
          </wp:anchor>
        </w:drawing>
      </w:r>
      <w:r w:rsidRPr="007D6D2C">
        <w:rPr>
          <w:lang w:val="ru-RU"/>
        </w:rPr>
        <w:t>Кількість вакантних місць визначається для кожної ТВК окремо.</w:t>
      </w:r>
    </w:p>
    <w:p w:rsidR="005451A4" w:rsidRPr="007D6D2C" w:rsidRDefault="005451A4">
      <w:pPr>
        <w:pStyle w:val="a3"/>
        <w:rPr>
          <w:lang w:val="ru-RU"/>
        </w:rPr>
      </w:pPr>
    </w:p>
    <w:p w:rsidR="005451A4" w:rsidRPr="007D6D2C" w:rsidRDefault="005451A4">
      <w:pPr>
        <w:pStyle w:val="a3"/>
        <w:rPr>
          <w:lang w:val="ru-RU"/>
        </w:rPr>
      </w:pPr>
    </w:p>
    <w:p w:rsidR="005451A4" w:rsidRPr="007D6D2C" w:rsidRDefault="00956AA3">
      <w:pPr>
        <w:pStyle w:val="a3"/>
        <w:spacing w:before="183"/>
        <w:ind w:left="152" w:right="125"/>
        <w:jc w:val="both"/>
        <w:rPr>
          <w:lang w:val="ru-RU"/>
        </w:rPr>
      </w:pPr>
      <w:r w:rsidRPr="007D6D2C">
        <w:rPr>
          <w:lang w:val="ru-RU"/>
        </w:rPr>
        <w:t>Жеребкування проводиться у разі, якщо кількість внесених кандидатур, які відповідають вимогам Закону</w:t>
      </w:r>
      <w:r w:rsidRPr="007D6D2C">
        <w:rPr>
          <w:spacing w:val="-9"/>
          <w:lang w:val="ru-RU"/>
        </w:rPr>
        <w:t xml:space="preserve"> </w:t>
      </w:r>
      <w:r w:rsidRPr="007D6D2C">
        <w:rPr>
          <w:lang w:val="ru-RU"/>
        </w:rPr>
        <w:t>і</w:t>
      </w:r>
      <w:r w:rsidRPr="007D6D2C">
        <w:rPr>
          <w:spacing w:val="-7"/>
          <w:lang w:val="ru-RU"/>
        </w:rPr>
        <w:t xml:space="preserve"> </w:t>
      </w:r>
      <w:r w:rsidRPr="007D6D2C">
        <w:rPr>
          <w:lang w:val="ru-RU"/>
        </w:rPr>
        <w:t>можуть</w:t>
      </w:r>
      <w:r w:rsidRPr="007D6D2C">
        <w:rPr>
          <w:spacing w:val="-9"/>
          <w:lang w:val="ru-RU"/>
        </w:rPr>
        <w:t xml:space="preserve"> </w:t>
      </w:r>
      <w:r w:rsidRPr="007D6D2C">
        <w:rPr>
          <w:lang w:val="ru-RU"/>
        </w:rPr>
        <w:t>включатися</w:t>
      </w:r>
      <w:r w:rsidRPr="007D6D2C">
        <w:rPr>
          <w:spacing w:val="-6"/>
          <w:lang w:val="ru-RU"/>
        </w:rPr>
        <w:t xml:space="preserve"> </w:t>
      </w:r>
      <w:r w:rsidRPr="007D6D2C">
        <w:rPr>
          <w:lang w:val="ru-RU"/>
        </w:rPr>
        <w:t>до</w:t>
      </w:r>
      <w:r w:rsidRPr="007D6D2C">
        <w:rPr>
          <w:spacing w:val="-5"/>
          <w:lang w:val="ru-RU"/>
        </w:rPr>
        <w:t xml:space="preserve"> </w:t>
      </w:r>
      <w:r w:rsidRPr="007D6D2C">
        <w:rPr>
          <w:lang w:val="ru-RU"/>
        </w:rPr>
        <w:t>складу</w:t>
      </w:r>
      <w:r w:rsidRPr="007D6D2C">
        <w:rPr>
          <w:spacing w:val="-8"/>
          <w:lang w:val="ru-RU"/>
        </w:rPr>
        <w:t xml:space="preserve"> </w:t>
      </w:r>
      <w:r w:rsidRPr="007D6D2C">
        <w:rPr>
          <w:lang w:val="ru-RU"/>
        </w:rPr>
        <w:t>відповідної</w:t>
      </w:r>
      <w:r w:rsidRPr="007D6D2C">
        <w:rPr>
          <w:spacing w:val="-7"/>
          <w:lang w:val="ru-RU"/>
        </w:rPr>
        <w:t xml:space="preserve"> </w:t>
      </w:r>
      <w:r w:rsidRPr="007D6D2C">
        <w:rPr>
          <w:lang w:val="ru-RU"/>
        </w:rPr>
        <w:t>ТВК</w:t>
      </w:r>
      <w:r w:rsidRPr="007D6D2C">
        <w:rPr>
          <w:spacing w:val="-7"/>
          <w:lang w:val="ru-RU"/>
        </w:rPr>
        <w:t xml:space="preserve"> </w:t>
      </w:r>
      <w:r w:rsidRPr="007D6D2C">
        <w:rPr>
          <w:lang w:val="ru-RU"/>
        </w:rPr>
        <w:t>шляхом</w:t>
      </w:r>
      <w:r w:rsidRPr="007D6D2C">
        <w:rPr>
          <w:spacing w:val="-7"/>
          <w:lang w:val="ru-RU"/>
        </w:rPr>
        <w:t xml:space="preserve"> </w:t>
      </w:r>
      <w:r w:rsidRPr="007D6D2C">
        <w:rPr>
          <w:lang w:val="ru-RU"/>
        </w:rPr>
        <w:t>жеребкування,</w:t>
      </w:r>
      <w:r w:rsidRPr="007D6D2C">
        <w:rPr>
          <w:spacing w:val="-7"/>
          <w:lang w:val="ru-RU"/>
        </w:rPr>
        <w:t xml:space="preserve"> </w:t>
      </w:r>
      <w:r w:rsidRPr="007D6D2C">
        <w:rPr>
          <w:lang w:val="ru-RU"/>
        </w:rPr>
        <w:t>є</w:t>
      </w:r>
      <w:r w:rsidRPr="007D6D2C">
        <w:rPr>
          <w:spacing w:val="-6"/>
          <w:lang w:val="ru-RU"/>
        </w:rPr>
        <w:t xml:space="preserve"> </w:t>
      </w:r>
      <w:r w:rsidRPr="007D6D2C">
        <w:rPr>
          <w:lang w:val="ru-RU"/>
        </w:rPr>
        <w:t>більшою,</w:t>
      </w:r>
      <w:r w:rsidRPr="007D6D2C">
        <w:rPr>
          <w:spacing w:val="-7"/>
          <w:lang w:val="ru-RU"/>
        </w:rPr>
        <w:t xml:space="preserve"> </w:t>
      </w:r>
      <w:r w:rsidRPr="007D6D2C">
        <w:rPr>
          <w:lang w:val="ru-RU"/>
        </w:rPr>
        <w:t>ніж</w:t>
      </w:r>
      <w:r w:rsidRPr="007D6D2C">
        <w:rPr>
          <w:spacing w:val="34"/>
          <w:lang w:val="ru-RU"/>
        </w:rPr>
        <w:t xml:space="preserve"> </w:t>
      </w:r>
      <w:r w:rsidRPr="007D6D2C">
        <w:rPr>
          <w:lang w:val="ru-RU"/>
        </w:rPr>
        <w:t>кількість вакантних місць у складі цієї ТВК. Жеребкування не проводиться у разі, якщо кількість кандидатур, які запропоновані до складу відповідної ТВК, відповідають вимогам Закону та можуть бути включені до її складу шляхом жеребкування, дорівнює або є меншою, ніж кількість вакантних місць у складі цієї ТВК. Наприклад, районна ТВК визначила, що кількість вакантних місць у сільській ТВК – 12, а суб’єкти подання кандидатур внесли лише 11 кандидатур до складу цієї ТВК, у цьому разі всі внесені кандидатури включаються до складу ТВК, а жеребкування по цій ТВК не</w:t>
      </w:r>
      <w:r w:rsidRPr="007D6D2C">
        <w:rPr>
          <w:spacing w:val="-32"/>
          <w:lang w:val="ru-RU"/>
        </w:rPr>
        <w:t xml:space="preserve"> </w:t>
      </w:r>
      <w:r w:rsidRPr="007D6D2C">
        <w:rPr>
          <w:lang w:val="ru-RU"/>
        </w:rPr>
        <w:t>проводиться.</w:t>
      </w:r>
    </w:p>
    <w:p w:rsidR="005451A4" w:rsidRPr="007D6D2C" w:rsidRDefault="005451A4">
      <w:pPr>
        <w:pStyle w:val="a3"/>
        <w:rPr>
          <w:lang w:val="ru-RU"/>
        </w:rPr>
      </w:pPr>
    </w:p>
    <w:p w:rsidR="005451A4" w:rsidRPr="007D6D2C" w:rsidRDefault="00956AA3">
      <w:pPr>
        <w:pStyle w:val="a3"/>
        <w:ind w:left="152" w:right="137"/>
        <w:jc w:val="both"/>
        <w:rPr>
          <w:lang w:val="ru-RU"/>
        </w:rPr>
      </w:pPr>
      <w:r w:rsidRPr="007D6D2C">
        <w:rPr>
          <w:lang w:val="ru-RU"/>
        </w:rPr>
        <w:t>Жеребкування проводиться на засіданні районної, міської ТВК не пізніш як на третій день після закінчення строку внесення подань щодо кандидатур до їх складу.</w:t>
      </w:r>
    </w:p>
    <w:p w:rsidR="005451A4" w:rsidRPr="007D6D2C" w:rsidRDefault="005451A4">
      <w:pPr>
        <w:pStyle w:val="a3"/>
        <w:rPr>
          <w:lang w:val="ru-RU"/>
        </w:rPr>
      </w:pPr>
    </w:p>
    <w:p w:rsidR="005451A4" w:rsidRPr="007D6D2C" w:rsidRDefault="00956AA3">
      <w:pPr>
        <w:pStyle w:val="a3"/>
        <w:ind w:left="152" w:right="127"/>
        <w:jc w:val="both"/>
        <w:rPr>
          <w:lang w:val="ru-RU"/>
        </w:rPr>
      </w:pPr>
      <w:r w:rsidRPr="007D6D2C">
        <w:rPr>
          <w:lang w:val="ru-RU"/>
        </w:rPr>
        <w:t>Для проведення жеребкування окремо для кожної ТВК складається у вигляді таблиці список кандидатур, які відповідають вимогам Закону та можуть бути включені до її складу шляхом жеребкування. До такого списку в алфавітному порядку включаються кандидатури із зазначенням порядкового номера кожної з них, їх прізвищ, власних імен (усіх власних імен), по батькові (за наявності), повної назви місцевої організації партії, яка подала цю кандидатуру. У разі коли дві або більше кандидатури мають однакові прізвища, власні імена (усі власні імена), по батькові (за наявності), такі кандидатури включаються до списку в порядку зростання дати їх народження. Список також містить графу для фіксації результатів жеребкування шляхом проставлення проти кандидатур, які включаються до складу комісії за результатами жеребкування, відповідної відмітки.</w:t>
      </w:r>
    </w:p>
    <w:p w:rsidR="005451A4" w:rsidRPr="007D6D2C" w:rsidRDefault="005451A4">
      <w:pPr>
        <w:pStyle w:val="a3"/>
        <w:spacing w:before="5"/>
        <w:rPr>
          <w:sz w:val="23"/>
          <w:lang w:val="ru-RU"/>
        </w:rPr>
      </w:pPr>
    </w:p>
    <w:p w:rsidR="005451A4" w:rsidRDefault="00956AA3">
      <w:pPr>
        <w:pStyle w:val="a3"/>
        <w:ind w:left="1574" w:right="62"/>
      </w:pPr>
      <w:r>
        <w:t>Приклад списку:</w:t>
      </w:r>
    </w:p>
    <w:p w:rsidR="005451A4" w:rsidRDefault="00956AA3">
      <w:pPr>
        <w:tabs>
          <w:tab w:val="left" w:pos="1573"/>
        </w:tabs>
        <w:ind w:left="261"/>
        <w:rPr>
          <w:sz w:val="20"/>
        </w:rPr>
      </w:pPr>
      <w:r>
        <w:rPr>
          <w:noProof/>
          <w:position w:val="417"/>
          <w:sz w:val="20"/>
          <w:lang w:val="uk-UA" w:eastAsia="uk-UA"/>
        </w:rPr>
        <w:drawing>
          <wp:inline distT="0" distB="0" distL="0" distR="0">
            <wp:extent cx="693692" cy="1065276"/>
            <wp:effectExtent l="0" t="0" r="0" b="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31" cstate="print"/>
                    <a:stretch>
                      <a:fillRect/>
                    </a:stretch>
                  </pic:blipFill>
                  <pic:spPr>
                    <a:xfrm>
                      <a:off x="0" y="0"/>
                      <a:ext cx="693692" cy="1065276"/>
                    </a:xfrm>
                    <a:prstGeom prst="rect">
                      <a:avLst/>
                    </a:prstGeom>
                  </pic:spPr>
                </pic:pic>
              </a:graphicData>
            </a:graphic>
          </wp:inline>
        </w:drawing>
      </w:r>
      <w:r>
        <w:rPr>
          <w:position w:val="417"/>
          <w:sz w:val="20"/>
        </w:rPr>
        <w:tab/>
      </w:r>
      <w:r>
        <w:rPr>
          <w:noProof/>
          <w:sz w:val="20"/>
          <w:lang w:val="uk-UA" w:eastAsia="uk-UA"/>
        </w:rPr>
        <w:drawing>
          <wp:inline distT="0" distB="0" distL="0" distR="0">
            <wp:extent cx="5134961" cy="3715512"/>
            <wp:effectExtent l="0" t="0" r="0" b="0"/>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32" cstate="print"/>
                    <a:stretch>
                      <a:fillRect/>
                    </a:stretch>
                  </pic:blipFill>
                  <pic:spPr>
                    <a:xfrm>
                      <a:off x="0" y="0"/>
                      <a:ext cx="5134961" cy="3715512"/>
                    </a:xfrm>
                    <a:prstGeom prst="rect">
                      <a:avLst/>
                    </a:prstGeom>
                  </pic:spPr>
                </pic:pic>
              </a:graphicData>
            </a:graphic>
          </wp:inline>
        </w:drawing>
      </w:r>
    </w:p>
    <w:p w:rsidR="005451A4" w:rsidRDefault="005451A4">
      <w:pPr>
        <w:rPr>
          <w:sz w:val="20"/>
        </w:rPr>
        <w:sectPr w:rsidR="005451A4">
          <w:pgSz w:w="11920" w:h="16850"/>
          <w:pgMar w:top="940" w:right="1000" w:bottom="860" w:left="980" w:header="0" w:footer="662" w:gutter="0"/>
          <w:cols w:space="720"/>
        </w:sectPr>
      </w:pPr>
    </w:p>
    <w:p w:rsidR="005451A4" w:rsidRPr="007D6D2C" w:rsidRDefault="00956AA3">
      <w:pPr>
        <w:pStyle w:val="a3"/>
        <w:spacing w:before="30"/>
        <w:ind w:left="150" w:right="133"/>
        <w:jc w:val="both"/>
        <w:rPr>
          <w:lang w:val="ru-RU"/>
        </w:rPr>
      </w:pPr>
      <w:r w:rsidRPr="007D6D2C">
        <w:rPr>
          <w:lang w:val="ru-RU"/>
        </w:rPr>
        <w:lastRenderedPageBreak/>
        <w:t>Жеребкування проводиться за допомогою барабана, скриньки або іншого пристрою, який дає змогу провести</w:t>
      </w:r>
      <w:r w:rsidRPr="007D6D2C">
        <w:rPr>
          <w:spacing w:val="-12"/>
          <w:lang w:val="ru-RU"/>
        </w:rPr>
        <w:t xml:space="preserve"> </w:t>
      </w:r>
      <w:r w:rsidRPr="007D6D2C">
        <w:rPr>
          <w:lang w:val="ru-RU"/>
        </w:rPr>
        <w:t>жеребкування</w:t>
      </w:r>
      <w:r w:rsidRPr="007D6D2C">
        <w:rPr>
          <w:spacing w:val="-12"/>
          <w:lang w:val="ru-RU"/>
        </w:rPr>
        <w:t xml:space="preserve"> </w:t>
      </w:r>
      <w:r w:rsidRPr="007D6D2C">
        <w:rPr>
          <w:lang w:val="ru-RU"/>
        </w:rPr>
        <w:t>(далі</w:t>
      </w:r>
      <w:r w:rsidRPr="007D6D2C">
        <w:rPr>
          <w:spacing w:val="-11"/>
          <w:lang w:val="ru-RU"/>
        </w:rPr>
        <w:t xml:space="preserve"> </w:t>
      </w:r>
      <w:r w:rsidRPr="007D6D2C">
        <w:rPr>
          <w:lang w:val="ru-RU"/>
        </w:rPr>
        <w:t>-</w:t>
      </w:r>
      <w:r w:rsidRPr="007D6D2C">
        <w:rPr>
          <w:spacing w:val="-13"/>
          <w:lang w:val="ru-RU"/>
        </w:rPr>
        <w:t xml:space="preserve"> </w:t>
      </w:r>
      <w:r w:rsidRPr="007D6D2C">
        <w:rPr>
          <w:lang w:val="ru-RU"/>
        </w:rPr>
        <w:t>пристрій),</w:t>
      </w:r>
      <w:r w:rsidRPr="007D6D2C">
        <w:rPr>
          <w:spacing w:val="-12"/>
          <w:lang w:val="ru-RU"/>
        </w:rPr>
        <w:t xml:space="preserve"> </w:t>
      </w:r>
      <w:r w:rsidRPr="007D6D2C">
        <w:rPr>
          <w:lang w:val="ru-RU"/>
        </w:rPr>
        <w:t>з</w:t>
      </w:r>
      <w:r w:rsidRPr="007D6D2C">
        <w:rPr>
          <w:spacing w:val="-13"/>
          <w:lang w:val="ru-RU"/>
        </w:rPr>
        <w:t xml:space="preserve"> </w:t>
      </w:r>
      <w:r w:rsidRPr="007D6D2C">
        <w:rPr>
          <w:lang w:val="ru-RU"/>
        </w:rPr>
        <w:t>використанням</w:t>
      </w:r>
      <w:r w:rsidRPr="007D6D2C">
        <w:rPr>
          <w:spacing w:val="-13"/>
          <w:lang w:val="ru-RU"/>
        </w:rPr>
        <w:t xml:space="preserve"> </w:t>
      </w:r>
      <w:r w:rsidRPr="007D6D2C">
        <w:rPr>
          <w:lang w:val="ru-RU"/>
        </w:rPr>
        <w:t>однакових</w:t>
      </w:r>
      <w:r w:rsidRPr="007D6D2C">
        <w:rPr>
          <w:spacing w:val="-12"/>
          <w:lang w:val="ru-RU"/>
        </w:rPr>
        <w:t xml:space="preserve"> </w:t>
      </w:r>
      <w:r w:rsidRPr="007D6D2C">
        <w:rPr>
          <w:lang w:val="ru-RU"/>
        </w:rPr>
        <w:t>за</w:t>
      </w:r>
      <w:r w:rsidRPr="007D6D2C">
        <w:rPr>
          <w:spacing w:val="-13"/>
          <w:lang w:val="ru-RU"/>
        </w:rPr>
        <w:t xml:space="preserve"> </w:t>
      </w:r>
      <w:r w:rsidRPr="007D6D2C">
        <w:rPr>
          <w:lang w:val="ru-RU"/>
        </w:rPr>
        <w:t>розміром</w:t>
      </w:r>
      <w:r w:rsidRPr="007D6D2C">
        <w:rPr>
          <w:spacing w:val="-13"/>
          <w:lang w:val="ru-RU"/>
        </w:rPr>
        <w:t xml:space="preserve"> </w:t>
      </w:r>
      <w:r w:rsidRPr="007D6D2C">
        <w:rPr>
          <w:lang w:val="ru-RU"/>
        </w:rPr>
        <w:t>та</w:t>
      </w:r>
      <w:r w:rsidRPr="007D6D2C">
        <w:rPr>
          <w:spacing w:val="-13"/>
          <w:lang w:val="ru-RU"/>
        </w:rPr>
        <w:t xml:space="preserve"> </w:t>
      </w:r>
      <w:r w:rsidRPr="007D6D2C">
        <w:rPr>
          <w:lang w:val="ru-RU"/>
        </w:rPr>
        <w:t>кольором</w:t>
      </w:r>
      <w:r w:rsidRPr="007D6D2C">
        <w:rPr>
          <w:spacing w:val="-13"/>
          <w:lang w:val="ru-RU"/>
        </w:rPr>
        <w:t xml:space="preserve"> </w:t>
      </w:r>
      <w:r w:rsidRPr="007D6D2C">
        <w:rPr>
          <w:lang w:val="ru-RU"/>
        </w:rPr>
        <w:t>аркушів паперу,</w:t>
      </w:r>
      <w:r w:rsidRPr="007D6D2C">
        <w:rPr>
          <w:spacing w:val="-3"/>
          <w:lang w:val="ru-RU"/>
        </w:rPr>
        <w:t xml:space="preserve"> </w:t>
      </w:r>
      <w:r w:rsidRPr="007D6D2C">
        <w:rPr>
          <w:lang w:val="ru-RU"/>
        </w:rPr>
        <w:t>карток,</w:t>
      </w:r>
      <w:r w:rsidRPr="007D6D2C">
        <w:rPr>
          <w:spacing w:val="-6"/>
          <w:lang w:val="ru-RU"/>
        </w:rPr>
        <w:t xml:space="preserve"> </w:t>
      </w:r>
      <w:r w:rsidRPr="007D6D2C">
        <w:rPr>
          <w:lang w:val="ru-RU"/>
        </w:rPr>
        <w:t>кульок</w:t>
      </w:r>
      <w:r w:rsidRPr="007D6D2C">
        <w:rPr>
          <w:spacing w:val="-5"/>
          <w:lang w:val="ru-RU"/>
        </w:rPr>
        <w:t xml:space="preserve"> </w:t>
      </w:r>
      <w:r w:rsidRPr="007D6D2C">
        <w:rPr>
          <w:lang w:val="ru-RU"/>
        </w:rPr>
        <w:t>тощо</w:t>
      </w:r>
      <w:r w:rsidRPr="007D6D2C">
        <w:rPr>
          <w:spacing w:val="-2"/>
          <w:lang w:val="ru-RU"/>
        </w:rPr>
        <w:t xml:space="preserve"> </w:t>
      </w:r>
      <w:r w:rsidRPr="007D6D2C">
        <w:rPr>
          <w:lang w:val="ru-RU"/>
        </w:rPr>
        <w:t>(далі -</w:t>
      </w:r>
      <w:r w:rsidRPr="007D6D2C">
        <w:rPr>
          <w:spacing w:val="-4"/>
          <w:lang w:val="ru-RU"/>
        </w:rPr>
        <w:t xml:space="preserve"> </w:t>
      </w:r>
      <w:r w:rsidRPr="007D6D2C">
        <w:rPr>
          <w:lang w:val="ru-RU"/>
        </w:rPr>
        <w:t>жеребки),</w:t>
      </w:r>
      <w:r w:rsidRPr="007D6D2C">
        <w:rPr>
          <w:spacing w:val="-4"/>
          <w:lang w:val="ru-RU"/>
        </w:rPr>
        <w:t xml:space="preserve"> </w:t>
      </w:r>
      <w:r w:rsidRPr="007D6D2C">
        <w:rPr>
          <w:lang w:val="ru-RU"/>
        </w:rPr>
        <w:t>з</w:t>
      </w:r>
      <w:r w:rsidRPr="007D6D2C">
        <w:rPr>
          <w:spacing w:val="-3"/>
          <w:lang w:val="ru-RU"/>
        </w:rPr>
        <w:t xml:space="preserve"> </w:t>
      </w:r>
      <w:r w:rsidRPr="007D6D2C">
        <w:rPr>
          <w:lang w:val="ru-RU"/>
        </w:rPr>
        <w:t>нанесенням</w:t>
      </w:r>
      <w:r w:rsidRPr="007D6D2C">
        <w:rPr>
          <w:spacing w:val="-1"/>
          <w:lang w:val="ru-RU"/>
        </w:rPr>
        <w:t xml:space="preserve"> </w:t>
      </w:r>
      <w:r w:rsidRPr="007D6D2C">
        <w:rPr>
          <w:lang w:val="ru-RU"/>
        </w:rPr>
        <w:t>на</w:t>
      </w:r>
      <w:r w:rsidRPr="007D6D2C">
        <w:rPr>
          <w:spacing w:val="-6"/>
          <w:lang w:val="ru-RU"/>
        </w:rPr>
        <w:t xml:space="preserve"> </w:t>
      </w:r>
      <w:r w:rsidRPr="007D6D2C">
        <w:rPr>
          <w:lang w:val="ru-RU"/>
        </w:rPr>
        <w:t>кожному</w:t>
      </w:r>
      <w:r w:rsidRPr="007D6D2C">
        <w:rPr>
          <w:spacing w:val="-3"/>
          <w:lang w:val="ru-RU"/>
        </w:rPr>
        <w:t xml:space="preserve"> </w:t>
      </w:r>
      <w:r w:rsidRPr="007D6D2C">
        <w:rPr>
          <w:lang w:val="ru-RU"/>
        </w:rPr>
        <w:t>жеребку</w:t>
      </w:r>
      <w:r w:rsidRPr="007D6D2C">
        <w:rPr>
          <w:spacing w:val="-3"/>
          <w:lang w:val="ru-RU"/>
        </w:rPr>
        <w:t xml:space="preserve"> </w:t>
      </w:r>
      <w:r w:rsidRPr="007D6D2C">
        <w:rPr>
          <w:lang w:val="ru-RU"/>
        </w:rPr>
        <w:t>одного</w:t>
      </w:r>
      <w:r w:rsidRPr="007D6D2C">
        <w:rPr>
          <w:spacing w:val="-2"/>
          <w:lang w:val="ru-RU"/>
        </w:rPr>
        <w:t xml:space="preserve"> </w:t>
      </w:r>
      <w:r w:rsidRPr="007D6D2C">
        <w:rPr>
          <w:lang w:val="ru-RU"/>
        </w:rPr>
        <w:t>з</w:t>
      </w:r>
      <w:r w:rsidRPr="007D6D2C">
        <w:rPr>
          <w:spacing w:val="-3"/>
          <w:lang w:val="ru-RU"/>
        </w:rPr>
        <w:t xml:space="preserve"> </w:t>
      </w:r>
      <w:r w:rsidRPr="007D6D2C">
        <w:rPr>
          <w:lang w:val="ru-RU"/>
        </w:rPr>
        <w:t>порядкових номерів згідно зі списком</w:t>
      </w:r>
      <w:r w:rsidRPr="007D6D2C">
        <w:rPr>
          <w:spacing w:val="-5"/>
          <w:lang w:val="ru-RU"/>
        </w:rPr>
        <w:t xml:space="preserve"> </w:t>
      </w:r>
      <w:r w:rsidRPr="007D6D2C">
        <w:rPr>
          <w:lang w:val="ru-RU"/>
        </w:rPr>
        <w:t>кандидатур.</w:t>
      </w:r>
    </w:p>
    <w:p w:rsidR="005451A4" w:rsidRPr="007D6D2C" w:rsidRDefault="005451A4">
      <w:pPr>
        <w:pStyle w:val="a3"/>
        <w:spacing w:before="10"/>
        <w:rPr>
          <w:sz w:val="21"/>
          <w:lang w:val="ru-RU"/>
        </w:rPr>
      </w:pPr>
    </w:p>
    <w:p w:rsidR="005451A4" w:rsidRPr="007D6D2C" w:rsidRDefault="00956AA3">
      <w:pPr>
        <w:pStyle w:val="a3"/>
        <w:ind w:left="150" w:right="124"/>
        <w:jc w:val="both"/>
        <w:rPr>
          <w:lang w:val="ru-RU"/>
        </w:rPr>
      </w:pPr>
      <w:r w:rsidRPr="007D6D2C">
        <w:rPr>
          <w:lang w:val="ru-RU"/>
        </w:rPr>
        <w:t>Кількість жеребків повинна дорівнювати найбільшій кількості кандидатур, запропонованих для включення</w:t>
      </w:r>
      <w:r w:rsidRPr="007D6D2C">
        <w:rPr>
          <w:spacing w:val="-5"/>
          <w:lang w:val="ru-RU"/>
        </w:rPr>
        <w:t xml:space="preserve"> </w:t>
      </w:r>
      <w:r w:rsidRPr="007D6D2C">
        <w:rPr>
          <w:lang w:val="ru-RU"/>
        </w:rPr>
        <w:t>до</w:t>
      </w:r>
      <w:r w:rsidRPr="007D6D2C">
        <w:rPr>
          <w:spacing w:val="-4"/>
          <w:lang w:val="ru-RU"/>
        </w:rPr>
        <w:t xml:space="preserve"> </w:t>
      </w:r>
      <w:r w:rsidRPr="007D6D2C">
        <w:rPr>
          <w:lang w:val="ru-RU"/>
        </w:rPr>
        <w:t>складу</w:t>
      </w:r>
      <w:r w:rsidRPr="007D6D2C">
        <w:rPr>
          <w:spacing w:val="-7"/>
          <w:lang w:val="ru-RU"/>
        </w:rPr>
        <w:t xml:space="preserve"> </w:t>
      </w:r>
      <w:r w:rsidRPr="007D6D2C">
        <w:rPr>
          <w:lang w:val="ru-RU"/>
        </w:rPr>
        <w:t>ТВК</w:t>
      </w:r>
      <w:r w:rsidRPr="007D6D2C">
        <w:rPr>
          <w:spacing w:val="-7"/>
          <w:lang w:val="ru-RU"/>
        </w:rPr>
        <w:t xml:space="preserve"> </w:t>
      </w:r>
      <w:r w:rsidRPr="007D6D2C">
        <w:rPr>
          <w:lang w:val="ru-RU"/>
        </w:rPr>
        <w:t>серед</w:t>
      </w:r>
      <w:r w:rsidRPr="007D6D2C">
        <w:rPr>
          <w:spacing w:val="-6"/>
          <w:lang w:val="ru-RU"/>
        </w:rPr>
        <w:t xml:space="preserve"> </w:t>
      </w:r>
      <w:r w:rsidRPr="007D6D2C">
        <w:rPr>
          <w:lang w:val="ru-RU"/>
        </w:rPr>
        <w:t>усіх</w:t>
      </w:r>
      <w:r w:rsidRPr="007D6D2C">
        <w:rPr>
          <w:spacing w:val="-5"/>
          <w:lang w:val="ru-RU"/>
        </w:rPr>
        <w:t xml:space="preserve"> </w:t>
      </w:r>
      <w:r w:rsidRPr="007D6D2C">
        <w:rPr>
          <w:lang w:val="ru-RU"/>
        </w:rPr>
        <w:t>сільських,</w:t>
      </w:r>
      <w:r w:rsidRPr="007D6D2C">
        <w:rPr>
          <w:spacing w:val="-8"/>
          <w:lang w:val="ru-RU"/>
        </w:rPr>
        <w:t xml:space="preserve"> </w:t>
      </w:r>
      <w:r w:rsidRPr="007D6D2C">
        <w:rPr>
          <w:lang w:val="ru-RU"/>
        </w:rPr>
        <w:t>селищних,</w:t>
      </w:r>
      <w:r w:rsidRPr="007D6D2C">
        <w:rPr>
          <w:spacing w:val="-5"/>
          <w:lang w:val="ru-RU"/>
        </w:rPr>
        <w:t xml:space="preserve"> </w:t>
      </w:r>
      <w:r w:rsidRPr="007D6D2C">
        <w:rPr>
          <w:lang w:val="ru-RU"/>
        </w:rPr>
        <w:t>міських</w:t>
      </w:r>
      <w:r w:rsidRPr="007D6D2C">
        <w:rPr>
          <w:spacing w:val="-5"/>
          <w:lang w:val="ru-RU"/>
        </w:rPr>
        <w:t xml:space="preserve"> </w:t>
      </w:r>
      <w:r w:rsidRPr="007D6D2C">
        <w:rPr>
          <w:lang w:val="ru-RU"/>
        </w:rPr>
        <w:t>(міст</w:t>
      </w:r>
      <w:r w:rsidRPr="007D6D2C">
        <w:rPr>
          <w:spacing w:val="-5"/>
          <w:lang w:val="ru-RU"/>
        </w:rPr>
        <w:t xml:space="preserve"> </w:t>
      </w:r>
      <w:r w:rsidRPr="007D6D2C">
        <w:rPr>
          <w:lang w:val="ru-RU"/>
        </w:rPr>
        <w:t>районного</w:t>
      </w:r>
      <w:r w:rsidRPr="007D6D2C">
        <w:rPr>
          <w:spacing w:val="-4"/>
          <w:lang w:val="ru-RU"/>
        </w:rPr>
        <w:t xml:space="preserve"> </w:t>
      </w:r>
      <w:r w:rsidRPr="007D6D2C">
        <w:rPr>
          <w:lang w:val="ru-RU"/>
        </w:rPr>
        <w:t>значення),</w:t>
      </w:r>
      <w:r w:rsidRPr="007D6D2C">
        <w:rPr>
          <w:spacing w:val="-5"/>
          <w:lang w:val="ru-RU"/>
        </w:rPr>
        <w:t xml:space="preserve"> </w:t>
      </w:r>
      <w:r w:rsidRPr="007D6D2C">
        <w:rPr>
          <w:lang w:val="ru-RU"/>
        </w:rPr>
        <w:t>районних у</w:t>
      </w:r>
      <w:r w:rsidRPr="007D6D2C">
        <w:rPr>
          <w:spacing w:val="-6"/>
          <w:lang w:val="ru-RU"/>
        </w:rPr>
        <w:t xml:space="preserve"> </w:t>
      </w:r>
      <w:r w:rsidRPr="007D6D2C">
        <w:rPr>
          <w:lang w:val="ru-RU"/>
        </w:rPr>
        <w:t>місті</w:t>
      </w:r>
      <w:r w:rsidRPr="007D6D2C">
        <w:rPr>
          <w:spacing w:val="-9"/>
          <w:lang w:val="ru-RU"/>
        </w:rPr>
        <w:t xml:space="preserve"> </w:t>
      </w:r>
      <w:r w:rsidRPr="007D6D2C">
        <w:rPr>
          <w:lang w:val="ru-RU"/>
        </w:rPr>
        <w:t>ТВК.</w:t>
      </w:r>
      <w:r w:rsidRPr="007D6D2C">
        <w:rPr>
          <w:spacing w:val="-9"/>
          <w:lang w:val="ru-RU"/>
        </w:rPr>
        <w:t xml:space="preserve"> </w:t>
      </w:r>
      <w:r w:rsidRPr="007D6D2C">
        <w:rPr>
          <w:lang w:val="ru-RU"/>
        </w:rPr>
        <w:t>Наприклад,</w:t>
      </w:r>
      <w:r w:rsidRPr="007D6D2C">
        <w:rPr>
          <w:spacing w:val="-9"/>
          <w:lang w:val="ru-RU"/>
        </w:rPr>
        <w:t xml:space="preserve"> </w:t>
      </w:r>
      <w:r w:rsidRPr="007D6D2C">
        <w:rPr>
          <w:lang w:val="ru-RU"/>
        </w:rPr>
        <w:t>до</w:t>
      </w:r>
      <w:r w:rsidRPr="007D6D2C">
        <w:rPr>
          <w:spacing w:val="-8"/>
          <w:lang w:val="ru-RU"/>
        </w:rPr>
        <w:t xml:space="preserve"> </w:t>
      </w:r>
      <w:r w:rsidRPr="007D6D2C">
        <w:rPr>
          <w:lang w:val="ru-RU"/>
        </w:rPr>
        <w:t>однієї</w:t>
      </w:r>
      <w:r w:rsidRPr="007D6D2C">
        <w:rPr>
          <w:spacing w:val="-9"/>
          <w:lang w:val="ru-RU"/>
        </w:rPr>
        <w:t xml:space="preserve"> </w:t>
      </w:r>
      <w:r w:rsidRPr="007D6D2C">
        <w:rPr>
          <w:lang w:val="ru-RU"/>
        </w:rPr>
        <w:t>сільської</w:t>
      </w:r>
      <w:r w:rsidRPr="007D6D2C">
        <w:rPr>
          <w:spacing w:val="-9"/>
          <w:lang w:val="ru-RU"/>
        </w:rPr>
        <w:t xml:space="preserve"> </w:t>
      </w:r>
      <w:r w:rsidRPr="007D6D2C">
        <w:rPr>
          <w:lang w:val="ru-RU"/>
        </w:rPr>
        <w:t>ТВК</w:t>
      </w:r>
      <w:r w:rsidRPr="007D6D2C">
        <w:rPr>
          <w:spacing w:val="-8"/>
          <w:lang w:val="ru-RU"/>
        </w:rPr>
        <w:t xml:space="preserve"> </w:t>
      </w:r>
      <w:r w:rsidRPr="007D6D2C">
        <w:rPr>
          <w:lang w:val="ru-RU"/>
        </w:rPr>
        <w:t>подали</w:t>
      </w:r>
      <w:r w:rsidRPr="007D6D2C">
        <w:rPr>
          <w:spacing w:val="-8"/>
          <w:lang w:val="ru-RU"/>
        </w:rPr>
        <w:t xml:space="preserve"> </w:t>
      </w:r>
      <w:r w:rsidRPr="007D6D2C">
        <w:rPr>
          <w:lang w:val="ru-RU"/>
        </w:rPr>
        <w:t>12</w:t>
      </w:r>
      <w:r w:rsidRPr="007D6D2C">
        <w:rPr>
          <w:spacing w:val="-10"/>
          <w:lang w:val="ru-RU"/>
        </w:rPr>
        <w:t xml:space="preserve"> </w:t>
      </w:r>
      <w:r w:rsidRPr="007D6D2C">
        <w:rPr>
          <w:lang w:val="ru-RU"/>
        </w:rPr>
        <w:t>кандидатур,</w:t>
      </w:r>
      <w:r w:rsidRPr="007D6D2C">
        <w:rPr>
          <w:spacing w:val="-9"/>
          <w:lang w:val="ru-RU"/>
        </w:rPr>
        <w:t xml:space="preserve"> </w:t>
      </w:r>
      <w:r w:rsidRPr="007D6D2C">
        <w:rPr>
          <w:lang w:val="ru-RU"/>
        </w:rPr>
        <w:t>що</w:t>
      </w:r>
      <w:r w:rsidRPr="007D6D2C">
        <w:rPr>
          <w:spacing w:val="-5"/>
          <w:lang w:val="ru-RU"/>
        </w:rPr>
        <w:t xml:space="preserve"> </w:t>
      </w:r>
      <w:r w:rsidRPr="007D6D2C">
        <w:rPr>
          <w:lang w:val="ru-RU"/>
        </w:rPr>
        <w:t>можуть</w:t>
      </w:r>
      <w:r w:rsidRPr="007D6D2C">
        <w:rPr>
          <w:spacing w:val="-9"/>
          <w:lang w:val="ru-RU"/>
        </w:rPr>
        <w:t xml:space="preserve"> </w:t>
      </w:r>
      <w:r w:rsidRPr="007D6D2C">
        <w:rPr>
          <w:lang w:val="ru-RU"/>
        </w:rPr>
        <w:t>включатися</w:t>
      </w:r>
      <w:r w:rsidRPr="007D6D2C">
        <w:rPr>
          <w:spacing w:val="-8"/>
          <w:lang w:val="ru-RU"/>
        </w:rPr>
        <w:t xml:space="preserve"> </w:t>
      </w:r>
      <w:r w:rsidRPr="007D6D2C">
        <w:rPr>
          <w:lang w:val="ru-RU"/>
        </w:rPr>
        <w:t>до</w:t>
      </w:r>
      <w:r w:rsidRPr="007D6D2C">
        <w:rPr>
          <w:spacing w:val="-8"/>
          <w:lang w:val="ru-RU"/>
        </w:rPr>
        <w:t xml:space="preserve"> </w:t>
      </w:r>
      <w:r w:rsidRPr="007D6D2C">
        <w:rPr>
          <w:lang w:val="ru-RU"/>
        </w:rPr>
        <w:t>складу ТВК шляхом жеребкування, до другої – 16, до третьої – 18, до четвертої – 14, у цьому разі ТВК повинна виготовити 18 жеребків (найбільша</w:t>
      </w:r>
      <w:r w:rsidRPr="007D6D2C">
        <w:rPr>
          <w:spacing w:val="-11"/>
          <w:lang w:val="ru-RU"/>
        </w:rPr>
        <w:t xml:space="preserve"> </w:t>
      </w:r>
      <w:r w:rsidRPr="007D6D2C">
        <w:rPr>
          <w:lang w:val="ru-RU"/>
        </w:rPr>
        <w:t>кількість).</w:t>
      </w:r>
    </w:p>
    <w:p w:rsidR="005451A4" w:rsidRPr="007D6D2C" w:rsidRDefault="005451A4">
      <w:pPr>
        <w:pStyle w:val="a3"/>
        <w:rPr>
          <w:lang w:val="ru-RU"/>
        </w:rPr>
      </w:pPr>
    </w:p>
    <w:p w:rsidR="005451A4" w:rsidRPr="007D6D2C" w:rsidRDefault="00956AA3">
      <w:pPr>
        <w:pStyle w:val="a3"/>
        <w:ind w:left="150" w:right="143"/>
        <w:jc w:val="both"/>
        <w:rPr>
          <w:lang w:val="ru-RU"/>
        </w:rPr>
      </w:pPr>
      <w:r w:rsidRPr="007D6D2C">
        <w:rPr>
          <w:lang w:val="ru-RU"/>
        </w:rPr>
        <w:t>Якщо жеребки виготовляються чи запаковуються у спосіб, що унеможливлює ознайомлення з їх змістом до моменту діставання з пристрою, жеребкування проводиться за допомогою пристрою з прозорого матеріалу.</w:t>
      </w:r>
    </w:p>
    <w:p w:rsidR="005451A4" w:rsidRPr="007D6D2C" w:rsidRDefault="005451A4">
      <w:pPr>
        <w:pStyle w:val="a3"/>
        <w:spacing w:before="1"/>
        <w:rPr>
          <w:lang w:val="ru-RU"/>
        </w:rPr>
      </w:pPr>
    </w:p>
    <w:p w:rsidR="005451A4" w:rsidRPr="007D6D2C" w:rsidRDefault="00956AA3">
      <w:pPr>
        <w:pStyle w:val="a3"/>
        <w:ind w:left="150" w:right="134"/>
        <w:jc w:val="both"/>
        <w:rPr>
          <w:lang w:val="ru-RU"/>
        </w:rPr>
      </w:pPr>
      <w:r w:rsidRPr="007D6D2C">
        <w:rPr>
          <w:lang w:val="ru-RU"/>
        </w:rPr>
        <w:t>Якщо жеребки виготовляються у спосіб, що дає можливість ознайомитися з їх змістом до моменту діставання з пристрою, жеребкування проводиться за допомогою пристрою з непрозорого матеріалу.</w:t>
      </w:r>
    </w:p>
    <w:p w:rsidR="005451A4" w:rsidRPr="007D6D2C" w:rsidRDefault="005451A4">
      <w:pPr>
        <w:pStyle w:val="a3"/>
        <w:spacing w:before="9"/>
        <w:rPr>
          <w:sz w:val="21"/>
          <w:lang w:val="ru-RU"/>
        </w:rPr>
      </w:pPr>
    </w:p>
    <w:p w:rsidR="005451A4" w:rsidRPr="007D6D2C" w:rsidRDefault="00956AA3">
      <w:pPr>
        <w:pStyle w:val="a3"/>
        <w:spacing w:line="266" w:lineRule="exact"/>
        <w:ind w:left="150" w:right="134"/>
        <w:jc w:val="both"/>
        <w:rPr>
          <w:lang w:val="ru-RU"/>
        </w:rPr>
      </w:pPr>
      <w:r w:rsidRPr="007D6D2C">
        <w:rPr>
          <w:lang w:val="ru-RU"/>
        </w:rPr>
        <w:t>Види матеріалу пристрою (прозорий чи непрозорий) та жеребків для проведення жеребкування визначаються виборчою комісією до початку її засідання, на якому відбувається жеребкування.</w:t>
      </w:r>
    </w:p>
    <w:p w:rsidR="005451A4" w:rsidRPr="007D6D2C" w:rsidRDefault="005451A4">
      <w:pPr>
        <w:pStyle w:val="a3"/>
        <w:spacing w:before="6"/>
        <w:rPr>
          <w:lang w:val="ru-RU"/>
        </w:rPr>
      </w:pPr>
    </w:p>
    <w:p w:rsidR="005451A4" w:rsidRPr="007D6D2C" w:rsidRDefault="00956AA3">
      <w:pPr>
        <w:pStyle w:val="a3"/>
        <w:ind w:left="150"/>
        <w:jc w:val="both"/>
        <w:rPr>
          <w:lang w:val="ru-RU"/>
        </w:rPr>
      </w:pPr>
      <w:r w:rsidRPr="007D6D2C">
        <w:rPr>
          <w:lang w:val="ru-RU"/>
        </w:rPr>
        <w:t>Також ТВК до проведення процедури жеребкування повинна визначити:</w:t>
      </w:r>
    </w:p>
    <w:p w:rsidR="005451A4" w:rsidRPr="007D6D2C" w:rsidRDefault="00956AA3" w:rsidP="007010B8">
      <w:pPr>
        <w:pStyle w:val="a5"/>
        <w:numPr>
          <w:ilvl w:val="1"/>
          <w:numId w:val="42"/>
        </w:numPr>
        <w:tabs>
          <w:tab w:val="left" w:pos="862"/>
        </w:tabs>
        <w:spacing w:before="7" w:line="264" w:lineRule="exact"/>
        <w:ind w:hanging="360"/>
        <w:rPr>
          <w:lang w:val="ru-RU"/>
        </w:rPr>
      </w:pPr>
      <w:r w:rsidRPr="007D6D2C">
        <w:rPr>
          <w:lang w:val="ru-RU"/>
        </w:rPr>
        <w:t>члена комісії для фіксування результатів</w:t>
      </w:r>
      <w:r w:rsidRPr="007D6D2C">
        <w:rPr>
          <w:spacing w:val="-22"/>
          <w:lang w:val="ru-RU"/>
        </w:rPr>
        <w:t xml:space="preserve"> </w:t>
      </w:r>
      <w:r w:rsidRPr="007D6D2C">
        <w:rPr>
          <w:lang w:val="ru-RU"/>
        </w:rPr>
        <w:t>жеребкування;</w:t>
      </w:r>
    </w:p>
    <w:p w:rsidR="005451A4" w:rsidRPr="007D6D2C" w:rsidRDefault="00956AA3" w:rsidP="007010B8">
      <w:pPr>
        <w:pStyle w:val="a5"/>
        <w:numPr>
          <w:ilvl w:val="1"/>
          <w:numId w:val="42"/>
        </w:numPr>
        <w:tabs>
          <w:tab w:val="left" w:pos="862"/>
        </w:tabs>
        <w:ind w:right="137" w:hanging="360"/>
        <w:jc w:val="both"/>
        <w:rPr>
          <w:lang w:val="ru-RU"/>
        </w:rPr>
      </w:pPr>
      <w:r w:rsidRPr="007D6D2C">
        <w:rPr>
          <w:lang w:val="ru-RU"/>
        </w:rPr>
        <w:t>члена комісії або особу з числа залучених працівників для діставання жеребків із пристрою, оголошення та демонстрації присутнім на засіданні комісії нанесеного на кожному жеребку порядкового</w:t>
      </w:r>
      <w:r w:rsidRPr="007D6D2C">
        <w:rPr>
          <w:spacing w:val="-8"/>
          <w:lang w:val="ru-RU"/>
        </w:rPr>
        <w:t xml:space="preserve"> </w:t>
      </w:r>
      <w:r w:rsidRPr="007D6D2C">
        <w:rPr>
          <w:lang w:val="ru-RU"/>
        </w:rPr>
        <w:t>номера;</w:t>
      </w:r>
    </w:p>
    <w:p w:rsidR="005451A4" w:rsidRPr="007D6D2C" w:rsidRDefault="00956AA3" w:rsidP="007010B8">
      <w:pPr>
        <w:pStyle w:val="a5"/>
        <w:numPr>
          <w:ilvl w:val="1"/>
          <w:numId w:val="42"/>
        </w:numPr>
        <w:tabs>
          <w:tab w:val="left" w:pos="862"/>
        </w:tabs>
        <w:ind w:right="136" w:hanging="360"/>
        <w:rPr>
          <w:lang w:val="ru-RU"/>
        </w:rPr>
      </w:pPr>
      <w:r w:rsidRPr="007D6D2C">
        <w:rPr>
          <w:lang w:val="ru-RU"/>
        </w:rPr>
        <w:t>особу з числа залучених працівників для виконання технічної роботи (вкидання жеребків у пристрій, його обертання, розкриття конвертів</w:t>
      </w:r>
      <w:r w:rsidRPr="007D6D2C">
        <w:rPr>
          <w:spacing w:val="-26"/>
          <w:lang w:val="ru-RU"/>
        </w:rPr>
        <w:t xml:space="preserve"> </w:t>
      </w:r>
      <w:r w:rsidRPr="007D6D2C">
        <w:rPr>
          <w:lang w:val="ru-RU"/>
        </w:rPr>
        <w:t>тощо);</w:t>
      </w:r>
    </w:p>
    <w:p w:rsidR="005451A4" w:rsidRPr="007D6D2C" w:rsidRDefault="00956AA3" w:rsidP="007010B8">
      <w:pPr>
        <w:pStyle w:val="a5"/>
        <w:numPr>
          <w:ilvl w:val="1"/>
          <w:numId w:val="42"/>
        </w:numPr>
        <w:tabs>
          <w:tab w:val="left" w:pos="862"/>
        </w:tabs>
        <w:ind w:left="861"/>
        <w:rPr>
          <w:lang w:val="ru-RU"/>
        </w:rPr>
      </w:pPr>
      <w:r w:rsidRPr="007D6D2C">
        <w:rPr>
          <w:lang w:val="ru-RU"/>
        </w:rPr>
        <w:t>двох членів комісії для опрацювання результатів</w:t>
      </w:r>
      <w:r w:rsidRPr="007D6D2C">
        <w:rPr>
          <w:spacing w:val="-13"/>
          <w:lang w:val="ru-RU"/>
        </w:rPr>
        <w:t xml:space="preserve"> </w:t>
      </w:r>
      <w:r w:rsidRPr="007D6D2C">
        <w:rPr>
          <w:lang w:val="ru-RU"/>
        </w:rPr>
        <w:t>жеребкування.</w:t>
      </w:r>
    </w:p>
    <w:p w:rsidR="005451A4" w:rsidRPr="007D6D2C" w:rsidRDefault="005451A4">
      <w:pPr>
        <w:pStyle w:val="a3"/>
        <w:rPr>
          <w:lang w:val="ru-RU"/>
        </w:rPr>
      </w:pPr>
    </w:p>
    <w:p w:rsidR="005451A4" w:rsidRPr="007D6D2C" w:rsidRDefault="00956AA3">
      <w:pPr>
        <w:pStyle w:val="a3"/>
        <w:ind w:left="150" w:right="129"/>
        <w:jc w:val="both"/>
        <w:rPr>
          <w:lang w:val="ru-RU"/>
        </w:rPr>
      </w:pPr>
      <w:r w:rsidRPr="007D6D2C">
        <w:rPr>
          <w:lang w:val="ru-RU"/>
        </w:rPr>
        <w:t>Перед початком жеребкування головуючий на засіданні ТВК (чи за його дорученням - інший член ТВК) оголошує:</w:t>
      </w:r>
    </w:p>
    <w:p w:rsidR="005451A4" w:rsidRPr="007D6D2C" w:rsidRDefault="00956AA3" w:rsidP="007010B8">
      <w:pPr>
        <w:pStyle w:val="a5"/>
        <w:numPr>
          <w:ilvl w:val="1"/>
          <w:numId w:val="42"/>
        </w:numPr>
        <w:tabs>
          <w:tab w:val="left" w:pos="862"/>
        </w:tabs>
        <w:spacing w:before="5" w:line="264" w:lineRule="exact"/>
        <w:ind w:left="861"/>
        <w:rPr>
          <w:lang w:val="ru-RU"/>
        </w:rPr>
      </w:pPr>
      <w:r w:rsidRPr="007D6D2C">
        <w:rPr>
          <w:lang w:val="ru-RU"/>
        </w:rPr>
        <w:t>максимальний граничний склад кожної ТВК, у якому вона буде</w:t>
      </w:r>
      <w:r w:rsidRPr="007D6D2C">
        <w:rPr>
          <w:spacing w:val="-28"/>
          <w:lang w:val="ru-RU"/>
        </w:rPr>
        <w:t xml:space="preserve"> </w:t>
      </w:r>
      <w:r w:rsidRPr="007D6D2C">
        <w:rPr>
          <w:lang w:val="ru-RU"/>
        </w:rPr>
        <w:t>утворена,</w:t>
      </w:r>
    </w:p>
    <w:p w:rsidR="005451A4" w:rsidRPr="007D6D2C" w:rsidRDefault="00956AA3" w:rsidP="007010B8">
      <w:pPr>
        <w:pStyle w:val="a5"/>
        <w:numPr>
          <w:ilvl w:val="1"/>
          <w:numId w:val="42"/>
        </w:numPr>
        <w:tabs>
          <w:tab w:val="left" w:pos="862"/>
        </w:tabs>
        <w:spacing w:line="264" w:lineRule="exact"/>
        <w:ind w:left="861"/>
        <w:rPr>
          <w:lang w:val="ru-RU"/>
        </w:rPr>
      </w:pPr>
      <w:r w:rsidRPr="007D6D2C">
        <w:rPr>
          <w:lang w:val="ru-RU"/>
        </w:rPr>
        <w:t>кількість кандидатур, які включаються до складу ТВК</w:t>
      </w:r>
      <w:r w:rsidRPr="007D6D2C">
        <w:rPr>
          <w:spacing w:val="-30"/>
          <w:lang w:val="ru-RU"/>
        </w:rPr>
        <w:t xml:space="preserve"> </w:t>
      </w:r>
      <w:r w:rsidRPr="007D6D2C">
        <w:rPr>
          <w:lang w:val="ru-RU"/>
        </w:rPr>
        <w:t>обов’язково,</w:t>
      </w:r>
    </w:p>
    <w:p w:rsidR="005451A4" w:rsidRPr="007D6D2C" w:rsidRDefault="00956AA3" w:rsidP="007010B8">
      <w:pPr>
        <w:pStyle w:val="a5"/>
        <w:numPr>
          <w:ilvl w:val="1"/>
          <w:numId w:val="42"/>
        </w:numPr>
        <w:tabs>
          <w:tab w:val="left" w:pos="862"/>
        </w:tabs>
        <w:ind w:right="132" w:hanging="360"/>
        <w:rPr>
          <w:lang w:val="ru-RU"/>
        </w:rPr>
      </w:pPr>
      <w:r w:rsidRPr="007D6D2C">
        <w:rPr>
          <w:lang w:val="ru-RU"/>
        </w:rPr>
        <w:t>кількість</w:t>
      </w:r>
      <w:r w:rsidRPr="007D6D2C">
        <w:rPr>
          <w:spacing w:val="-10"/>
          <w:lang w:val="ru-RU"/>
        </w:rPr>
        <w:t xml:space="preserve"> </w:t>
      </w:r>
      <w:r w:rsidRPr="007D6D2C">
        <w:rPr>
          <w:lang w:val="ru-RU"/>
        </w:rPr>
        <w:t>кандидатур,</w:t>
      </w:r>
      <w:r w:rsidRPr="007D6D2C">
        <w:rPr>
          <w:spacing w:val="-11"/>
          <w:lang w:val="ru-RU"/>
        </w:rPr>
        <w:t xml:space="preserve"> </w:t>
      </w:r>
      <w:r w:rsidRPr="007D6D2C">
        <w:rPr>
          <w:lang w:val="ru-RU"/>
        </w:rPr>
        <w:t>які</w:t>
      </w:r>
      <w:r w:rsidRPr="007D6D2C">
        <w:rPr>
          <w:spacing w:val="-9"/>
          <w:lang w:val="ru-RU"/>
        </w:rPr>
        <w:t xml:space="preserve"> </w:t>
      </w:r>
      <w:r w:rsidRPr="007D6D2C">
        <w:rPr>
          <w:lang w:val="ru-RU"/>
        </w:rPr>
        <w:t>за</w:t>
      </w:r>
      <w:r w:rsidRPr="007D6D2C">
        <w:rPr>
          <w:spacing w:val="-9"/>
          <w:lang w:val="ru-RU"/>
        </w:rPr>
        <w:t xml:space="preserve"> </w:t>
      </w:r>
      <w:r w:rsidRPr="007D6D2C">
        <w:rPr>
          <w:lang w:val="ru-RU"/>
        </w:rPr>
        <w:t>результатами</w:t>
      </w:r>
      <w:r w:rsidRPr="007D6D2C">
        <w:rPr>
          <w:spacing w:val="-8"/>
          <w:lang w:val="ru-RU"/>
        </w:rPr>
        <w:t xml:space="preserve"> </w:t>
      </w:r>
      <w:r w:rsidRPr="007D6D2C">
        <w:rPr>
          <w:lang w:val="ru-RU"/>
        </w:rPr>
        <w:t>розгляду</w:t>
      </w:r>
      <w:r w:rsidRPr="007D6D2C">
        <w:rPr>
          <w:spacing w:val="-8"/>
          <w:lang w:val="ru-RU"/>
        </w:rPr>
        <w:t xml:space="preserve"> </w:t>
      </w:r>
      <w:r w:rsidRPr="007D6D2C">
        <w:rPr>
          <w:lang w:val="ru-RU"/>
        </w:rPr>
        <w:t>подань</w:t>
      </w:r>
      <w:r w:rsidRPr="007D6D2C">
        <w:rPr>
          <w:spacing w:val="-10"/>
          <w:lang w:val="ru-RU"/>
        </w:rPr>
        <w:t xml:space="preserve"> </w:t>
      </w:r>
      <w:r w:rsidRPr="007D6D2C">
        <w:rPr>
          <w:lang w:val="ru-RU"/>
        </w:rPr>
        <w:t>можуть</w:t>
      </w:r>
      <w:r w:rsidRPr="007D6D2C">
        <w:rPr>
          <w:spacing w:val="-10"/>
          <w:lang w:val="ru-RU"/>
        </w:rPr>
        <w:t xml:space="preserve"> </w:t>
      </w:r>
      <w:r w:rsidRPr="007D6D2C">
        <w:rPr>
          <w:lang w:val="ru-RU"/>
        </w:rPr>
        <w:t>бути</w:t>
      </w:r>
      <w:r w:rsidRPr="007D6D2C">
        <w:rPr>
          <w:spacing w:val="-8"/>
          <w:lang w:val="ru-RU"/>
        </w:rPr>
        <w:t xml:space="preserve"> </w:t>
      </w:r>
      <w:r w:rsidRPr="007D6D2C">
        <w:rPr>
          <w:lang w:val="ru-RU"/>
        </w:rPr>
        <w:t>включені</w:t>
      </w:r>
      <w:r w:rsidRPr="007D6D2C">
        <w:rPr>
          <w:spacing w:val="-10"/>
          <w:lang w:val="ru-RU"/>
        </w:rPr>
        <w:t xml:space="preserve"> </w:t>
      </w:r>
      <w:r w:rsidRPr="007D6D2C">
        <w:rPr>
          <w:lang w:val="ru-RU"/>
        </w:rPr>
        <w:t>до</w:t>
      </w:r>
      <w:r w:rsidRPr="007D6D2C">
        <w:rPr>
          <w:spacing w:val="-8"/>
          <w:lang w:val="ru-RU"/>
        </w:rPr>
        <w:t xml:space="preserve"> </w:t>
      </w:r>
      <w:r w:rsidRPr="007D6D2C">
        <w:rPr>
          <w:lang w:val="ru-RU"/>
        </w:rPr>
        <w:t>складу</w:t>
      </w:r>
      <w:r w:rsidRPr="007D6D2C">
        <w:rPr>
          <w:spacing w:val="-8"/>
          <w:lang w:val="ru-RU"/>
        </w:rPr>
        <w:t xml:space="preserve"> </w:t>
      </w:r>
      <w:r w:rsidRPr="007D6D2C">
        <w:rPr>
          <w:lang w:val="ru-RU"/>
        </w:rPr>
        <w:t>ТВК шляхом</w:t>
      </w:r>
      <w:r w:rsidRPr="007D6D2C">
        <w:rPr>
          <w:spacing w:val="-5"/>
          <w:lang w:val="ru-RU"/>
        </w:rPr>
        <w:t xml:space="preserve"> </w:t>
      </w:r>
      <w:r w:rsidRPr="007D6D2C">
        <w:rPr>
          <w:lang w:val="ru-RU"/>
        </w:rPr>
        <w:t>жеребкування.</w:t>
      </w:r>
    </w:p>
    <w:p w:rsidR="005451A4" w:rsidRPr="007D6D2C" w:rsidRDefault="005451A4">
      <w:pPr>
        <w:pStyle w:val="a3"/>
        <w:rPr>
          <w:lang w:val="ru-RU"/>
        </w:rPr>
      </w:pPr>
    </w:p>
    <w:p w:rsidR="005451A4" w:rsidRPr="007D6D2C" w:rsidRDefault="00956AA3">
      <w:pPr>
        <w:pStyle w:val="a3"/>
        <w:ind w:left="150" w:right="128"/>
        <w:jc w:val="both"/>
        <w:rPr>
          <w:lang w:val="ru-RU"/>
        </w:rPr>
      </w:pPr>
      <w:r w:rsidRPr="007D6D2C">
        <w:rPr>
          <w:lang w:val="ru-RU"/>
        </w:rPr>
        <w:t>Жеребки поміщаються визначеною ТВК особою з залучених працівників в пристрій для жеребкування та</w:t>
      </w:r>
      <w:r w:rsidRPr="007D6D2C">
        <w:rPr>
          <w:spacing w:val="-6"/>
          <w:lang w:val="ru-RU"/>
        </w:rPr>
        <w:t xml:space="preserve"> </w:t>
      </w:r>
      <w:r w:rsidRPr="007D6D2C">
        <w:rPr>
          <w:lang w:val="ru-RU"/>
        </w:rPr>
        <w:t>перемішуються.</w:t>
      </w:r>
      <w:r w:rsidRPr="007D6D2C">
        <w:rPr>
          <w:spacing w:val="-6"/>
          <w:lang w:val="ru-RU"/>
        </w:rPr>
        <w:t xml:space="preserve"> </w:t>
      </w:r>
      <w:r w:rsidRPr="007D6D2C">
        <w:rPr>
          <w:lang w:val="ru-RU"/>
        </w:rPr>
        <w:t>При</w:t>
      </w:r>
      <w:r w:rsidRPr="007D6D2C">
        <w:rPr>
          <w:spacing w:val="-5"/>
          <w:lang w:val="ru-RU"/>
        </w:rPr>
        <w:t xml:space="preserve"> </w:t>
      </w:r>
      <w:r w:rsidRPr="007D6D2C">
        <w:rPr>
          <w:lang w:val="ru-RU"/>
        </w:rPr>
        <w:t>цьому</w:t>
      </w:r>
      <w:r w:rsidRPr="007D6D2C">
        <w:rPr>
          <w:spacing w:val="-8"/>
          <w:lang w:val="ru-RU"/>
        </w:rPr>
        <w:t xml:space="preserve"> </w:t>
      </w:r>
      <w:r w:rsidRPr="007D6D2C">
        <w:rPr>
          <w:lang w:val="ru-RU"/>
        </w:rPr>
        <w:t>присутні</w:t>
      </w:r>
      <w:r w:rsidRPr="007D6D2C">
        <w:rPr>
          <w:spacing w:val="-6"/>
          <w:lang w:val="ru-RU"/>
        </w:rPr>
        <w:t xml:space="preserve"> </w:t>
      </w:r>
      <w:r w:rsidRPr="007D6D2C">
        <w:rPr>
          <w:lang w:val="ru-RU"/>
        </w:rPr>
        <w:t>на</w:t>
      </w:r>
      <w:r w:rsidRPr="007D6D2C">
        <w:rPr>
          <w:spacing w:val="-9"/>
          <w:lang w:val="ru-RU"/>
        </w:rPr>
        <w:t xml:space="preserve"> </w:t>
      </w:r>
      <w:r w:rsidRPr="007D6D2C">
        <w:rPr>
          <w:lang w:val="ru-RU"/>
        </w:rPr>
        <w:t>засіданні</w:t>
      </w:r>
      <w:r w:rsidRPr="007D6D2C">
        <w:rPr>
          <w:spacing w:val="-9"/>
          <w:lang w:val="ru-RU"/>
        </w:rPr>
        <w:t xml:space="preserve"> </w:t>
      </w:r>
      <w:r w:rsidRPr="007D6D2C">
        <w:rPr>
          <w:lang w:val="ru-RU"/>
        </w:rPr>
        <w:t>комісії</w:t>
      </w:r>
      <w:r w:rsidRPr="007D6D2C">
        <w:rPr>
          <w:spacing w:val="-9"/>
          <w:lang w:val="ru-RU"/>
        </w:rPr>
        <w:t xml:space="preserve"> </w:t>
      </w:r>
      <w:r w:rsidRPr="007D6D2C">
        <w:rPr>
          <w:lang w:val="ru-RU"/>
        </w:rPr>
        <w:t>представники</w:t>
      </w:r>
      <w:r w:rsidRPr="007D6D2C">
        <w:rPr>
          <w:spacing w:val="-5"/>
          <w:lang w:val="ru-RU"/>
        </w:rPr>
        <w:t xml:space="preserve"> </w:t>
      </w:r>
      <w:r w:rsidRPr="007D6D2C">
        <w:rPr>
          <w:lang w:val="ru-RU"/>
        </w:rPr>
        <w:t>суб’єктів</w:t>
      </w:r>
      <w:r w:rsidRPr="007D6D2C">
        <w:rPr>
          <w:spacing w:val="-9"/>
          <w:lang w:val="ru-RU"/>
        </w:rPr>
        <w:t xml:space="preserve"> </w:t>
      </w:r>
      <w:r w:rsidRPr="007D6D2C">
        <w:rPr>
          <w:lang w:val="ru-RU"/>
        </w:rPr>
        <w:t>подання</w:t>
      </w:r>
      <w:r w:rsidRPr="007D6D2C">
        <w:rPr>
          <w:spacing w:val="-5"/>
          <w:lang w:val="ru-RU"/>
        </w:rPr>
        <w:t xml:space="preserve"> </w:t>
      </w:r>
      <w:r w:rsidRPr="007D6D2C">
        <w:rPr>
          <w:lang w:val="ru-RU"/>
        </w:rPr>
        <w:t>кандидатур до</w:t>
      </w:r>
      <w:r w:rsidRPr="007D6D2C">
        <w:rPr>
          <w:spacing w:val="-9"/>
          <w:lang w:val="ru-RU"/>
        </w:rPr>
        <w:t xml:space="preserve"> </w:t>
      </w:r>
      <w:r w:rsidRPr="007D6D2C">
        <w:rPr>
          <w:lang w:val="ru-RU"/>
        </w:rPr>
        <w:t>складу</w:t>
      </w:r>
      <w:r w:rsidRPr="007D6D2C">
        <w:rPr>
          <w:spacing w:val="-12"/>
          <w:lang w:val="ru-RU"/>
        </w:rPr>
        <w:t xml:space="preserve"> </w:t>
      </w:r>
      <w:r w:rsidRPr="007D6D2C">
        <w:rPr>
          <w:lang w:val="ru-RU"/>
        </w:rPr>
        <w:t>територіальних</w:t>
      </w:r>
      <w:r w:rsidRPr="007D6D2C">
        <w:rPr>
          <w:spacing w:val="-12"/>
          <w:lang w:val="ru-RU"/>
        </w:rPr>
        <w:t xml:space="preserve"> </w:t>
      </w:r>
      <w:r w:rsidRPr="007D6D2C">
        <w:rPr>
          <w:lang w:val="ru-RU"/>
        </w:rPr>
        <w:t>виборчих</w:t>
      </w:r>
      <w:r w:rsidRPr="007D6D2C">
        <w:rPr>
          <w:spacing w:val="-12"/>
          <w:lang w:val="ru-RU"/>
        </w:rPr>
        <w:t xml:space="preserve"> </w:t>
      </w:r>
      <w:r w:rsidRPr="007D6D2C">
        <w:rPr>
          <w:lang w:val="ru-RU"/>
        </w:rPr>
        <w:t>комісій</w:t>
      </w:r>
      <w:r w:rsidRPr="007D6D2C">
        <w:rPr>
          <w:spacing w:val="-12"/>
          <w:lang w:val="ru-RU"/>
        </w:rPr>
        <w:t xml:space="preserve"> </w:t>
      </w:r>
      <w:r w:rsidRPr="007D6D2C">
        <w:rPr>
          <w:lang w:val="ru-RU"/>
        </w:rPr>
        <w:t>перед</w:t>
      </w:r>
      <w:r w:rsidRPr="007D6D2C">
        <w:rPr>
          <w:spacing w:val="-13"/>
          <w:lang w:val="ru-RU"/>
        </w:rPr>
        <w:t xml:space="preserve"> </w:t>
      </w:r>
      <w:r w:rsidRPr="007D6D2C">
        <w:rPr>
          <w:lang w:val="ru-RU"/>
        </w:rPr>
        <w:t>поміщенням</w:t>
      </w:r>
      <w:r w:rsidRPr="007D6D2C">
        <w:rPr>
          <w:spacing w:val="-11"/>
          <w:lang w:val="ru-RU"/>
        </w:rPr>
        <w:t xml:space="preserve"> </w:t>
      </w:r>
      <w:r w:rsidRPr="007D6D2C">
        <w:rPr>
          <w:lang w:val="ru-RU"/>
        </w:rPr>
        <w:t>жеребків</w:t>
      </w:r>
      <w:r w:rsidRPr="007D6D2C">
        <w:rPr>
          <w:spacing w:val="-13"/>
          <w:lang w:val="ru-RU"/>
        </w:rPr>
        <w:t xml:space="preserve"> </w:t>
      </w:r>
      <w:r w:rsidRPr="007D6D2C">
        <w:rPr>
          <w:lang w:val="ru-RU"/>
        </w:rPr>
        <w:t>у</w:t>
      </w:r>
      <w:r w:rsidRPr="007D6D2C">
        <w:rPr>
          <w:spacing w:val="-9"/>
          <w:lang w:val="ru-RU"/>
        </w:rPr>
        <w:t xml:space="preserve"> </w:t>
      </w:r>
      <w:r w:rsidRPr="007D6D2C">
        <w:rPr>
          <w:lang w:val="ru-RU"/>
        </w:rPr>
        <w:t>пристрій</w:t>
      </w:r>
      <w:r w:rsidRPr="007D6D2C">
        <w:rPr>
          <w:spacing w:val="-13"/>
          <w:lang w:val="ru-RU"/>
        </w:rPr>
        <w:t xml:space="preserve"> </w:t>
      </w:r>
      <w:r w:rsidRPr="007D6D2C">
        <w:rPr>
          <w:lang w:val="ru-RU"/>
        </w:rPr>
        <w:t>можуть</w:t>
      </w:r>
      <w:r w:rsidRPr="007D6D2C">
        <w:rPr>
          <w:spacing w:val="-11"/>
          <w:lang w:val="ru-RU"/>
        </w:rPr>
        <w:t xml:space="preserve"> </w:t>
      </w:r>
      <w:r w:rsidRPr="007D6D2C">
        <w:rPr>
          <w:lang w:val="ru-RU"/>
        </w:rPr>
        <w:t>їх</w:t>
      </w:r>
      <w:r w:rsidRPr="007D6D2C">
        <w:rPr>
          <w:spacing w:val="-12"/>
          <w:lang w:val="ru-RU"/>
        </w:rPr>
        <w:t xml:space="preserve"> </w:t>
      </w:r>
      <w:r w:rsidRPr="007D6D2C">
        <w:rPr>
          <w:lang w:val="ru-RU"/>
        </w:rPr>
        <w:t>оглянути. За дорученням головуючого на засіданні ТВК член комісії або особа з числа залучених працівників дістає з пристрою жеребок і розпаковує його, якщо жеребок запакований, демонструючи та оголошуючи нанесений на ньому</w:t>
      </w:r>
      <w:r w:rsidRPr="007D6D2C">
        <w:rPr>
          <w:spacing w:val="-14"/>
          <w:lang w:val="ru-RU"/>
        </w:rPr>
        <w:t xml:space="preserve"> </w:t>
      </w:r>
      <w:r w:rsidRPr="007D6D2C">
        <w:rPr>
          <w:lang w:val="ru-RU"/>
        </w:rPr>
        <w:t>номер.</w:t>
      </w:r>
    </w:p>
    <w:p w:rsidR="005451A4" w:rsidRPr="007D6D2C" w:rsidRDefault="005451A4">
      <w:pPr>
        <w:pStyle w:val="a3"/>
        <w:rPr>
          <w:lang w:val="ru-RU"/>
        </w:rPr>
      </w:pPr>
    </w:p>
    <w:p w:rsidR="005451A4" w:rsidRPr="007D6D2C" w:rsidRDefault="00956AA3">
      <w:pPr>
        <w:pStyle w:val="a3"/>
        <w:ind w:left="150" w:right="136"/>
        <w:jc w:val="both"/>
        <w:rPr>
          <w:lang w:val="ru-RU"/>
        </w:rPr>
      </w:pPr>
      <w:r w:rsidRPr="007D6D2C">
        <w:rPr>
          <w:lang w:val="ru-RU"/>
        </w:rPr>
        <w:t>Такі номери заносяться членом територіальної виборчої комісії до відповідної відомості в порядку визначеної жеребкуванням черговості.</w:t>
      </w:r>
    </w:p>
    <w:p w:rsidR="005451A4" w:rsidRPr="007D6D2C" w:rsidRDefault="005451A4">
      <w:pPr>
        <w:pStyle w:val="a3"/>
        <w:rPr>
          <w:lang w:val="ru-RU"/>
        </w:rPr>
      </w:pPr>
    </w:p>
    <w:p w:rsidR="005451A4" w:rsidRPr="007D6D2C" w:rsidRDefault="00956AA3">
      <w:pPr>
        <w:pStyle w:val="a3"/>
        <w:ind w:left="150" w:right="130"/>
        <w:jc w:val="both"/>
        <w:rPr>
          <w:lang w:val="ru-RU"/>
        </w:rPr>
      </w:pPr>
      <w:r w:rsidRPr="007D6D2C">
        <w:rPr>
          <w:lang w:val="ru-RU"/>
        </w:rPr>
        <w:t>Після діставання із барабана останнього жеребка згідно із встановленою жеребкуванням черговістю визначається послідовність включення кандидатур до складу ТВК. Особи, що внесені до списків кандидатур до складу ТВК під номерами, зазначеними у відомості, підлягають включенню до складу ТВК у черговості, визначеній жеребкуванням.</w:t>
      </w:r>
    </w:p>
    <w:p w:rsidR="005451A4" w:rsidRPr="007D6D2C" w:rsidRDefault="005451A4">
      <w:pPr>
        <w:pStyle w:val="a3"/>
        <w:spacing w:before="7"/>
        <w:rPr>
          <w:sz w:val="21"/>
          <w:lang w:val="ru-RU"/>
        </w:rPr>
      </w:pPr>
    </w:p>
    <w:p w:rsidR="005451A4" w:rsidRPr="007D6D2C" w:rsidRDefault="00956AA3">
      <w:pPr>
        <w:pStyle w:val="a3"/>
        <w:spacing w:before="1"/>
        <w:ind w:left="150" w:right="131"/>
        <w:jc w:val="both"/>
        <w:rPr>
          <w:lang w:val="ru-RU"/>
        </w:rPr>
      </w:pPr>
      <w:r w:rsidRPr="007D6D2C">
        <w:rPr>
          <w:lang w:val="ru-RU"/>
        </w:rPr>
        <w:t>Для цього два визначені для опрацювання результатів жеребкування члени районної (міської) ТВК послідовно  щодо  кожної  сільської,  селищної,  міської,  районної  у  місті  ТВК  в  порядку черговості,</w:t>
      </w:r>
    </w:p>
    <w:p w:rsidR="005451A4" w:rsidRPr="007D6D2C" w:rsidRDefault="005451A4">
      <w:pPr>
        <w:jc w:val="both"/>
        <w:rPr>
          <w:lang w:val="ru-RU"/>
        </w:rPr>
        <w:sectPr w:rsidR="005451A4" w:rsidRPr="007D6D2C">
          <w:pgSz w:w="11920" w:h="16850"/>
          <w:pgMar w:top="940" w:right="1000" w:bottom="780" w:left="980" w:header="0" w:footer="600" w:gutter="0"/>
          <w:cols w:space="720"/>
        </w:sectPr>
      </w:pPr>
    </w:p>
    <w:p w:rsidR="005451A4" w:rsidRPr="007D6D2C" w:rsidRDefault="00956AA3">
      <w:pPr>
        <w:pStyle w:val="a3"/>
        <w:spacing w:before="30"/>
        <w:ind w:left="152" w:right="124"/>
        <w:jc w:val="both"/>
        <w:rPr>
          <w:lang w:val="ru-RU"/>
        </w:rPr>
      </w:pPr>
      <w:r w:rsidRPr="007D6D2C">
        <w:rPr>
          <w:lang w:val="ru-RU"/>
        </w:rPr>
        <w:lastRenderedPageBreak/>
        <w:t>визначеної жеребкуванням, встановлюють у списку кандидатур до складу відповідної сільської, селищної, міської, районної у місті ТВК наявність кандидатури за відповідним номером і у графі для фіксації результатів жеребкування проти зазначеної кандидатури роблять відповідну відмітку.</w:t>
      </w:r>
    </w:p>
    <w:p w:rsidR="005451A4" w:rsidRPr="007D6D2C" w:rsidRDefault="005451A4">
      <w:pPr>
        <w:pStyle w:val="a3"/>
        <w:spacing w:before="10"/>
        <w:rPr>
          <w:sz w:val="23"/>
          <w:lang w:val="ru-RU"/>
        </w:rPr>
      </w:pPr>
    </w:p>
    <w:p w:rsidR="005451A4" w:rsidRPr="007D6D2C" w:rsidRDefault="00956AA3">
      <w:pPr>
        <w:pStyle w:val="a3"/>
        <w:spacing w:line="252" w:lineRule="exact"/>
        <w:ind w:left="1396" w:right="248"/>
        <w:jc w:val="both"/>
        <w:rPr>
          <w:lang w:val="ru-RU"/>
        </w:rPr>
      </w:pPr>
      <w:r>
        <w:rPr>
          <w:noProof/>
          <w:lang w:val="uk-UA" w:eastAsia="uk-UA"/>
        </w:rPr>
        <w:drawing>
          <wp:anchor distT="0" distB="0" distL="0" distR="0" simplePos="0" relativeHeight="1600" behindDoc="0" locked="0" layoutInCell="1" allowOverlap="1">
            <wp:simplePos x="0" y="0"/>
            <wp:positionH relativeFrom="page">
              <wp:posOffset>788034</wp:posOffset>
            </wp:positionH>
            <wp:positionV relativeFrom="paragraph">
              <wp:posOffset>157391</wp:posOffset>
            </wp:positionV>
            <wp:extent cx="693420" cy="1064856"/>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26" cstate="print"/>
                    <a:stretch>
                      <a:fillRect/>
                    </a:stretch>
                  </pic:blipFill>
                  <pic:spPr>
                    <a:xfrm>
                      <a:off x="0" y="0"/>
                      <a:ext cx="693420" cy="1064856"/>
                    </a:xfrm>
                    <a:prstGeom prst="rect">
                      <a:avLst/>
                    </a:prstGeom>
                  </pic:spPr>
                </pic:pic>
              </a:graphicData>
            </a:graphic>
          </wp:anchor>
        </w:drawing>
      </w:r>
      <w:r w:rsidRPr="007D6D2C">
        <w:rPr>
          <w:lang w:val="ru-RU"/>
        </w:rPr>
        <w:t>Наприклад, найбільша кількість кандидатур включених до складу ТВК в районі – 18. ТВК дістала жеребки із барабана в такій послідовності – 3, 12, 14, 1, 18, 10, 5, 7, 2, 8, 4, 17, 9,</w:t>
      </w:r>
    </w:p>
    <w:p w:rsidR="005451A4" w:rsidRPr="007D6D2C" w:rsidRDefault="00956AA3">
      <w:pPr>
        <w:pStyle w:val="a3"/>
        <w:spacing w:before="9"/>
        <w:ind w:left="1396" w:right="234"/>
        <w:jc w:val="both"/>
        <w:rPr>
          <w:lang w:val="ru-RU"/>
        </w:rPr>
      </w:pPr>
      <w:r w:rsidRPr="007D6D2C">
        <w:rPr>
          <w:lang w:val="ru-RU"/>
        </w:rPr>
        <w:t>16, 11, 6, 13, 15. Районна ТВК розглядає список першої сільської ТВК, до якої запропоновано</w:t>
      </w:r>
      <w:r w:rsidRPr="007D6D2C">
        <w:rPr>
          <w:spacing w:val="-4"/>
          <w:lang w:val="ru-RU"/>
        </w:rPr>
        <w:t xml:space="preserve"> </w:t>
      </w:r>
      <w:r w:rsidRPr="007D6D2C">
        <w:rPr>
          <w:lang w:val="ru-RU"/>
        </w:rPr>
        <w:t>12</w:t>
      </w:r>
      <w:r w:rsidRPr="007D6D2C">
        <w:rPr>
          <w:spacing w:val="-5"/>
          <w:lang w:val="ru-RU"/>
        </w:rPr>
        <w:t xml:space="preserve"> </w:t>
      </w:r>
      <w:r w:rsidRPr="007D6D2C">
        <w:rPr>
          <w:lang w:val="ru-RU"/>
        </w:rPr>
        <w:t>кандидатур,</w:t>
      </w:r>
      <w:r w:rsidRPr="007D6D2C">
        <w:rPr>
          <w:spacing w:val="-3"/>
          <w:lang w:val="ru-RU"/>
        </w:rPr>
        <w:t xml:space="preserve"> </w:t>
      </w:r>
      <w:r w:rsidRPr="007D6D2C">
        <w:rPr>
          <w:lang w:val="ru-RU"/>
        </w:rPr>
        <w:t>а</w:t>
      </w:r>
      <w:r w:rsidRPr="007D6D2C">
        <w:rPr>
          <w:spacing w:val="-6"/>
          <w:lang w:val="ru-RU"/>
        </w:rPr>
        <w:t xml:space="preserve"> </w:t>
      </w:r>
      <w:r w:rsidRPr="007D6D2C">
        <w:rPr>
          <w:lang w:val="ru-RU"/>
        </w:rPr>
        <w:t>кількість</w:t>
      </w:r>
      <w:r w:rsidRPr="007D6D2C">
        <w:rPr>
          <w:spacing w:val="-6"/>
          <w:lang w:val="ru-RU"/>
        </w:rPr>
        <w:t xml:space="preserve"> </w:t>
      </w:r>
      <w:r w:rsidRPr="007D6D2C">
        <w:rPr>
          <w:lang w:val="ru-RU"/>
        </w:rPr>
        <w:t>вакантних місць</w:t>
      </w:r>
      <w:r w:rsidRPr="007D6D2C">
        <w:rPr>
          <w:spacing w:val="-4"/>
          <w:lang w:val="ru-RU"/>
        </w:rPr>
        <w:t xml:space="preserve"> </w:t>
      </w:r>
      <w:r w:rsidRPr="007D6D2C">
        <w:rPr>
          <w:lang w:val="ru-RU"/>
        </w:rPr>
        <w:t>у</w:t>
      </w:r>
      <w:r w:rsidRPr="007D6D2C">
        <w:rPr>
          <w:spacing w:val="-5"/>
          <w:lang w:val="ru-RU"/>
        </w:rPr>
        <w:t xml:space="preserve"> </w:t>
      </w:r>
      <w:r w:rsidRPr="007D6D2C">
        <w:rPr>
          <w:lang w:val="ru-RU"/>
        </w:rPr>
        <w:t>цій</w:t>
      </w:r>
      <w:r w:rsidRPr="007D6D2C">
        <w:rPr>
          <w:spacing w:val="-3"/>
          <w:lang w:val="ru-RU"/>
        </w:rPr>
        <w:t xml:space="preserve"> </w:t>
      </w:r>
      <w:r w:rsidRPr="007D6D2C">
        <w:rPr>
          <w:lang w:val="ru-RU"/>
        </w:rPr>
        <w:t>ТВК</w:t>
      </w:r>
      <w:r w:rsidRPr="007D6D2C">
        <w:rPr>
          <w:spacing w:val="-3"/>
          <w:lang w:val="ru-RU"/>
        </w:rPr>
        <w:t xml:space="preserve"> </w:t>
      </w:r>
      <w:r w:rsidRPr="007D6D2C">
        <w:rPr>
          <w:lang w:val="ru-RU"/>
        </w:rPr>
        <w:t>10,</w:t>
      </w:r>
      <w:r w:rsidRPr="007D6D2C">
        <w:rPr>
          <w:spacing w:val="-6"/>
          <w:lang w:val="ru-RU"/>
        </w:rPr>
        <w:t xml:space="preserve"> </w:t>
      </w:r>
      <w:r w:rsidRPr="007D6D2C">
        <w:rPr>
          <w:lang w:val="ru-RU"/>
        </w:rPr>
        <w:t>то</w:t>
      </w:r>
      <w:r w:rsidRPr="007D6D2C">
        <w:rPr>
          <w:spacing w:val="-3"/>
          <w:lang w:val="ru-RU"/>
        </w:rPr>
        <w:t xml:space="preserve"> </w:t>
      </w:r>
      <w:r w:rsidRPr="007D6D2C">
        <w:rPr>
          <w:lang w:val="ru-RU"/>
        </w:rPr>
        <w:t>до</w:t>
      </w:r>
      <w:r w:rsidRPr="007D6D2C">
        <w:rPr>
          <w:spacing w:val="-3"/>
          <w:lang w:val="ru-RU"/>
        </w:rPr>
        <w:t xml:space="preserve"> </w:t>
      </w:r>
      <w:r w:rsidRPr="007D6D2C">
        <w:rPr>
          <w:lang w:val="ru-RU"/>
        </w:rPr>
        <w:t>складу</w:t>
      </w:r>
      <w:r w:rsidRPr="007D6D2C">
        <w:rPr>
          <w:spacing w:val="-5"/>
          <w:lang w:val="ru-RU"/>
        </w:rPr>
        <w:t xml:space="preserve"> </w:t>
      </w:r>
      <w:r w:rsidRPr="007D6D2C">
        <w:rPr>
          <w:lang w:val="ru-RU"/>
        </w:rPr>
        <w:t>ТВК мають бути включені кандидатури під номерами: 3, 12, 1, 10, 5, 7, 2, 8, 4, 9. Далі ТВК розглядає список другої сільської ТВК, до якої запропоновано 16 осіб, а кількість вакантних місць 12, таким чином до складу ТВК мають бути включені кандидатури під номерами: 3, 12, 14, 1, 10, 5, 7, 2, 8, 4, 9,</w:t>
      </w:r>
      <w:r w:rsidRPr="007D6D2C">
        <w:rPr>
          <w:spacing w:val="-25"/>
          <w:lang w:val="ru-RU"/>
        </w:rPr>
        <w:t xml:space="preserve"> </w:t>
      </w:r>
      <w:r w:rsidRPr="007D6D2C">
        <w:rPr>
          <w:lang w:val="ru-RU"/>
        </w:rPr>
        <w:t>16.</w:t>
      </w:r>
    </w:p>
    <w:p w:rsidR="005451A4" w:rsidRPr="007D6D2C" w:rsidRDefault="005451A4">
      <w:pPr>
        <w:pStyle w:val="a3"/>
        <w:rPr>
          <w:lang w:val="ru-RU"/>
        </w:rPr>
      </w:pPr>
    </w:p>
    <w:p w:rsidR="005451A4" w:rsidRPr="007D6D2C" w:rsidRDefault="00956AA3">
      <w:pPr>
        <w:pStyle w:val="a3"/>
        <w:ind w:left="152" w:right="126"/>
        <w:jc w:val="both"/>
        <w:rPr>
          <w:lang w:val="ru-RU"/>
        </w:rPr>
      </w:pPr>
      <w:r w:rsidRPr="007D6D2C">
        <w:rPr>
          <w:lang w:val="ru-RU"/>
        </w:rPr>
        <w:t>Після заповнення усіх вакантних місць у складі відповідної ТВК список передається головуючому на засіданні виборчої комісії, який оголошує прізвища осіб, які включаються до складу комісії за результатами жеребкування, зазначаючи суб’єктів їх подання.</w:t>
      </w:r>
    </w:p>
    <w:p w:rsidR="005451A4" w:rsidRPr="007D6D2C" w:rsidRDefault="005451A4">
      <w:pPr>
        <w:pStyle w:val="a3"/>
        <w:rPr>
          <w:lang w:val="ru-RU"/>
        </w:rPr>
      </w:pPr>
    </w:p>
    <w:p w:rsidR="005451A4" w:rsidRPr="007D6D2C" w:rsidRDefault="00956AA3">
      <w:pPr>
        <w:pStyle w:val="a3"/>
        <w:ind w:left="152" w:right="126"/>
        <w:jc w:val="both"/>
        <w:rPr>
          <w:lang w:val="ru-RU"/>
        </w:rPr>
      </w:pPr>
      <w:r w:rsidRPr="007D6D2C">
        <w:rPr>
          <w:lang w:val="ru-RU"/>
        </w:rPr>
        <w:t>Під час оголошення головуючим списку кандидатур, які включаються до складу однієї ТВК, процедура опрацювання результатів жеребкування членами районної (міської) ТВК продовжується щодо наступних комісій.</w:t>
      </w:r>
    </w:p>
    <w:p w:rsidR="005451A4" w:rsidRPr="007D6D2C" w:rsidRDefault="005451A4">
      <w:pPr>
        <w:pStyle w:val="a3"/>
        <w:rPr>
          <w:lang w:val="ru-RU"/>
        </w:rPr>
      </w:pPr>
    </w:p>
    <w:p w:rsidR="005451A4" w:rsidRPr="007D6D2C" w:rsidRDefault="00956AA3">
      <w:pPr>
        <w:pStyle w:val="a3"/>
        <w:ind w:left="152" w:right="131"/>
        <w:jc w:val="both"/>
        <w:rPr>
          <w:lang w:val="ru-RU"/>
        </w:rPr>
      </w:pPr>
      <w:r w:rsidRPr="007D6D2C">
        <w:rPr>
          <w:lang w:val="ru-RU"/>
        </w:rPr>
        <w:t>Жеребкування</w:t>
      </w:r>
      <w:r w:rsidRPr="007D6D2C">
        <w:rPr>
          <w:spacing w:val="-13"/>
          <w:lang w:val="ru-RU"/>
        </w:rPr>
        <w:t xml:space="preserve"> </w:t>
      </w:r>
      <w:r w:rsidRPr="007D6D2C">
        <w:rPr>
          <w:lang w:val="ru-RU"/>
        </w:rPr>
        <w:t>завершується</w:t>
      </w:r>
      <w:r w:rsidRPr="007D6D2C">
        <w:rPr>
          <w:spacing w:val="-11"/>
          <w:lang w:val="ru-RU"/>
        </w:rPr>
        <w:t xml:space="preserve"> </w:t>
      </w:r>
      <w:r w:rsidRPr="007D6D2C">
        <w:rPr>
          <w:lang w:val="ru-RU"/>
        </w:rPr>
        <w:t>після</w:t>
      </w:r>
      <w:r w:rsidRPr="007D6D2C">
        <w:rPr>
          <w:spacing w:val="-12"/>
          <w:lang w:val="ru-RU"/>
        </w:rPr>
        <w:t xml:space="preserve"> </w:t>
      </w:r>
      <w:r w:rsidRPr="007D6D2C">
        <w:rPr>
          <w:lang w:val="ru-RU"/>
        </w:rPr>
        <w:t>заповнення</w:t>
      </w:r>
      <w:r w:rsidRPr="007D6D2C">
        <w:rPr>
          <w:spacing w:val="-11"/>
          <w:lang w:val="ru-RU"/>
        </w:rPr>
        <w:t xml:space="preserve"> </w:t>
      </w:r>
      <w:r w:rsidRPr="007D6D2C">
        <w:rPr>
          <w:lang w:val="ru-RU"/>
        </w:rPr>
        <w:t>вакантних</w:t>
      </w:r>
      <w:r w:rsidRPr="007D6D2C">
        <w:rPr>
          <w:spacing w:val="-13"/>
          <w:lang w:val="ru-RU"/>
        </w:rPr>
        <w:t xml:space="preserve"> </w:t>
      </w:r>
      <w:r w:rsidRPr="007D6D2C">
        <w:rPr>
          <w:lang w:val="ru-RU"/>
        </w:rPr>
        <w:t>місць</w:t>
      </w:r>
      <w:r w:rsidRPr="007D6D2C">
        <w:rPr>
          <w:spacing w:val="-14"/>
          <w:lang w:val="ru-RU"/>
        </w:rPr>
        <w:t xml:space="preserve"> </w:t>
      </w:r>
      <w:r w:rsidRPr="007D6D2C">
        <w:rPr>
          <w:lang w:val="ru-RU"/>
        </w:rPr>
        <w:t>у</w:t>
      </w:r>
      <w:r w:rsidRPr="007D6D2C">
        <w:rPr>
          <w:spacing w:val="-11"/>
          <w:lang w:val="ru-RU"/>
        </w:rPr>
        <w:t xml:space="preserve"> </w:t>
      </w:r>
      <w:r w:rsidRPr="007D6D2C">
        <w:rPr>
          <w:lang w:val="ru-RU"/>
        </w:rPr>
        <w:t>всіх</w:t>
      </w:r>
      <w:r w:rsidRPr="007D6D2C">
        <w:rPr>
          <w:spacing w:val="-11"/>
          <w:lang w:val="ru-RU"/>
        </w:rPr>
        <w:t xml:space="preserve"> </w:t>
      </w:r>
      <w:r w:rsidRPr="007D6D2C">
        <w:rPr>
          <w:lang w:val="ru-RU"/>
        </w:rPr>
        <w:t>сільських,</w:t>
      </w:r>
      <w:r w:rsidRPr="007D6D2C">
        <w:rPr>
          <w:spacing w:val="-11"/>
          <w:lang w:val="ru-RU"/>
        </w:rPr>
        <w:t xml:space="preserve"> </w:t>
      </w:r>
      <w:r w:rsidRPr="007D6D2C">
        <w:rPr>
          <w:lang w:val="ru-RU"/>
        </w:rPr>
        <w:t>селищних,</w:t>
      </w:r>
      <w:r w:rsidRPr="007D6D2C">
        <w:rPr>
          <w:spacing w:val="-14"/>
          <w:lang w:val="ru-RU"/>
        </w:rPr>
        <w:t xml:space="preserve"> </w:t>
      </w:r>
      <w:r w:rsidRPr="007D6D2C">
        <w:rPr>
          <w:lang w:val="ru-RU"/>
        </w:rPr>
        <w:t>міських</w:t>
      </w:r>
      <w:r w:rsidRPr="007D6D2C">
        <w:rPr>
          <w:spacing w:val="-11"/>
          <w:lang w:val="ru-RU"/>
        </w:rPr>
        <w:t xml:space="preserve"> </w:t>
      </w:r>
      <w:r w:rsidRPr="007D6D2C">
        <w:rPr>
          <w:lang w:val="ru-RU"/>
        </w:rPr>
        <w:t>(міст районного значення), районних у місті ТВК. Визначені за результатами жеребкування кандидатури підлягають включенню до відповідних ТВК під час формування їх</w:t>
      </w:r>
      <w:r w:rsidRPr="007D6D2C">
        <w:rPr>
          <w:spacing w:val="-13"/>
          <w:lang w:val="ru-RU"/>
        </w:rPr>
        <w:t xml:space="preserve"> </w:t>
      </w:r>
      <w:r w:rsidRPr="007D6D2C">
        <w:rPr>
          <w:lang w:val="ru-RU"/>
        </w:rPr>
        <w:t>складу.</w:t>
      </w:r>
    </w:p>
    <w:p w:rsidR="005451A4" w:rsidRPr="007D6D2C" w:rsidRDefault="005451A4">
      <w:pPr>
        <w:pStyle w:val="a3"/>
        <w:rPr>
          <w:lang w:val="ru-RU"/>
        </w:rPr>
      </w:pPr>
    </w:p>
    <w:p w:rsidR="005451A4" w:rsidRPr="007D6D2C" w:rsidRDefault="00956AA3">
      <w:pPr>
        <w:pStyle w:val="a3"/>
        <w:ind w:left="152" w:right="135"/>
        <w:jc w:val="both"/>
        <w:rPr>
          <w:lang w:val="ru-RU"/>
        </w:rPr>
      </w:pPr>
      <w:r w:rsidRPr="007D6D2C">
        <w:rPr>
          <w:lang w:val="ru-RU"/>
        </w:rPr>
        <w:t>Після закінчення процедури жеребкування виборча комісія, яка формує склад ТВК, щодо кожної ТВК складає список осіб, які включаються до її складу.</w:t>
      </w:r>
    </w:p>
    <w:p w:rsidR="005451A4" w:rsidRPr="007D6D2C" w:rsidRDefault="005451A4">
      <w:pPr>
        <w:pStyle w:val="a3"/>
        <w:spacing w:before="9"/>
        <w:rPr>
          <w:sz w:val="23"/>
          <w:lang w:val="ru-RU"/>
        </w:rPr>
      </w:pPr>
    </w:p>
    <w:p w:rsidR="005451A4" w:rsidRPr="007D6D2C" w:rsidRDefault="00956AA3">
      <w:pPr>
        <w:pStyle w:val="a3"/>
        <w:spacing w:before="1" w:line="237" w:lineRule="auto"/>
        <w:ind w:left="1396" w:right="250"/>
        <w:jc w:val="both"/>
        <w:rPr>
          <w:lang w:val="ru-RU"/>
        </w:rPr>
      </w:pPr>
      <w:r>
        <w:rPr>
          <w:noProof/>
          <w:lang w:val="uk-UA" w:eastAsia="uk-UA"/>
        </w:rPr>
        <w:drawing>
          <wp:anchor distT="0" distB="0" distL="0" distR="0" simplePos="0" relativeHeight="1624" behindDoc="0" locked="0" layoutInCell="1" allowOverlap="1">
            <wp:simplePos x="0" y="0"/>
            <wp:positionH relativeFrom="page">
              <wp:posOffset>788034</wp:posOffset>
            </wp:positionH>
            <wp:positionV relativeFrom="paragraph">
              <wp:posOffset>160425</wp:posOffset>
            </wp:positionV>
            <wp:extent cx="693420" cy="1064856"/>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31" cstate="print"/>
                    <a:stretch>
                      <a:fillRect/>
                    </a:stretch>
                  </pic:blipFill>
                  <pic:spPr>
                    <a:xfrm>
                      <a:off x="0" y="0"/>
                      <a:ext cx="693420" cy="1064856"/>
                    </a:xfrm>
                    <a:prstGeom prst="rect">
                      <a:avLst/>
                    </a:prstGeom>
                  </pic:spPr>
                </pic:pic>
              </a:graphicData>
            </a:graphic>
          </wp:anchor>
        </w:drawing>
      </w:r>
      <w:r w:rsidRPr="007D6D2C">
        <w:rPr>
          <w:lang w:val="ru-RU"/>
        </w:rPr>
        <w:t>До таких списків включаються особи, що підлягають обов’язковому включенню до складу ТВК (за умови наявності відповідних подань та їх відповідності встановленим Законом</w:t>
      </w:r>
      <w:r w:rsidRPr="007D6D2C">
        <w:rPr>
          <w:spacing w:val="-8"/>
          <w:lang w:val="ru-RU"/>
        </w:rPr>
        <w:t xml:space="preserve"> </w:t>
      </w:r>
      <w:r w:rsidRPr="007D6D2C">
        <w:rPr>
          <w:lang w:val="ru-RU"/>
        </w:rPr>
        <w:t>вимогам</w:t>
      </w:r>
      <w:r w:rsidRPr="007D6D2C">
        <w:rPr>
          <w:spacing w:val="-8"/>
          <w:lang w:val="ru-RU"/>
        </w:rPr>
        <w:t xml:space="preserve"> </w:t>
      </w:r>
      <w:r w:rsidRPr="007D6D2C">
        <w:rPr>
          <w:lang w:val="ru-RU"/>
        </w:rPr>
        <w:t>−</w:t>
      </w:r>
      <w:r w:rsidRPr="007D6D2C">
        <w:rPr>
          <w:spacing w:val="-7"/>
          <w:lang w:val="ru-RU"/>
        </w:rPr>
        <w:t xml:space="preserve"> </w:t>
      </w:r>
      <w:r w:rsidRPr="007D6D2C">
        <w:rPr>
          <w:lang w:val="ru-RU"/>
        </w:rPr>
        <w:t>не</w:t>
      </w:r>
      <w:r w:rsidRPr="007D6D2C">
        <w:rPr>
          <w:spacing w:val="-7"/>
          <w:lang w:val="ru-RU"/>
        </w:rPr>
        <w:t xml:space="preserve"> </w:t>
      </w:r>
      <w:r w:rsidRPr="007D6D2C">
        <w:rPr>
          <w:lang w:val="ru-RU"/>
        </w:rPr>
        <w:t>більше</w:t>
      </w:r>
      <w:r w:rsidRPr="007D6D2C">
        <w:rPr>
          <w:spacing w:val="-7"/>
          <w:lang w:val="ru-RU"/>
        </w:rPr>
        <w:t xml:space="preserve"> </w:t>
      </w:r>
      <w:r w:rsidRPr="007D6D2C">
        <w:rPr>
          <w:lang w:val="ru-RU"/>
        </w:rPr>
        <w:t>ніж</w:t>
      </w:r>
      <w:r w:rsidRPr="007D6D2C">
        <w:rPr>
          <w:spacing w:val="-9"/>
          <w:lang w:val="ru-RU"/>
        </w:rPr>
        <w:t xml:space="preserve"> </w:t>
      </w:r>
      <w:r w:rsidRPr="007D6D2C">
        <w:rPr>
          <w:lang w:val="ru-RU"/>
        </w:rPr>
        <w:t>по</w:t>
      </w:r>
      <w:r w:rsidRPr="007D6D2C">
        <w:rPr>
          <w:spacing w:val="-9"/>
          <w:lang w:val="ru-RU"/>
        </w:rPr>
        <w:t xml:space="preserve"> </w:t>
      </w:r>
      <w:r w:rsidRPr="007D6D2C">
        <w:rPr>
          <w:lang w:val="ru-RU"/>
        </w:rPr>
        <w:t>2</w:t>
      </w:r>
      <w:r w:rsidRPr="007D6D2C">
        <w:rPr>
          <w:spacing w:val="-7"/>
          <w:lang w:val="ru-RU"/>
        </w:rPr>
        <w:t xml:space="preserve"> </w:t>
      </w:r>
      <w:r w:rsidRPr="007D6D2C">
        <w:rPr>
          <w:lang w:val="ru-RU"/>
        </w:rPr>
        <w:t>кандидатури</w:t>
      </w:r>
      <w:r w:rsidRPr="007D6D2C">
        <w:rPr>
          <w:spacing w:val="-10"/>
          <w:lang w:val="ru-RU"/>
        </w:rPr>
        <w:t xml:space="preserve"> </w:t>
      </w:r>
      <w:r w:rsidRPr="007D6D2C">
        <w:rPr>
          <w:lang w:val="ru-RU"/>
        </w:rPr>
        <w:t>від</w:t>
      </w:r>
      <w:r w:rsidRPr="007D6D2C">
        <w:rPr>
          <w:spacing w:val="-9"/>
          <w:lang w:val="ru-RU"/>
        </w:rPr>
        <w:t xml:space="preserve"> </w:t>
      </w:r>
      <w:r w:rsidRPr="007D6D2C">
        <w:rPr>
          <w:lang w:val="ru-RU"/>
        </w:rPr>
        <w:t>місцевих</w:t>
      </w:r>
      <w:r w:rsidRPr="007D6D2C">
        <w:rPr>
          <w:spacing w:val="-8"/>
          <w:lang w:val="ru-RU"/>
        </w:rPr>
        <w:t xml:space="preserve"> </w:t>
      </w:r>
      <w:r w:rsidRPr="007D6D2C">
        <w:rPr>
          <w:lang w:val="ru-RU"/>
        </w:rPr>
        <w:t>організацій</w:t>
      </w:r>
      <w:r w:rsidRPr="007D6D2C">
        <w:rPr>
          <w:spacing w:val="-10"/>
          <w:lang w:val="ru-RU"/>
        </w:rPr>
        <w:t xml:space="preserve"> </w:t>
      </w:r>
      <w:r w:rsidRPr="007D6D2C">
        <w:rPr>
          <w:lang w:val="ru-RU"/>
        </w:rPr>
        <w:t>партій,</w:t>
      </w:r>
      <w:r w:rsidRPr="007D6D2C">
        <w:rPr>
          <w:spacing w:val="36"/>
          <w:lang w:val="ru-RU"/>
        </w:rPr>
        <w:t xml:space="preserve"> </w:t>
      </w:r>
      <w:r w:rsidRPr="007D6D2C">
        <w:rPr>
          <w:lang w:val="ru-RU"/>
        </w:rPr>
        <w:t>про утворення</w:t>
      </w:r>
      <w:r w:rsidRPr="007D6D2C">
        <w:rPr>
          <w:spacing w:val="-14"/>
          <w:lang w:val="ru-RU"/>
        </w:rPr>
        <w:t xml:space="preserve"> </w:t>
      </w:r>
      <w:r w:rsidRPr="007D6D2C">
        <w:rPr>
          <w:lang w:val="ru-RU"/>
        </w:rPr>
        <w:t>депутатських</w:t>
      </w:r>
      <w:r w:rsidRPr="007D6D2C">
        <w:rPr>
          <w:spacing w:val="-13"/>
          <w:lang w:val="ru-RU"/>
        </w:rPr>
        <w:t xml:space="preserve"> </w:t>
      </w:r>
      <w:r w:rsidRPr="007D6D2C">
        <w:rPr>
          <w:lang w:val="ru-RU"/>
        </w:rPr>
        <w:t>фракцій</w:t>
      </w:r>
      <w:r w:rsidRPr="007D6D2C">
        <w:rPr>
          <w:spacing w:val="-14"/>
          <w:lang w:val="ru-RU"/>
        </w:rPr>
        <w:t xml:space="preserve"> </w:t>
      </w:r>
      <w:r w:rsidRPr="007D6D2C">
        <w:rPr>
          <w:lang w:val="ru-RU"/>
        </w:rPr>
        <w:t>яких</w:t>
      </w:r>
      <w:r w:rsidRPr="007D6D2C">
        <w:rPr>
          <w:spacing w:val="-13"/>
          <w:lang w:val="ru-RU"/>
        </w:rPr>
        <w:t xml:space="preserve"> </w:t>
      </w:r>
      <w:r w:rsidRPr="007D6D2C">
        <w:rPr>
          <w:lang w:val="ru-RU"/>
        </w:rPr>
        <w:t>оголошено</w:t>
      </w:r>
      <w:r w:rsidRPr="007D6D2C">
        <w:rPr>
          <w:spacing w:val="-13"/>
          <w:lang w:val="ru-RU"/>
        </w:rPr>
        <w:t xml:space="preserve"> </w:t>
      </w:r>
      <w:r w:rsidRPr="007D6D2C">
        <w:rPr>
          <w:lang w:val="ru-RU"/>
        </w:rPr>
        <w:t>на</w:t>
      </w:r>
      <w:r w:rsidRPr="007D6D2C">
        <w:rPr>
          <w:spacing w:val="-15"/>
          <w:lang w:val="ru-RU"/>
        </w:rPr>
        <w:t xml:space="preserve"> </w:t>
      </w:r>
      <w:r w:rsidRPr="007D6D2C">
        <w:rPr>
          <w:lang w:val="ru-RU"/>
        </w:rPr>
        <w:t>першій</w:t>
      </w:r>
      <w:r w:rsidRPr="007D6D2C">
        <w:rPr>
          <w:spacing w:val="-14"/>
          <w:lang w:val="ru-RU"/>
        </w:rPr>
        <w:t xml:space="preserve"> </w:t>
      </w:r>
      <w:r w:rsidRPr="007D6D2C">
        <w:rPr>
          <w:lang w:val="ru-RU"/>
        </w:rPr>
        <w:t>черговій</w:t>
      </w:r>
      <w:r w:rsidRPr="007D6D2C">
        <w:rPr>
          <w:spacing w:val="-14"/>
          <w:lang w:val="ru-RU"/>
        </w:rPr>
        <w:t xml:space="preserve"> </w:t>
      </w:r>
      <w:r w:rsidRPr="007D6D2C">
        <w:rPr>
          <w:lang w:val="ru-RU"/>
        </w:rPr>
        <w:t>сесії</w:t>
      </w:r>
      <w:r w:rsidRPr="007D6D2C">
        <w:rPr>
          <w:spacing w:val="-15"/>
          <w:lang w:val="ru-RU"/>
        </w:rPr>
        <w:t xml:space="preserve"> </w:t>
      </w:r>
      <w:r w:rsidRPr="007D6D2C">
        <w:rPr>
          <w:lang w:val="ru-RU"/>
        </w:rPr>
        <w:t>Верховної</w:t>
      </w:r>
      <w:r w:rsidRPr="007D6D2C">
        <w:rPr>
          <w:spacing w:val="-15"/>
          <w:lang w:val="ru-RU"/>
        </w:rPr>
        <w:t xml:space="preserve"> </w:t>
      </w:r>
      <w:r w:rsidRPr="007D6D2C">
        <w:rPr>
          <w:lang w:val="ru-RU"/>
        </w:rPr>
        <w:t>Ради України поточного скликання), та особи, визначені шляхом жеребкування. Особи, внесені до таких списків, підлягають включенню до складу ТВК під час їх</w:t>
      </w:r>
      <w:r w:rsidRPr="007D6D2C">
        <w:rPr>
          <w:spacing w:val="-29"/>
          <w:lang w:val="ru-RU"/>
        </w:rPr>
        <w:t xml:space="preserve"> </w:t>
      </w:r>
      <w:r w:rsidRPr="007D6D2C">
        <w:rPr>
          <w:lang w:val="ru-RU"/>
        </w:rPr>
        <w:t>формування.</w:t>
      </w:r>
    </w:p>
    <w:p w:rsidR="005451A4" w:rsidRPr="007D6D2C" w:rsidRDefault="005451A4">
      <w:pPr>
        <w:pStyle w:val="a3"/>
        <w:spacing w:before="9"/>
        <w:rPr>
          <w:sz w:val="27"/>
          <w:lang w:val="ru-RU"/>
        </w:rPr>
      </w:pPr>
    </w:p>
    <w:p w:rsidR="005451A4" w:rsidRPr="007D6D2C" w:rsidRDefault="00956AA3">
      <w:pPr>
        <w:pStyle w:val="a3"/>
        <w:ind w:left="152" w:right="129"/>
        <w:jc w:val="both"/>
        <w:rPr>
          <w:lang w:val="ru-RU"/>
        </w:rPr>
      </w:pPr>
      <w:r w:rsidRPr="007D6D2C">
        <w:rPr>
          <w:lang w:val="ru-RU"/>
        </w:rPr>
        <w:t>Одночасно з формуванням кожної ТВК виборча комісія призначає від різних суб’єктів подання кандидатур до її складу, керівний склад ТВК – голову, заступника голови, секретаря ТВК.</w:t>
      </w:r>
    </w:p>
    <w:p w:rsidR="005451A4" w:rsidRPr="007D6D2C" w:rsidRDefault="005451A4">
      <w:pPr>
        <w:pStyle w:val="a3"/>
        <w:spacing w:before="7"/>
        <w:rPr>
          <w:sz w:val="23"/>
          <w:lang w:val="ru-RU"/>
        </w:rPr>
      </w:pPr>
    </w:p>
    <w:p w:rsidR="005451A4" w:rsidRPr="007D6D2C" w:rsidRDefault="00956AA3">
      <w:pPr>
        <w:pStyle w:val="a3"/>
        <w:spacing w:line="237" w:lineRule="auto"/>
        <w:ind w:left="1396" w:right="252"/>
        <w:jc w:val="both"/>
        <w:rPr>
          <w:lang w:val="ru-RU"/>
        </w:rPr>
      </w:pPr>
      <w:r>
        <w:rPr>
          <w:noProof/>
          <w:lang w:val="uk-UA" w:eastAsia="uk-UA"/>
        </w:rPr>
        <w:drawing>
          <wp:anchor distT="0" distB="0" distL="0" distR="0" simplePos="0" relativeHeight="1648" behindDoc="0" locked="0" layoutInCell="1" allowOverlap="1">
            <wp:simplePos x="0" y="0"/>
            <wp:positionH relativeFrom="page">
              <wp:posOffset>788034</wp:posOffset>
            </wp:positionH>
            <wp:positionV relativeFrom="paragraph">
              <wp:posOffset>160424</wp:posOffset>
            </wp:positionV>
            <wp:extent cx="693420" cy="1064856"/>
            <wp:effectExtent l="0" t="0" r="0" b="0"/>
            <wp:wrapNone/>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31" cstate="print"/>
                    <a:stretch>
                      <a:fillRect/>
                    </a:stretch>
                  </pic:blipFill>
                  <pic:spPr>
                    <a:xfrm>
                      <a:off x="0" y="0"/>
                      <a:ext cx="693420" cy="1064856"/>
                    </a:xfrm>
                    <a:prstGeom prst="rect">
                      <a:avLst/>
                    </a:prstGeom>
                  </pic:spPr>
                </pic:pic>
              </a:graphicData>
            </a:graphic>
          </wp:anchor>
        </w:drawing>
      </w:r>
      <w:r w:rsidRPr="007D6D2C">
        <w:rPr>
          <w:lang w:val="ru-RU"/>
        </w:rPr>
        <w:t>Якщо до складу ТВК включено дві або три особи від місцевої організації однієї партії (не більше ніж по дві кандидатури від місцевої організації цієї партії, про утворення депутатської фракції якої оголошено на першій черговій сесії Верховної Ради України поточного</w:t>
      </w:r>
      <w:r w:rsidRPr="007D6D2C">
        <w:rPr>
          <w:spacing w:val="-13"/>
          <w:lang w:val="ru-RU"/>
        </w:rPr>
        <w:t xml:space="preserve"> </w:t>
      </w:r>
      <w:r w:rsidRPr="007D6D2C">
        <w:rPr>
          <w:lang w:val="ru-RU"/>
        </w:rPr>
        <w:t>скликання,</w:t>
      </w:r>
      <w:r w:rsidRPr="007D6D2C">
        <w:rPr>
          <w:spacing w:val="-14"/>
          <w:lang w:val="ru-RU"/>
        </w:rPr>
        <w:t xml:space="preserve"> </w:t>
      </w:r>
      <w:r w:rsidRPr="007D6D2C">
        <w:rPr>
          <w:lang w:val="ru-RU"/>
        </w:rPr>
        <w:t>та</w:t>
      </w:r>
      <w:r w:rsidRPr="007D6D2C">
        <w:rPr>
          <w:spacing w:val="-14"/>
          <w:lang w:val="ru-RU"/>
        </w:rPr>
        <w:t xml:space="preserve"> </w:t>
      </w:r>
      <w:r w:rsidRPr="007D6D2C">
        <w:rPr>
          <w:lang w:val="ru-RU"/>
        </w:rPr>
        <w:t>зареєстрованої</w:t>
      </w:r>
      <w:r w:rsidRPr="007D6D2C">
        <w:rPr>
          <w:spacing w:val="-12"/>
          <w:lang w:val="ru-RU"/>
        </w:rPr>
        <w:t xml:space="preserve"> </w:t>
      </w:r>
      <w:r w:rsidRPr="007D6D2C">
        <w:rPr>
          <w:lang w:val="ru-RU"/>
        </w:rPr>
        <w:t>в</w:t>
      </w:r>
      <w:r w:rsidRPr="007D6D2C">
        <w:rPr>
          <w:spacing w:val="-14"/>
          <w:lang w:val="ru-RU"/>
        </w:rPr>
        <w:t xml:space="preserve"> </w:t>
      </w:r>
      <w:r w:rsidRPr="007D6D2C">
        <w:rPr>
          <w:lang w:val="ru-RU"/>
        </w:rPr>
        <w:t>установленому</w:t>
      </w:r>
      <w:r w:rsidRPr="007D6D2C">
        <w:rPr>
          <w:spacing w:val="-11"/>
          <w:lang w:val="ru-RU"/>
        </w:rPr>
        <w:t xml:space="preserve"> </w:t>
      </w:r>
      <w:r w:rsidRPr="007D6D2C">
        <w:rPr>
          <w:lang w:val="ru-RU"/>
        </w:rPr>
        <w:t>законом</w:t>
      </w:r>
      <w:r w:rsidRPr="007D6D2C">
        <w:rPr>
          <w:spacing w:val="-14"/>
          <w:lang w:val="ru-RU"/>
        </w:rPr>
        <w:t xml:space="preserve"> </w:t>
      </w:r>
      <w:r w:rsidRPr="007D6D2C">
        <w:rPr>
          <w:lang w:val="ru-RU"/>
        </w:rPr>
        <w:t>порядку</w:t>
      </w:r>
      <w:r w:rsidRPr="007D6D2C">
        <w:rPr>
          <w:spacing w:val="-13"/>
          <w:lang w:val="ru-RU"/>
        </w:rPr>
        <w:t xml:space="preserve"> </w:t>
      </w:r>
      <w:r w:rsidRPr="007D6D2C">
        <w:rPr>
          <w:lang w:val="ru-RU"/>
        </w:rPr>
        <w:t>у</w:t>
      </w:r>
      <w:r w:rsidRPr="007D6D2C">
        <w:rPr>
          <w:spacing w:val="24"/>
          <w:lang w:val="ru-RU"/>
        </w:rPr>
        <w:t xml:space="preserve"> </w:t>
      </w:r>
      <w:r w:rsidRPr="007D6D2C">
        <w:rPr>
          <w:lang w:val="ru-RU"/>
        </w:rPr>
        <w:t>відповідній адміністративно-територіальній одиниці місцевої організації цієї партії), ці особи не можуть бути одночасно призначені на керівні посади в такій</w:t>
      </w:r>
      <w:r w:rsidRPr="007D6D2C">
        <w:rPr>
          <w:spacing w:val="-18"/>
          <w:lang w:val="ru-RU"/>
        </w:rPr>
        <w:t xml:space="preserve"> </w:t>
      </w:r>
      <w:r w:rsidRPr="007D6D2C">
        <w:rPr>
          <w:lang w:val="ru-RU"/>
        </w:rPr>
        <w:t>ТВК.</w:t>
      </w:r>
    </w:p>
    <w:p w:rsidR="005451A4" w:rsidRPr="007D6D2C" w:rsidRDefault="005451A4">
      <w:pPr>
        <w:pStyle w:val="a3"/>
        <w:rPr>
          <w:lang w:val="ru-RU"/>
        </w:rPr>
      </w:pPr>
    </w:p>
    <w:p w:rsidR="005451A4" w:rsidRPr="007D6D2C" w:rsidRDefault="005451A4">
      <w:pPr>
        <w:pStyle w:val="a3"/>
        <w:spacing w:before="7"/>
        <w:rPr>
          <w:sz w:val="27"/>
          <w:lang w:val="ru-RU"/>
        </w:rPr>
      </w:pPr>
    </w:p>
    <w:p w:rsidR="005451A4" w:rsidRPr="007D6D2C" w:rsidRDefault="00956AA3">
      <w:pPr>
        <w:pStyle w:val="a3"/>
        <w:ind w:left="152" w:right="134"/>
        <w:jc w:val="both"/>
        <w:rPr>
          <w:lang w:val="ru-RU"/>
        </w:rPr>
      </w:pPr>
      <w:r w:rsidRPr="007D6D2C">
        <w:rPr>
          <w:lang w:val="ru-RU"/>
        </w:rPr>
        <w:t>Рішення про формування складу ТВК оприлюднюється виборчою комісією, яка сформувала склад ТВК, у відповідних місцевих друкованих ЗМІ або в інший визначений нею спосіб не пізніше наступного дня після</w:t>
      </w:r>
      <w:r w:rsidRPr="007D6D2C">
        <w:rPr>
          <w:spacing w:val="-7"/>
          <w:lang w:val="ru-RU"/>
        </w:rPr>
        <w:t xml:space="preserve"> </w:t>
      </w:r>
      <w:r w:rsidRPr="007D6D2C">
        <w:rPr>
          <w:lang w:val="ru-RU"/>
        </w:rPr>
        <w:t>дня</w:t>
      </w:r>
      <w:r w:rsidRPr="007D6D2C">
        <w:rPr>
          <w:spacing w:val="-10"/>
          <w:lang w:val="ru-RU"/>
        </w:rPr>
        <w:t xml:space="preserve"> </w:t>
      </w:r>
      <w:r w:rsidRPr="007D6D2C">
        <w:rPr>
          <w:lang w:val="ru-RU"/>
        </w:rPr>
        <w:t>прийняття</w:t>
      </w:r>
      <w:r w:rsidRPr="007D6D2C">
        <w:rPr>
          <w:spacing w:val="-10"/>
          <w:lang w:val="ru-RU"/>
        </w:rPr>
        <w:t xml:space="preserve"> </w:t>
      </w:r>
      <w:r w:rsidRPr="007D6D2C">
        <w:rPr>
          <w:lang w:val="ru-RU"/>
        </w:rPr>
        <w:t>такого</w:t>
      </w:r>
      <w:r w:rsidRPr="007D6D2C">
        <w:rPr>
          <w:spacing w:val="-7"/>
          <w:lang w:val="ru-RU"/>
        </w:rPr>
        <w:t xml:space="preserve"> </w:t>
      </w:r>
      <w:r w:rsidRPr="007D6D2C">
        <w:rPr>
          <w:lang w:val="ru-RU"/>
        </w:rPr>
        <w:t>рішення.</w:t>
      </w:r>
      <w:r w:rsidRPr="007D6D2C">
        <w:rPr>
          <w:spacing w:val="-11"/>
          <w:lang w:val="ru-RU"/>
        </w:rPr>
        <w:t xml:space="preserve"> </w:t>
      </w:r>
      <w:r w:rsidRPr="007D6D2C">
        <w:rPr>
          <w:lang w:val="ru-RU"/>
        </w:rPr>
        <w:t>Рішення</w:t>
      </w:r>
      <w:r w:rsidRPr="007D6D2C">
        <w:rPr>
          <w:spacing w:val="-7"/>
          <w:lang w:val="ru-RU"/>
        </w:rPr>
        <w:t xml:space="preserve"> </w:t>
      </w:r>
      <w:r w:rsidRPr="007D6D2C">
        <w:rPr>
          <w:lang w:val="ru-RU"/>
        </w:rPr>
        <w:t>про</w:t>
      </w:r>
      <w:r w:rsidRPr="007D6D2C">
        <w:rPr>
          <w:spacing w:val="-7"/>
          <w:lang w:val="ru-RU"/>
        </w:rPr>
        <w:t xml:space="preserve"> </w:t>
      </w:r>
      <w:r w:rsidRPr="007D6D2C">
        <w:rPr>
          <w:lang w:val="ru-RU"/>
        </w:rPr>
        <w:t>зміни</w:t>
      </w:r>
      <w:r w:rsidRPr="007D6D2C">
        <w:rPr>
          <w:spacing w:val="-8"/>
          <w:lang w:val="ru-RU"/>
        </w:rPr>
        <w:t xml:space="preserve"> </w:t>
      </w:r>
      <w:r w:rsidRPr="007D6D2C">
        <w:rPr>
          <w:lang w:val="ru-RU"/>
        </w:rPr>
        <w:t>у</w:t>
      </w:r>
      <w:r w:rsidRPr="007D6D2C">
        <w:rPr>
          <w:spacing w:val="-7"/>
          <w:lang w:val="ru-RU"/>
        </w:rPr>
        <w:t xml:space="preserve"> </w:t>
      </w:r>
      <w:r w:rsidRPr="007D6D2C">
        <w:rPr>
          <w:lang w:val="ru-RU"/>
        </w:rPr>
        <w:t>складі</w:t>
      </w:r>
      <w:r w:rsidRPr="007D6D2C">
        <w:rPr>
          <w:spacing w:val="-8"/>
          <w:lang w:val="ru-RU"/>
        </w:rPr>
        <w:t xml:space="preserve"> </w:t>
      </w:r>
      <w:r w:rsidRPr="007D6D2C">
        <w:rPr>
          <w:lang w:val="ru-RU"/>
        </w:rPr>
        <w:t>ТВК</w:t>
      </w:r>
      <w:r w:rsidRPr="007D6D2C">
        <w:rPr>
          <w:spacing w:val="-7"/>
          <w:lang w:val="ru-RU"/>
        </w:rPr>
        <w:t xml:space="preserve"> </w:t>
      </w:r>
      <w:r w:rsidRPr="007D6D2C">
        <w:rPr>
          <w:lang w:val="ru-RU"/>
        </w:rPr>
        <w:t>оприлюднюється</w:t>
      </w:r>
      <w:r w:rsidRPr="007D6D2C">
        <w:rPr>
          <w:spacing w:val="-10"/>
          <w:lang w:val="ru-RU"/>
        </w:rPr>
        <w:t xml:space="preserve"> </w:t>
      </w:r>
      <w:r w:rsidRPr="007D6D2C">
        <w:rPr>
          <w:lang w:val="ru-RU"/>
        </w:rPr>
        <w:t>у</w:t>
      </w:r>
      <w:r w:rsidRPr="007D6D2C">
        <w:rPr>
          <w:spacing w:val="-7"/>
          <w:lang w:val="ru-RU"/>
        </w:rPr>
        <w:t xml:space="preserve"> </w:t>
      </w:r>
      <w:r w:rsidRPr="007D6D2C">
        <w:rPr>
          <w:lang w:val="ru-RU"/>
        </w:rPr>
        <w:t>тому</w:t>
      </w:r>
      <w:r w:rsidRPr="007D6D2C">
        <w:rPr>
          <w:spacing w:val="-8"/>
          <w:lang w:val="ru-RU"/>
        </w:rPr>
        <w:t xml:space="preserve"> </w:t>
      </w:r>
      <w:r w:rsidRPr="007D6D2C">
        <w:rPr>
          <w:lang w:val="ru-RU"/>
        </w:rPr>
        <w:t>ж</w:t>
      </w:r>
      <w:r w:rsidRPr="007D6D2C">
        <w:rPr>
          <w:spacing w:val="-9"/>
          <w:lang w:val="ru-RU"/>
        </w:rPr>
        <w:t xml:space="preserve"> </w:t>
      </w:r>
      <w:r w:rsidRPr="007D6D2C">
        <w:rPr>
          <w:lang w:val="ru-RU"/>
        </w:rPr>
        <w:t>порядку та в такі ж строки, однак не пізніше останнього дня перед днем голосування (ч. 16  ст. 22</w:t>
      </w:r>
      <w:r w:rsidRPr="007D6D2C">
        <w:rPr>
          <w:spacing w:val="-23"/>
          <w:lang w:val="ru-RU"/>
        </w:rPr>
        <w:t xml:space="preserve"> </w:t>
      </w:r>
      <w:r w:rsidRPr="007D6D2C">
        <w:rPr>
          <w:lang w:val="ru-RU"/>
        </w:rPr>
        <w:t>Закону).</w:t>
      </w:r>
    </w:p>
    <w:p w:rsidR="005451A4" w:rsidRPr="007D6D2C" w:rsidRDefault="005451A4">
      <w:pPr>
        <w:jc w:val="both"/>
        <w:rPr>
          <w:lang w:val="ru-RU"/>
        </w:rPr>
        <w:sectPr w:rsidR="005451A4" w:rsidRPr="007D6D2C">
          <w:pgSz w:w="11920" w:h="16850"/>
          <w:pgMar w:top="940" w:right="1000" w:bottom="860" w:left="980" w:header="0" w:footer="662" w:gutter="0"/>
          <w:cols w:space="720"/>
        </w:sectPr>
      </w:pPr>
    </w:p>
    <w:p w:rsidR="005451A4" w:rsidRPr="007D6D2C" w:rsidRDefault="00956AA3">
      <w:pPr>
        <w:pStyle w:val="a3"/>
        <w:spacing w:before="30"/>
        <w:ind w:left="150" w:right="161"/>
        <w:jc w:val="both"/>
        <w:rPr>
          <w:lang w:val="ru-RU"/>
        </w:rPr>
      </w:pPr>
      <w:r w:rsidRPr="007D6D2C">
        <w:rPr>
          <w:lang w:val="ru-RU"/>
        </w:rPr>
        <w:lastRenderedPageBreak/>
        <w:t>У разі якщо подання щодо кандидатур до складу ТВК не надійшли в установлені Законом строки або до складу ТВК запропоновано менше ніж 9 осіб, склад ТВК формується у ті самі строки за поданням голови відповідної ТВК за пропозиціями членів комісії (ч. 17 ст. 22 Закону)</w:t>
      </w:r>
    </w:p>
    <w:p w:rsidR="005451A4" w:rsidRPr="007D6D2C" w:rsidRDefault="005451A4">
      <w:pPr>
        <w:pStyle w:val="a3"/>
        <w:rPr>
          <w:sz w:val="20"/>
          <w:lang w:val="ru-RU"/>
        </w:rPr>
      </w:pPr>
    </w:p>
    <w:p w:rsidR="005451A4" w:rsidRPr="007D6D2C" w:rsidRDefault="005451A4">
      <w:pPr>
        <w:pStyle w:val="a3"/>
        <w:spacing w:before="1"/>
        <w:rPr>
          <w:sz w:val="19"/>
          <w:lang w:val="ru-RU"/>
        </w:rPr>
      </w:pPr>
    </w:p>
    <w:p w:rsidR="005451A4" w:rsidRPr="007D6D2C" w:rsidRDefault="00956AA3">
      <w:pPr>
        <w:pStyle w:val="2"/>
        <w:tabs>
          <w:tab w:val="left" w:pos="9824"/>
        </w:tabs>
        <w:ind w:left="124"/>
        <w:rPr>
          <w:lang w:val="ru-RU"/>
        </w:rPr>
      </w:pPr>
      <w:r w:rsidRPr="007D6D2C">
        <w:rPr>
          <w:rFonts w:ascii="Times New Roman" w:hAnsi="Times New Roman"/>
          <w:b w:val="0"/>
          <w:spacing w:val="-39"/>
          <w:w w:val="99"/>
          <w:shd w:val="clear" w:color="auto" w:fill="D9D9D9"/>
          <w:lang w:val="ru-RU"/>
        </w:rPr>
        <w:t xml:space="preserve"> </w:t>
      </w:r>
      <w:r w:rsidRPr="007D6D2C">
        <w:rPr>
          <w:shd w:val="clear" w:color="auto" w:fill="D9D9D9"/>
          <w:lang w:val="ru-RU"/>
        </w:rPr>
        <w:t>3.4. Суб’єкти подання кандидатур до складу дільничних виборчих</w:t>
      </w:r>
      <w:r w:rsidRPr="007D6D2C">
        <w:rPr>
          <w:spacing w:val="-41"/>
          <w:shd w:val="clear" w:color="auto" w:fill="D9D9D9"/>
          <w:lang w:val="ru-RU"/>
        </w:rPr>
        <w:t xml:space="preserve"> </w:t>
      </w:r>
      <w:r w:rsidRPr="007D6D2C">
        <w:rPr>
          <w:shd w:val="clear" w:color="auto" w:fill="D9D9D9"/>
          <w:lang w:val="ru-RU"/>
        </w:rPr>
        <w:t>комісій</w:t>
      </w:r>
      <w:r w:rsidRPr="007D6D2C">
        <w:rPr>
          <w:shd w:val="clear" w:color="auto" w:fill="D9D9D9"/>
          <w:lang w:val="ru-RU"/>
        </w:rPr>
        <w:tab/>
      </w:r>
    </w:p>
    <w:p w:rsidR="005451A4" w:rsidRPr="007D6D2C" w:rsidRDefault="005451A4">
      <w:pPr>
        <w:pStyle w:val="a3"/>
        <w:spacing w:before="9"/>
        <w:rPr>
          <w:b/>
          <w:sz w:val="21"/>
          <w:lang w:val="ru-RU"/>
        </w:rPr>
      </w:pPr>
    </w:p>
    <w:p w:rsidR="005451A4" w:rsidRPr="007D6D2C" w:rsidRDefault="00956AA3">
      <w:pPr>
        <w:pStyle w:val="a3"/>
        <w:ind w:left="150"/>
        <w:rPr>
          <w:lang w:val="ru-RU"/>
        </w:rPr>
      </w:pPr>
      <w:r w:rsidRPr="007D6D2C">
        <w:rPr>
          <w:lang w:val="ru-RU"/>
        </w:rPr>
        <w:t>Право подання кандидатур до складу ДВК мають (ч. 1 ст. 23 Закону):</w:t>
      </w:r>
    </w:p>
    <w:p w:rsidR="005451A4" w:rsidRPr="007D6D2C" w:rsidRDefault="005451A4">
      <w:pPr>
        <w:pStyle w:val="a3"/>
        <w:spacing w:before="5" w:after="1"/>
        <w:rPr>
          <w:lang w:val="ru-RU"/>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704"/>
        <w:gridCol w:w="2836"/>
      </w:tblGrid>
      <w:tr w:rsidR="005451A4">
        <w:trPr>
          <w:trHeight w:hRule="exact" w:val="278"/>
        </w:trPr>
        <w:tc>
          <w:tcPr>
            <w:tcW w:w="9643" w:type="dxa"/>
            <w:gridSpan w:val="3"/>
            <w:shd w:val="clear" w:color="auto" w:fill="BDBDBD"/>
          </w:tcPr>
          <w:p w:rsidR="005451A4" w:rsidRDefault="00956AA3">
            <w:pPr>
              <w:pStyle w:val="TableParagraph"/>
              <w:ind w:left="0" w:right="95"/>
              <w:jc w:val="right"/>
              <w:rPr>
                <w:b/>
              </w:rPr>
            </w:pPr>
            <w:r>
              <w:rPr>
                <w:b/>
              </w:rPr>
              <w:t>Таблиця 6</w:t>
            </w:r>
          </w:p>
        </w:tc>
      </w:tr>
      <w:tr w:rsidR="005451A4">
        <w:trPr>
          <w:trHeight w:hRule="exact" w:val="277"/>
        </w:trPr>
        <w:tc>
          <w:tcPr>
            <w:tcW w:w="9643" w:type="dxa"/>
            <w:gridSpan w:val="3"/>
          </w:tcPr>
          <w:p w:rsidR="005451A4" w:rsidRDefault="005451A4"/>
        </w:tc>
      </w:tr>
      <w:tr w:rsidR="005451A4" w:rsidRPr="007D6D2C">
        <w:trPr>
          <w:trHeight w:hRule="exact" w:val="546"/>
        </w:trPr>
        <w:tc>
          <w:tcPr>
            <w:tcW w:w="5103" w:type="dxa"/>
            <w:shd w:val="clear" w:color="auto" w:fill="BDBDBD"/>
          </w:tcPr>
          <w:p w:rsidR="005451A4" w:rsidRPr="007D6D2C" w:rsidRDefault="00956AA3">
            <w:pPr>
              <w:pStyle w:val="TableParagraph"/>
              <w:spacing w:before="3"/>
              <w:ind w:left="451" w:right="248"/>
              <w:rPr>
                <w:b/>
                <w:lang w:val="ru-RU"/>
              </w:rPr>
            </w:pPr>
            <w:r w:rsidRPr="007D6D2C">
              <w:rPr>
                <w:b/>
                <w:lang w:val="ru-RU"/>
              </w:rPr>
              <w:t>Суб’єкт подання кандидатур до складу ДВК</w:t>
            </w:r>
          </w:p>
        </w:tc>
        <w:tc>
          <w:tcPr>
            <w:tcW w:w="1704" w:type="dxa"/>
            <w:shd w:val="clear" w:color="auto" w:fill="BDBDBD"/>
          </w:tcPr>
          <w:p w:rsidR="005451A4" w:rsidRDefault="00956AA3">
            <w:pPr>
              <w:pStyle w:val="TableParagraph"/>
              <w:spacing w:before="0"/>
              <w:ind w:left="283" w:right="259" w:firstLine="139"/>
              <w:rPr>
                <w:b/>
              </w:rPr>
            </w:pPr>
            <w:r>
              <w:rPr>
                <w:b/>
              </w:rPr>
              <w:t>Кількість кандидатур</w:t>
            </w:r>
          </w:p>
        </w:tc>
        <w:tc>
          <w:tcPr>
            <w:tcW w:w="2835" w:type="dxa"/>
            <w:shd w:val="clear" w:color="auto" w:fill="BDBDBD"/>
          </w:tcPr>
          <w:p w:rsidR="005451A4" w:rsidRPr="007D6D2C" w:rsidRDefault="00956AA3">
            <w:pPr>
              <w:pStyle w:val="TableParagraph"/>
              <w:spacing w:before="0"/>
              <w:ind w:left="861" w:right="268" w:hanging="576"/>
              <w:rPr>
                <w:b/>
                <w:lang w:val="ru-RU"/>
              </w:rPr>
            </w:pPr>
            <w:r w:rsidRPr="007D6D2C">
              <w:rPr>
                <w:b/>
                <w:lang w:val="ru-RU"/>
              </w:rPr>
              <w:t>Порядок включення до складу ДВК</w:t>
            </w:r>
          </w:p>
        </w:tc>
      </w:tr>
      <w:tr w:rsidR="005451A4">
        <w:trPr>
          <w:trHeight w:hRule="exact" w:val="1085"/>
        </w:trPr>
        <w:tc>
          <w:tcPr>
            <w:tcW w:w="5103" w:type="dxa"/>
          </w:tcPr>
          <w:p w:rsidR="005451A4" w:rsidRPr="007D6D2C" w:rsidRDefault="00956AA3">
            <w:pPr>
              <w:pStyle w:val="TableParagraph"/>
              <w:spacing w:before="0"/>
              <w:ind w:right="248"/>
              <w:rPr>
                <w:lang w:val="ru-RU"/>
              </w:rPr>
            </w:pPr>
            <w:r w:rsidRPr="007D6D2C">
              <w:rPr>
                <w:lang w:val="ru-RU"/>
              </w:rPr>
              <w:t>місцева організація політичної партії, про утворення депутатської фракції якої оголошено на першій черговій сесії Верховної Ради України поточного скликання</w:t>
            </w:r>
          </w:p>
        </w:tc>
        <w:tc>
          <w:tcPr>
            <w:tcW w:w="1704" w:type="dxa"/>
          </w:tcPr>
          <w:p w:rsidR="005451A4" w:rsidRDefault="00956AA3">
            <w:pPr>
              <w:pStyle w:val="TableParagraph"/>
              <w:spacing w:before="4"/>
              <w:ind w:left="107"/>
            </w:pPr>
            <w:r>
              <w:t>1</w:t>
            </w:r>
          </w:p>
        </w:tc>
        <w:tc>
          <w:tcPr>
            <w:tcW w:w="2835" w:type="dxa"/>
          </w:tcPr>
          <w:p w:rsidR="005451A4" w:rsidRDefault="00956AA3">
            <w:pPr>
              <w:pStyle w:val="TableParagraph"/>
              <w:spacing w:before="4"/>
              <w:ind w:right="268"/>
            </w:pPr>
            <w:r>
              <w:t>Обов’язково</w:t>
            </w:r>
          </w:p>
        </w:tc>
      </w:tr>
      <w:tr w:rsidR="005451A4">
        <w:trPr>
          <w:trHeight w:hRule="exact" w:val="816"/>
        </w:trPr>
        <w:tc>
          <w:tcPr>
            <w:tcW w:w="5103" w:type="dxa"/>
          </w:tcPr>
          <w:p w:rsidR="005451A4" w:rsidRPr="007D6D2C" w:rsidRDefault="00956AA3">
            <w:pPr>
              <w:pStyle w:val="TableParagraph"/>
              <w:spacing w:before="0"/>
              <w:ind w:right="240"/>
              <w:rPr>
                <w:lang w:val="ru-RU"/>
              </w:rPr>
            </w:pPr>
            <w:r w:rsidRPr="007D6D2C">
              <w:rPr>
                <w:lang w:val="ru-RU"/>
              </w:rPr>
              <w:t>місцева організація політичної партії, кандидатів у депутати від якої зареєстровано в багатомандатному виборчому окрузі</w:t>
            </w:r>
          </w:p>
        </w:tc>
        <w:tc>
          <w:tcPr>
            <w:tcW w:w="1704" w:type="dxa"/>
          </w:tcPr>
          <w:p w:rsidR="005451A4" w:rsidRDefault="00956AA3">
            <w:pPr>
              <w:pStyle w:val="TableParagraph"/>
              <w:spacing w:before="4"/>
              <w:ind w:left="107"/>
            </w:pPr>
            <w:r>
              <w:t>1</w:t>
            </w:r>
          </w:p>
        </w:tc>
        <w:tc>
          <w:tcPr>
            <w:tcW w:w="2835" w:type="dxa"/>
          </w:tcPr>
          <w:p w:rsidR="005451A4" w:rsidRDefault="00956AA3">
            <w:pPr>
              <w:pStyle w:val="TableParagraph"/>
              <w:spacing w:before="4"/>
              <w:ind w:right="268"/>
            </w:pPr>
            <w:r>
              <w:t>Жеребкування</w:t>
            </w:r>
          </w:p>
        </w:tc>
      </w:tr>
      <w:tr w:rsidR="005451A4">
        <w:trPr>
          <w:trHeight w:hRule="exact" w:val="278"/>
        </w:trPr>
        <w:tc>
          <w:tcPr>
            <w:tcW w:w="5103" w:type="dxa"/>
          </w:tcPr>
          <w:p w:rsidR="005451A4" w:rsidRPr="007D6D2C" w:rsidRDefault="00956AA3">
            <w:pPr>
              <w:pStyle w:val="TableParagraph"/>
              <w:spacing w:before="4"/>
              <w:ind w:right="248"/>
              <w:rPr>
                <w:lang w:val="ru-RU"/>
              </w:rPr>
            </w:pPr>
            <w:r w:rsidRPr="007D6D2C">
              <w:rPr>
                <w:lang w:val="ru-RU"/>
              </w:rPr>
              <w:t>кандидат у депутати в ОВО</w:t>
            </w:r>
          </w:p>
        </w:tc>
        <w:tc>
          <w:tcPr>
            <w:tcW w:w="1704" w:type="dxa"/>
          </w:tcPr>
          <w:p w:rsidR="005451A4" w:rsidRDefault="00956AA3">
            <w:pPr>
              <w:pStyle w:val="TableParagraph"/>
              <w:spacing w:before="4"/>
              <w:ind w:left="107"/>
            </w:pPr>
            <w:r>
              <w:t>1</w:t>
            </w:r>
          </w:p>
        </w:tc>
        <w:tc>
          <w:tcPr>
            <w:tcW w:w="2835" w:type="dxa"/>
          </w:tcPr>
          <w:p w:rsidR="005451A4" w:rsidRDefault="00956AA3">
            <w:pPr>
              <w:pStyle w:val="TableParagraph"/>
              <w:spacing w:before="4"/>
              <w:ind w:right="268"/>
            </w:pPr>
            <w:r>
              <w:t>Жеребкування</w:t>
            </w:r>
          </w:p>
        </w:tc>
      </w:tr>
      <w:tr w:rsidR="005451A4">
        <w:trPr>
          <w:trHeight w:hRule="exact" w:val="547"/>
        </w:trPr>
        <w:tc>
          <w:tcPr>
            <w:tcW w:w="5103" w:type="dxa"/>
          </w:tcPr>
          <w:p w:rsidR="005451A4" w:rsidRPr="007D6D2C" w:rsidRDefault="00956AA3">
            <w:pPr>
              <w:pStyle w:val="TableParagraph"/>
              <w:spacing w:before="0"/>
              <w:ind w:right="917"/>
              <w:rPr>
                <w:lang w:val="ru-RU"/>
              </w:rPr>
            </w:pPr>
            <w:r w:rsidRPr="007D6D2C">
              <w:rPr>
                <w:lang w:val="ru-RU"/>
              </w:rPr>
              <w:t>кандидат на посаду сільського, селищного, міського голови</w:t>
            </w:r>
          </w:p>
        </w:tc>
        <w:tc>
          <w:tcPr>
            <w:tcW w:w="1704" w:type="dxa"/>
          </w:tcPr>
          <w:p w:rsidR="005451A4" w:rsidRDefault="00956AA3">
            <w:pPr>
              <w:pStyle w:val="TableParagraph"/>
              <w:ind w:left="107"/>
            </w:pPr>
            <w:r>
              <w:t>1</w:t>
            </w:r>
          </w:p>
        </w:tc>
        <w:tc>
          <w:tcPr>
            <w:tcW w:w="2835" w:type="dxa"/>
          </w:tcPr>
          <w:p w:rsidR="005451A4" w:rsidRDefault="00956AA3">
            <w:pPr>
              <w:pStyle w:val="TableParagraph"/>
              <w:ind w:right="268"/>
            </w:pPr>
            <w:r>
              <w:t>Жеребкування</w:t>
            </w:r>
          </w:p>
        </w:tc>
      </w:tr>
    </w:tbl>
    <w:p w:rsidR="005451A4" w:rsidRDefault="005451A4">
      <w:pPr>
        <w:pStyle w:val="a3"/>
        <w:spacing w:before="2"/>
        <w:rPr>
          <w:sz w:val="17"/>
        </w:rPr>
      </w:pPr>
    </w:p>
    <w:p w:rsidR="005451A4" w:rsidRPr="007D6D2C" w:rsidRDefault="00956AA3">
      <w:pPr>
        <w:pStyle w:val="a3"/>
        <w:spacing w:before="53" w:line="266" w:lineRule="exact"/>
        <w:ind w:left="150"/>
        <w:rPr>
          <w:lang w:val="ru-RU"/>
        </w:rPr>
      </w:pPr>
      <w:r w:rsidRPr="007D6D2C">
        <w:rPr>
          <w:lang w:val="ru-RU"/>
        </w:rPr>
        <w:t>У</w:t>
      </w:r>
      <w:r w:rsidRPr="007D6D2C">
        <w:rPr>
          <w:spacing w:val="-8"/>
          <w:lang w:val="ru-RU"/>
        </w:rPr>
        <w:t xml:space="preserve"> </w:t>
      </w:r>
      <w:r w:rsidRPr="007D6D2C">
        <w:rPr>
          <w:lang w:val="ru-RU"/>
        </w:rPr>
        <w:t>разі</w:t>
      </w:r>
      <w:r w:rsidRPr="007D6D2C">
        <w:rPr>
          <w:spacing w:val="-12"/>
          <w:lang w:val="ru-RU"/>
        </w:rPr>
        <w:t xml:space="preserve"> </w:t>
      </w:r>
      <w:r w:rsidRPr="007D6D2C">
        <w:rPr>
          <w:lang w:val="ru-RU"/>
        </w:rPr>
        <w:t>якщо</w:t>
      </w:r>
      <w:r w:rsidRPr="007D6D2C">
        <w:rPr>
          <w:spacing w:val="-8"/>
          <w:lang w:val="ru-RU"/>
        </w:rPr>
        <w:t xml:space="preserve"> </w:t>
      </w:r>
      <w:r w:rsidRPr="007D6D2C">
        <w:rPr>
          <w:lang w:val="ru-RU"/>
        </w:rPr>
        <w:t>подання</w:t>
      </w:r>
      <w:r w:rsidRPr="007D6D2C">
        <w:rPr>
          <w:spacing w:val="-8"/>
          <w:lang w:val="ru-RU"/>
        </w:rPr>
        <w:t xml:space="preserve"> </w:t>
      </w:r>
      <w:r w:rsidRPr="007D6D2C">
        <w:rPr>
          <w:lang w:val="ru-RU"/>
        </w:rPr>
        <w:t>щодо</w:t>
      </w:r>
      <w:r w:rsidRPr="007D6D2C">
        <w:rPr>
          <w:spacing w:val="-8"/>
          <w:lang w:val="ru-RU"/>
        </w:rPr>
        <w:t xml:space="preserve"> </w:t>
      </w:r>
      <w:r w:rsidRPr="007D6D2C">
        <w:rPr>
          <w:lang w:val="ru-RU"/>
        </w:rPr>
        <w:t>кандидатур</w:t>
      </w:r>
      <w:r w:rsidRPr="007D6D2C">
        <w:rPr>
          <w:spacing w:val="-10"/>
          <w:lang w:val="ru-RU"/>
        </w:rPr>
        <w:t xml:space="preserve"> </w:t>
      </w:r>
      <w:r w:rsidRPr="007D6D2C">
        <w:rPr>
          <w:lang w:val="ru-RU"/>
        </w:rPr>
        <w:t>до</w:t>
      </w:r>
      <w:r w:rsidRPr="007D6D2C">
        <w:rPr>
          <w:spacing w:val="-6"/>
          <w:lang w:val="ru-RU"/>
        </w:rPr>
        <w:t xml:space="preserve"> </w:t>
      </w:r>
      <w:r w:rsidRPr="007D6D2C">
        <w:rPr>
          <w:lang w:val="ru-RU"/>
        </w:rPr>
        <w:t>складу</w:t>
      </w:r>
      <w:r w:rsidRPr="007D6D2C">
        <w:rPr>
          <w:spacing w:val="-8"/>
          <w:lang w:val="ru-RU"/>
        </w:rPr>
        <w:t xml:space="preserve"> </w:t>
      </w:r>
      <w:r w:rsidRPr="007D6D2C">
        <w:rPr>
          <w:lang w:val="ru-RU"/>
        </w:rPr>
        <w:t>виборчих</w:t>
      </w:r>
      <w:r w:rsidRPr="007D6D2C">
        <w:rPr>
          <w:spacing w:val="-8"/>
          <w:lang w:val="ru-RU"/>
        </w:rPr>
        <w:t xml:space="preserve"> </w:t>
      </w:r>
      <w:r w:rsidRPr="007D6D2C">
        <w:rPr>
          <w:lang w:val="ru-RU"/>
        </w:rPr>
        <w:t>комісій</w:t>
      </w:r>
      <w:r w:rsidRPr="007D6D2C">
        <w:rPr>
          <w:spacing w:val="-8"/>
          <w:lang w:val="ru-RU"/>
        </w:rPr>
        <w:t xml:space="preserve"> </w:t>
      </w:r>
      <w:r w:rsidRPr="007D6D2C">
        <w:rPr>
          <w:lang w:val="ru-RU"/>
        </w:rPr>
        <w:t>вніс</w:t>
      </w:r>
      <w:r w:rsidRPr="007D6D2C">
        <w:rPr>
          <w:spacing w:val="-9"/>
          <w:lang w:val="ru-RU"/>
        </w:rPr>
        <w:t xml:space="preserve"> </w:t>
      </w:r>
      <w:r w:rsidRPr="007D6D2C">
        <w:rPr>
          <w:lang w:val="ru-RU"/>
        </w:rPr>
        <w:t>неналежний</w:t>
      </w:r>
      <w:r w:rsidRPr="007D6D2C">
        <w:rPr>
          <w:spacing w:val="-10"/>
          <w:lang w:val="ru-RU"/>
        </w:rPr>
        <w:t xml:space="preserve"> </w:t>
      </w:r>
      <w:r w:rsidRPr="007D6D2C">
        <w:rPr>
          <w:lang w:val="ru-RU"/>
        </w:rPr>
        <w:t>суб’єкт</w:t>
      </w:r>
      <w:r w:rsidRPr="007D6D2C">
        <w:rPr>
          <w:spacing w:val="-8"/>
          <w:lang w:val="ru-RU"/>
        </w:rPr>
        <w:t xml:space="preserve"> </w:t>
      </w:r>
      <w:r w:rsidRPr="007D6D2C">
        <w:rPr>
          <w:lang w:val="ru-RU"/>
        </w:rPr>
        <w:t>їх</w:t>
      </w:r>
      <w:r w:rsidRPr="007D6D2C">
        <w:rPr>
          <w:spacing w:val="-9"/>
          <w:lang w:val="ru-RU"/>
        </w:rPr>
        <w:t xml:space="preserve"> </w:t>
      </w:r>
      <w:r w:rsidRPr="007D6D2C">
        <w:rPr>
          <w:lang w:val="ru-RU"/>
        </w:rPr>
        <w:t>внесення, такі кандидатури</w:t>
      </w:r>
      <w:r w:rsidRPr="007D6D2C">
        <w:rPr>
          <w:spacing w:val="-8"/>
          <w:lang w:val="ru-RU"/>
        </w:rPr>
        <w:t xml:space="preserve"> </w:t>
      </w:r>
      <w:r w:rsidRPr="007D6D2C">
        <w:rPr>
          <w:lang w:val="ru-RU"/>
        </w:rPr>
        <w:t>відхиляються.</w:t>
      </w:r>
    </w:p>
    <w:p w:rsidR="005451A4" w:rsidRPr="007D6D2C" w:rsidRDefault="005451A4">
      <w:pPr>
        <w:pStyle w:val="a3"/>
        <w:rPr>
          <w:sz w:val="20"/>
          <w:lang w:val="ru-RU"/>
        </w:rPr>
      </w:pPr>
    </w:p>
    <w:p w:rsidR="005451A4" w:rsidRPr="007D6D2C" w:rsidRDefault="005451A4">
      <w:pPr>
        <w:pStyle w:val="a3"/>
        <w:spacing w:before="9"/>
        <w:rPr>
          <w:sz w:val="19"/>
          <w:lang w:val="ru-RU"/>
        </w:rPr>
      </w:pPr>
    </w:p>
    <w:p w:rsidR="005451A4" w:rsidRPr="007D6D2C" w:rsidRDefault="00956AA3">
      <w:pPr>
        <w:pStyle w:val="2"/>
        <w:tabs>
          <w:tab w:val="left" w:pos="9824"/>
        </w:tabs>
        <w:ind w:left="150" w:hanging="29"/>
        <w:jc w:val="both"/>
        <w:rPr>
          <w:lang w:val="ru-RU"/>
        </w:rPr>
      </w:pPr>
      <w:r w:rsidRPr="007D6D2C">
        <w:rPr>
          <w:rFonts w:ascii="Times New Roman" w:hAnsi="Times New Roman"/>
          <w:b w:val="0"/>
          <w:spacing w:val="-39"/>
          <w:w w:val="99"/>
          <w:shd w:val="clear" w:color="auto" w:fill="D9D9D9"/>
          <w:lang w:val="ru-RU"/>
        </w:rPr>
        <w:t xml:space="preserve"> </w:t>
      </w:r>
      <w:r w:rsidRPr="007D6D2C">
        <w:rPr>
          <w:shd w:val="clear" w:color="auto" w:fill="D9D9D9"/>
          <w:lang w:val="ru-RU"/>
        </w:rPr>
        <w:t>3.5. Вимоги до членів дільничних виборчих</w:t>
      </w:r>
      <w:r w:rsidRPr="007D6D2C">
        <w:rPr>
          <w:spacing w:val="-23"/>
          <w:shd w:val="clear" w:color="auto" w:fill="D9D9D9"/>
          <w:lang w:val="ru-RU"/>
        </w:rPr>
        <w:t xml:space="preserve"> </w:t>
      </w:r>
      <w:r w:rsidRPr="007D6D2C">
        <w:rPr>
          <w:shd w:val="clear" w:color="auto" w:fill="D9D9D9"/>
          <w:lang w:val="ru-RU"/>
        </w:rPr>
        <w:t>комісій</w:t>
      </w:r>
      <w:r w:rsidRPr="007D6D2C">
        <w:rPr>
          <w:shd w:val="clear" w:color="auto" w:fill="D9D9D9"/>
          <w:lang w:val="ru-RU"/>
        </w:rPr>
        <w:tab/>
      </w:r>
    </w:p>
    <w:p w:rsidR="005451A4" w:rsidRPr="007D6D2C" w:rsidRDefault="005451A4">
      <w:pPr>
        <w:pStyle w:val="a3"/>
        <w:spacing w:before="9"/>
        <w:rPr>
          <w:b/>
          <w:sz w:val="21"/>
          <w:lang w:val="ru-RU"/>
        </w:rPr>
      </w:pPr>
    </w:p>
    <w:p w:rsidR="005451A4" w:rsidRPr="007D6D2C" w:rsidRDefault="00956AA3">
      <w:pPr>
        <w:pStyle w:val="a3"/>
        <w:ind w:left="150" w:right="152"/>
        <w:jc w:val="both"/>
        <w:rPr>
          <w:lang w:val="ru-RU"/>
        </w:rPr>
      </w:pPr>
      <w:r w:rsidRPr="007D6D2C">
        <w:rPr>
          <w:lang w:val="ru-RU"/>
        </w:rPr>
        <w:t>До складу виборчої комісії, що здійснює підготовку та проведення відповідних місцевих виборів, можуть входити громадяни України, які мають право голосу на відповідних місцевих виборах (ч. 1 ст. 21 Закону).</w:t>
      </w:r>
    </w:p>
    <w:p w:rsidR="005451A4" w:rsidRPr="007D6D2C" w:rsidRDefault="005451A4">
      <w:pPr>
        <w:pStyle w:val="a3"/>
        <w:spacing w:before="7"/>
        <w:rPr>
          <w:sz w:val="21"/>
          <w:lang w:val="ru-RU"/>
        </w:rPr>
      </w:pPr>
    </w:p>
    <w:p w:rsidR="005451A4" w:rsidRPr="007D6D2C" w:rsidRDefault="00956AA3">
      <w:pPr>
        <w:pStyle w:val="a3"/>
        <w:spacing w:before="1"/>
        <w:ind w:left="150" w:right="151"/>
        <w:jc w:val="both"/>
        <w:rPr>
          <w:lang w:val="ru-RU"/>
        </w:rPr>
      </w:pPr>
      <w:r w:rsidRPr="007D6D2C">
        <w:rPr>
          <w:lang w:val="ru-RU"/>
        </w:rPr>
        <w:t>Відповідно до п. 3 Роз’яснення № 217 до складу ДВК на місцевих виборах, що в межах однієї адміністративно-територіальної одиниці проводяться одночасно, можуть входити громадяни України, які мають право голосу згідно зі статтею 70 Конституції України та місце проживання яких зареєстровано в межах села, селища, міста, району в місті, на території яких утворено відповідну виборчу дільницю, ДВК якої забезпечує організацію підготовки і проведення відповідних місцевих виборів.</w:t>
      </w:r>
    </w:p>
    <w:p w:rsidR="005451A4" w:rsidRPr="007D6D2C" w:rsidRDefault="005451A4">
      <w:pPr>
        <w:pStyle w:val="a3"/>
        <w:rPr>
          <w:lang w:val="ru-RU"/>
        </w:rPr>
      </w:pPr>
    </w:p>
    <w:p w:rsidR="005451A4" w:rsidRPr="007D6D2C" w:rsidRDefault="00956AA3">
      <w:pPr>
        <w:pStyle w:val="a3"/>
        <w:ind w:left="150" w:right="165"/>
        <w:jc w:val="both"/>
        <w:rPr>
          <w:lang w:val="ru-RU"/>
        </w:rPr>
      </w:pPr>
      <w:r w:rsidRPr="007D6D2C">
        <w:rPr>
          <w:lang w:val="ru-RU"/>
        </w:rPr>
        <w:t>У разі непроведення виборів до районної у місті ради до складу дільничної виборчої комісії, що утворюється на території району у місті, можуть входити громадяни України, які мають право голосу згідно зі статтею 70 Конституції України та місце проживання яких зареєстровано в межах міста.</w:t>
      </w:r>
    </w:p>
    <w:p w:rsidR="005451A4" w:rsidRPr="007D6D2C" w:rsidRDefault="005451A4">
      <w:pPr>
        <w:pStyle w:val="a3"/>
        <w:spacing w:before="10"/>
        <w:rPr>
          <w:sz w:val="21"/>
          <w:lang w:val="ru-RU"/>
        </w:rPr>
      </w:pPr>
    </w:p>
    <w:p w:rsidR="005451A4" w:rsidRPr="007D6D2C" w:rsidRDefault="00956AA3">
      <w:pPr>
        <w:pStyle w:val="a3"/>
        <w:ind w:left="150" w:right="152"/>
        <w:jc w:val="both"/>
        <w:rPr>
          <w:lang w:val="ru-RU"/>
        </w:rPr>
      </w:pPr>
      <w:r w:rsidRPr="007D6D2C">
        <w:rPr>
          <w:lang w:val="ru-RU"/>
        </w:rPr>
        <w:t>У разі непроведення виборів до сільської, селищної, міської ради (села, селища, міста, що входить до складу міста) до складу дільничної виборчої комісії, що утворюється на території села, селища, міста, що входить до складу міста, можуть входити громадяни України, які мають право голосу згідно зі статтею</w:t>
      </w:r>
      <w:r w:rsidRPr="007D6D2C">
        <w:rPr>
          <w:spacing w:val="-13"/>
          <w:lang w:val="ru-RU"/>
        </w:rPr>
        <w:t xml:space="preserve"> </w:t>
      </w:r>
      <w:r w:rsidRPr="007D6D2C">
        <w:rPr>
          <w:lang w:val="ru-RU"/>
        </w:rPr>
        <w:t>70</w:t>
      </w:r>
      <w:r w:rsidRPr="007D6D2C">
        <w:rPr>
          <w:spacing w:val="-12"/>
          <w:lang w:val="ru-RU"/>
        </w:rPr>
        <w:t xml:space="preserve"> </w:t>
      </w:r>
      <w:r w:rsidRPr="007D6D2C">
        <w:rPr>
          <w:lang w:val="ru-RU"/>
        </w:rPr>
        <w:t>Конституції</w:t>
      </w:r>
      <w:r w:rsidRPr="007D6D2C">
        <w:rPr>
          <w:spacing w:val="-12"/>
          <w:lang w:val="ru-RU"/>
        </w:rPr>
        <w:t xml:space="preserve"> </w:t>
      </w:r>
      <w:r w:rsidRPr="007D6D2C">
        <w:rPr>
          <w:lang w:val="ru-RU"/>
        </w:rPr>
        <w:t>України</w:t>
      </w:r>
      <w:r w:rsidRPr="007D6D2C">
        <w:rPr>
          <w:spacing w:val="-11"/>
          <w:lang w:val="ru-RU"/>
        </w:rPr>
        <w:t xml:space="preserve"> </w:t>
      </w:r>
      <w:r w:rsidRPr="007D6D2C">
        <w:rPr>
          <w:lang w:val="ru-RU"/>
        </w:rPr>
        <w:t>та</w:t>
      </w:r>
      <w:r w:rsidRPr="007D6D2C">
        <w:rPr>
          <w:spacing w:val="-12"/>
          <w:lang w:val="ru-RU"/>
        </w:rPr>
        <w:t xml:space="preserve"> </w:t>
      </w:r>
      <w:r w:rsidRPr="007D6D2C">
        <w:rPr>
          <w:lang w:val="ru-RU"/>
        </w:rPr>
        <w:t>місце</w:t>
      </w:r>
      <w:r w:rsidRPr="007D6D2C">
        <w:rPr>
          <w:spacing w:val="-12"/>
          <w:lang w:val="ru-RU"/>
        </w:rPr>
        <w:t xml:space="preserve"> </w:t>
      </w:r>
      <w:r w:rsidRPr="007D6D2C">
        <w:rPr>
          <w:lang w:val="ru-RU"/>
        </w:rPr>
        <w:t>проживання</w:t>
      </w:r>
      <w:r w:rsidRPr="007D6D2C">
        <w:rPr>
          <w:spacing w:val="-12"/>
          <w:lang w:val="ru-RU"/>
        </w:rPr>
        <w:t xml:space="preserve"> </w:t>
      </w:r>
      <w:r w:rsidRPr="007D6D2C">
        <w:rPr>
          <w:lang w:val="ru-RU"/>
        </w:rPr>
        <w:t>яких</w:t>
      </w:r>
      <w:r w:rsidRPr="007D6D2C">
        <w:rPr>
          <w:spacing w:val="-11"/>
          <w:lang w:val="ru-RU"/>
        </w:rPr>
        <w:t xml:space="preserve"> </w:t>
      </w:r>
      <w:r w:rsidRPr="007D6D2C">
        <w:rPr>
          <w:lang w:val="ru-RU"/>
        </w:rPr>
        <w:t>зареєстровано</w:t>
      </w:r>
      <w:r w:rsidRPr="007D6D2C">
        <w:rPr>
          <w:spacing w:val="-10"/>
          <w:lang w:val="ru-RU"/>
        </w:rPr>
        <w:t xml:space="preserve"> </w:t>
      </w:r>
      <w:r w:rsidRPr="007D6D2C">
        <w:rPr>
          <w:lang w:val="ru-RU"/>
        </w:rPr>
        <w:t>в</w:t>
      </w:r>
      <w:r w:rsidRPr="007D6D2C">
        <w:rPr>
          <w:spacing w:val="-12"/>
          <w:lang w:val="ru-RU"/>
        </w:rPr>
        <w:t xml:space="preserve"> </w:t>
      </w:r>
      <w:r w:rsidRPr="007D6D2C">
        <w:rPr>
          <w:lang w:val="ru-RU"/>
        </w:rPr>
        <w:t>межах</w:t>
      </w:r>
      <w:r w:rsidRPr="007D6D2C">
        <w:rPr>
          <w:spacing w:val="-11"/>
          <w:lang w:val="ru-RU"/>
        </w:rPr>
        <w:t xml:space="preserve"> </w:t>
      </w:r>
      <w:r w:rsidRPr="007D6D2C">
        <w:rPr>
          <w:lang w:val="ru-RU"/>
        </w:rPr>
        <w:t>міста</w:t>
      </w:r>
      <w:r w:rsidRPr="007D6D2C">
        <w:rPr>
          <w:spacing w:val="-13"/>
          <w:lang w:val="ru-RU"/>
        </w:rPr>
        <w:t xml:space="preserve"> </w:t>
      </w:r>
      <w:r w:rsidRPr="007D6D2C">
        <w:rPr>
          <w:lang w:val="ru-RU"/>
        </w:rPr>
        <w:t>(міста,</w:t>
      </w:r>
      <w:r w:rsidRPr="007D6D2C">
        <w:rPr>
          <w:spacing w:val="-11"/>
          <w:lang w:val="ru-RU"/>
        </w:rPr>
        <w:t xml:space="preserve"> </w:t>
      </w:r>
      <w:r w:rsidRPr="007D6D2C">
        <w:rPr>
          <w:lang w:val="ru-RU"/>
        </w:rPr>
        <w:t>до</w:t>
      </w:r>
      <w:r w:rsidRPr="007D6D2C">
        <w:rPr>
          <w:spacing w:val="-10"/>
          <w:lang w:val="ru-RU"/>
        </w:rPr>
        <w:t xml:space="preserve"> </w:t>
      </w:r>
      <w:r w:rsidRPr="007D6D2C">
        <w:rPr>
          <w:lang w:val="ru-RU"/>
        </w:rPr>
        <w:t>складу якого входить село, селище,</w:t>
      </w:r>
      <w:r w:rsidRPr="007D6D2C">
        <w:rPr>
          <w:spacing w:val="-7"/>
          <w:lang w:val="ru-RU"/>
        </w:rPr>
        <w:t xml:space="preserve"> </w:t>
      </w:r>
      <w:r w:rsidRPr="007D6D2C">
        <w:rPr>
          <w:lang w:val="ru-RU"/>
        </w:rPr>
        <w:t>місто).</w:t>
      </w:r>
    </w:p>
    <w:p w:rsidR="005451A4" w:rsidRPr="007D6D2C" w:rsidRDefault="005451A4">
      <w:pPr>
        <w:jc w:val="both"/>
        <w:rPr>
          <w:lang w:val="ru-RU"/>
        </w:rPr>
        <w:sectPr w:rsidR="005451A4" w:rsidRPr="007D6D2C">
          <w:pgSz w:w="11920" w:h="16850"/>
          <w:pgMar w:top="940" w:right="980" w:bottom="780" w:left="980" w:header="0" w:footer="600" w:gutter="0"/>
          <w:cols w:space="720"/>
        </w:sectPr>
      </w:pPr>
    </w:p>
    <w:p w:rsidR="005451A4" w:rsidRPr="007D6D2C" w:rsidRDefault="00956AA3">
      <w:pPr>
        <w:pStyle w:val="a3"/>
        <w:spacing w:before="27" w:line="266" w:lineRule="exact"/>
        <w:ind w:left="1571" w:right="740"/>
        <w:rPr>
          <w:lang w:val="ru-RU"/>
        </w:rPr>
      </w:pPr>
      <w:r w:rsidRPr="007D6D2C">
        <w:rPr>
          <w:lang w:val="ru-RU"/>
        </w:rPr>
        <w:lastRenderedPageBreak/>
        <w:t>Наприклад, до складу ДВК, що одночасно забезпечує організацію та проведення виборів депутатів:</w:t>
      </w:r>
    </w:p>
    <w:p w:rsidR="005451A4" w:rsidRPr="007D6D2C" w:rsidRDefault="00956AA3" w:rsidP="007010B8">
      <w:pPr>
        <w:pStyle w:val="a5"/>
        <w:numPr>
          <w:ilvl w:val="2"/>
          <w:numId w:val="42"/>
        </w:numPr>
        <w:tabs>
          <w:tab w:val="left" w:pos="2280"/>
        </w:tabs>
        <w:spacing w:before="9"/>
        <w:ind w:right="129" w:hanging="283"/>
        <w:jc w:val="both"/>
        <w:rPr>
          <w:lang w:val="ru-RU"/>
        </w:rPr>
      </w:pPr>
      <w:r w:rsidRPr="007D6D2C">
        <w:rPr>
          <w:lang w:val="ru-RU"/>
        </w:rPr>
        <w:t>обласної, районної, селищної або сільської ради, можуть входити громадяни України, які мають право голосу відповідно до статті 70 Конституції України та місце</w:t>
      </w:r>
      <w:r w:rsidRPr="007D6D2C">
        <w:rPr>
          <w:spacing w:val="-8"/>
          <w:lang w:val="ru-RU"/>
        </w:rPr>
        <w:t xml:space="preserve"> </w:t>
      </w:r>
      <w:r w:rsidRPr="007D6D2C">
        <w:rPr>
          <w:lang w:val="ru-RU"/>
        </w:rPr>
        <w:t>проживання</w:t>
      </w:r>
      <w:r w:rsidRPr="007D6D2C">
        <w:rPr>
          <w:spacing w:val="-8"/>
          <w:lang w:val="ru-RU"/>
        </w:rPr>
        <w:t xml:space="preserve"> </w:t>
      </w:r>
      <w:r w:rsidRPr="007D6D2C">
        <w:rPr>
          <w:lang w:val="ru-RU"/>
        </w:rPr>
        <w:t>яких</w:t>
      </w:r>
      <w:r w:rsidRPr="007D6D2C">
        <w:rPr>
          <w:spacing w:val="-9"/>
          <w:lang w:val="ru-RU"/>
        </w:rPr>
        <w:t xml:space="preserve"> </w:t>
      </w:r>
      <w:r w:rsidRPr="007D6D2C">
        <w:rPr>
          <w:lang w:val="ru-RU"/>
        </w:rPr>
        <w:t>зареєстровано</w:t>
      </w:r>
      <w:r w:rsidRPr="007D6D2C">
        <w:rPr>
          <w:spacing w:val="-8"/>
          <w:lang w:val="ru-RU"/>
        </w:rPr>
        <w:t xml:space="preserve"> </w:t>
      </w:r>
      <w:r w:rsidRPr="007D6D2C">
        <w:rPr>
          <w:lang w:val="ru-RU"/>
        </w:rPr>
        <w:t>в</w:t>
      </w:r>
      <w:r w:rsidRPr="007D6D2C">
        <w:rPr>
          <w:spacing w:val="-9"/>
          <w:lang w:val="ru-RU"/>
        </w:rPr>
        <w:t xml:space="preserve"> </w:t>
      </w:r>
      <w:r w:rsidRPr="007D6D2C">
        <w:rPr>
          <w:lang w:val="ru-RU"/>
        </w:rPr>
        <w:t>межах</w:t>
      </w:r>
      <w:r w:rsidRPr="007D6D2C">
        <w:rPr>
          <w:spacing w:val="-9"/>
          <w:lang w:val="ru-RU"/>
        </w:rPr>
        <w:t xml:space="preserve"> </w:t>
      </w:r>
      <w:r w:rsidRPr="007D6D2C">
        <w:rPr>
          <w:lang w:val="ru-RU"/>
        </w:rPr>
        <w:t>відповідного</w:t>
      </w:r>
      <w:r w:rsidRPr="007D6D2C">
        <w:rPr>
          <w:spacing w:val="-8"/>
          <w:lang w:val="ru-RU"/>
        </w:rPr>
        <w:t xml:space="preserve"> </w:t>
      </w:r>
      <w:r w:rsidRPr="007D6D2C">
        <w:rPr>
          <w:lang w:val="ru-RU"/>
        </w:rPr>
        <w:t>селища</w:t>
      </w:r>
      <w:r w:rsidRPr="007D6D2C">
        <w:rPr>
          <w:spacing w:val="-9"/>
          <w:lang w:val="ru-RU"/>
        </w:rPr>
        <w:t xml:space="preserve"> </w:t>
      </w:r>
      <w:r w:rsidRPr="007D6D2C">
        <w:rPr>
          <w:lang w:val="ru-RU"/>
        </w:rPr>
        <w:t>або</w:t>
      </w:r>
      <w:r w:rsidRPr="007D6D2C">
        <w:rPr>
          <w:spacing w:val="-8"/>
          <w:lang w:val="ru-RU"/>
        </w:rPr>
        <w:t xml:space="preserve"> </w:t>
      </w:r>
      <w:r w:rsidRPr="007D6D2C">
        <w:rPr>
          <w:lang w:val="ru-RU"/>
        </w:rPr>
        <w:t>села</w:t>
      </w:r>
      <w:r w:rsidRPr="007D6D2C">
        <w:rPr>
          <w:spacing w:val="31"/>
          <w:lang w:val="ru-RU"/>
        </w:rPr>
        <w:t xml:space="preserve"> </w:t>
      </w:r>
      <w:r w:rsidRPr="007D6D2C">
        <w:rPr>
          <w:lang w:val="ru-RU"/>
        </w:rPr>
        <w:t>(в межах одного із селищ, сіл відповідної  територіальної</w:t>
      </w:r>
      <w:r w:rsidRPr="007D6D2C">
        <w:rPr>
          <w:spacing w:val="-18"/>
          <w:lang w:val="ru-RU"/>
        </w:rPr>
        <w:t xml:space="preserve"> </w:t>
      </w:r>
      <w:r w:rsidRPr="007D6D2C">
        <w:rPr>
          <w:lang w:val="ru-RU"/>
        </w:rPr>
        <w:t>громади);</w:t>
      </w:r>
    </w:p>
    <w:p w:rsidR="005451A4" w:rsidRPr="007D6D2C" w:rsidRDefault="00956AA3" w:rsidP="007010B8">
      <w:pPr>
        <w:pStyle w:val="a5"/>
        <w:numPr>
          <w:ilvl w:val="0"/>
          <w:numId w:val="41"/>
        </w:numPr>
        <w:tabs>
          <w:tab w:val="left" w:pos="2280"/>
        </w:tabs>
        <w:ind w:right="137" w:hanging="360"/>
        <w:jc w:val="both"/>
        <w:rPr>
          <w:lang w:val="ru-RU"/>
        </w:rPr>
      </w:pPr>
      <w:r>
        <w:rPr>
          <w:noProof/>
          <w:lang w:val="uk-UA" w:eastAsia="uk-UA"/>
        </w:rPr>
        <w:drawing>
          <wp:anchor distT="0" distB="0" distL="0" distR="0" simplePos="0" relativeHeight="1672" behindDoc="0" locked="0" layoutInCell="1" allowOverlap="1">
            <wp:simplePos x="0" y="0"/>
            <wp:positionH relativeFrom="page">
              <wp:posOffset>790575</wp:posOffset>
            </wp:positionH>
            <wp:positionV relativeFrom="paragraph">
              <wp:posOffset>136259</wp:posOffset>
            </wp:positionV>
            <wp:extent cx="695325" cy="1066800"/>
            <wp:effectExtent l="0" t="0" r="0" b="0"/>
            <wp:wrapNone/>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26" cstate="print"/>
                    <a:stretch>
                      <a:fillRect/>
                    </a:stretch>
                  </pic:blipFill>
                  <pic:spPr>
                    <a:xfrm>
                      <a:off x="0" y="0"/>
                      <a:ext cx="695325" cy="1066800"/>
                    </a:xfrm>
                    <a:prstGeom prst="rect">
                      <a:avLst/>
                    </a:prstGeom>
                  </pic:spPr>
                </pic:pic>
              </a:graphicData>
            </a:graphic>
          </wp:anchor>
        </w:drawing>
      </w:r>
      <w:r w:rsidRPr="007D6D2C">
        <w:rPr>
          <w:lang w:val="ru-RU"/>
        </w:rPr>
        <w:t>обласної та міської (міста з районним поділом, де не утворені районні в місті ради) ради, – громадяни України, які мають право голосу згідно зі статтею 70 Конституції України та місце проживання яких зареєстровано в межах відповідного</w:t>
      </w:r>
      <w:r w:rsidRPr="007D6D2C">
        <w:rPr>
          <w:spacing w:val="-5"/>
          <w:lang w:val="ru-RU"/>
        </w:rPr>
        <w:t xml:space="preserve"> </w:t>
      </w:r>
      <w:r w:rsidRPr="007D6D2C">
        <w:rPr>
          <w:lang w:val="ru-RU"/>
        </w:rPr>
        <w:t>міста;</w:t>
      </w:r>
    </w:p>
    <w:p w:rsidR="005451A4" w:rsidRPr="007D6D2C" w:rsidRDefault="00956AA3" w:rsidP="007010B8">
      <w:pPr>
        <w:pStyle w:val="a5"/>
        <w:numPr>
          <w:ilvl w:val="0"/>
          <w:numId w:val="41"/>
        </w:numPr>
        <w:tabs>
          <w:tab w:val="left" w:pos="2280"/>
        </w:tabs>
        <w:ind w:right="128" w:hanging="360"/>
        <w:jc w:val="both"/>
        <w:rPr>
          <w:lang w:val="ru-RU"/>
        </w:rPr>
      </w:pPr>
      <w:r w:rsidRPr="007D6D2C">
        <w:rPr>
          <w:lang w:val="ru-RU"/>
        </w:rPr>
        <w:t>обласної, міської (міста з районним поділом, де утворені районні в місті ради) та</w:t>
      </w:r>
      <w:r w:rsidRPr="007D6D2C">
        <w:rPr>
          <w:spacing w:val="-14"/>
          <w:lang w:val="ru-RU"/>
        </w:rPr>
        <w:t xml:space="preserve"> </w:t>
      </w:r>
      <w:r w:rsidRPr="007D6D2C">
        <w:rPr>
          <w:lang w:val="ru-RU"/>
        </w:rPr>
        <w:t>районної</w:t>
      </w:r>
      <w:r w:rsidRPr="007D6D2C">
        <w:rPr>
          <w:spacing w:val="-14"/>
          <w:lang w:val="ru-RU"/>
        </w:rPr>
        <w:t xml:space="preserve"> </w:t>
      </w:r>
      <w:r w:rsidRPr="007D6D2C">
        <w:rPr>
          <w:lang w:val="ru-RU"/>
        </w:rPr>
        <w:t>у</w:t>
      </w:r>
      <w:r w:rsidRPr="007D6D2C">
        <w:rPr>
          <w:spacing w:val="-15"/>
          <w:lang w:val="ru-RU"/>
        </w:rPr>
        <w:t xml:space="preserve"> </w:t>
      </w:r>
      <w:r w:rsidRPr="007D6D2C">
        <w:rPr>
          <w:lang w:val="ru-RU"/>
        </w:rPr>
        <w:t>місті</w:t>
      </w:r>
      <w:r w:rsidRPr="007D6D2C">
        <w:rPr>
          <w:spacing w:val="-14"/>
          <w:lang w:val="ru-RU"/>
        </w:rPr>
        <w:t xml:space="preserve"> </w:t>
      </w:r>
      <w:r w:rsidRPr="007D6D2C">
        <w:rPr>
          <w:lang w:val="ru-RU"/>
        </w:rPr>
        <w:t>ради,</w:t>
      </w:r>
      <w:r w:rsidRPr="007D6D2C">
        <w:rPr>
          <w:spacing w:val="-16"/>
          <w:lang w:val="ru-RU"/>
        </w:rPr>
        <w:t xml:space="preserve"> </w:t>
      </w:r>
      <w:r w:rsidRPr="007D6D2C">
        <w:rPr>
          <w:lang w:val="ru-RU"/>
        </w:rPr>
        <w:t>–</w:t>
      </w:r>
      <w:r w:rsidRPr="007D6D2C">
        <w:rPr>
          <w:spacing w:val="-16"/>
          <w:lang w:val="ru-RU"/>
        </w:rPr>
        <w:t xml:space="preserve"> </w:t>
      </w:r>
      <w:r w:rsidRPr="007D6D2C">
        <w:rPr>
          <w:lang w:val="ru-RU"/>
        </w:rPr>
        <w:t>громадяни</w:t>
      </w:r>
      <w:r w:rsidRPr="007D6D2C">
        <w:rPr>
          <w:spacing w:val="-16"/>
          <w:lang w:val="ru-RU"/>
        </w:rPr>
        <w:t xml:space="preserve"> </w:t>
      </w:r>
      <w:r w:rsidRPr="007D6D2C">
        <w:rPr>
          <w:lang w:val="ru-RU"/>
        </w:rPr>
        <w:t>України,</w:t>
      </w:r>
      <w:r w:rsidRPr="007D6D2C">
        <w:rPr>
          <w:spacing w:val="-16"/>
          <w:lang w:val="ru-RU"/>
        </w:rPr>
        <w:t xml:space="preserve"> </w:t>
      </w:r>
      <w:r w:rsidRPr="007D6D2C">
        <w:rPr>
          <w:lang w:val="ru-RU"/>
        </w:rPr>
        <w:t>які</w:t>
      </w:r>
      <w:r w:rsidRPr="007D6D2C">
        <w:rPr>
          <w:spacing w:val="-14"/>
          <w:lang w:val="ru-RU"/>
        </w:rPr>
        <w:t xml:space="preserve"> </w:t>
      </w:r>
      <w:r w:rsidRPr="007D6D2C">
        <w:rPr>
          <w:lang w:val="ru-RU"/>
        </w:rPr>
        <w:t>мають</w:t>
      </w:r>
      <w:r w:rsidRPr="007D6D2C">
        <w:rPr>
          <w:spacing w:val="-14"/>
          <w:lang w:val="ru-RU"/>
        </w:rPr>
        <w:t xml:space="preserve"> </w:t>
      </w:r>
      <w:r w:rsidRPr="007D6D2C">
        <w:rPr>
          <w:lang w:val="ru-RU"/>
        </w:rPr>
        <w:t>право</w:t>
      </w:r>
      <w:r w:rsidRPr="007D6D2C">
        <w:rPr>
          <w:spacing w:val="-13"/>
          <w:lang w:val="ru-RU"/>
        </w:rPr>
        <w:t xml:space="preserve"> </w:t>
      </w:r>
      <w:r w:rsidRPr="007D6D2C">
        <w:rPr>
          <w:lang w:val="ru-RU"/>
        </w:rPr>
        <w:t>голосу</w:t>
      </w:r>
      <w:r w:rsidRPr="007D6D2C">
        <w:rPr>
          <w:spacing w:val="-13"/>
          <w:lang w:val="ru-RU"/>
        </w:rPr>
        <w:t xml:space="preserve"> </w:t>
      </w:r>
      <w:r w:rsidRPr="007D6D2C">
        <w:rPr>
          <w:lang w:val="ru-RU"/>
        </w:rPr>
        <w:t>відповідно до статті 70 Конституції України та місце проживання яких зареєстровано в межах відповідного району в місті, – у разі проведення виборів до районної в місті ради та в межах міста – у разі непроведення виборів до районної в місті ради;</w:t>
      </w:r>
    </w:p>
    <w:p w:rsidR="005451A4" w:rsidRPr="007D6D2C" w:rsidRDefault="00956AA3" w:rsidP="007010B8">
      <w:pPr>
        <w:pStyle w:val="a5"/>
        <w:numPr>
          <w:ilvl w:val="0"/>
          <w:numId w:val="41"/>
        </w:numPr>
        <w:tabs>
          <w:tab w:val="left" w:pos="2280"/>
        </w:tabs>
        <w:ind w:right="126" w:hanging="360"/>
        <w:jc w:val="both"/>
        <w:rPr>
          <w:lang w:val="ru-RU"/>
        </w:rPr>
      </w:pPr>
      <w:r w:rsidRPr="007D6D2C">
        <w:rPr>
          <w:lang w:val="ru-RU"/>
        </w:rPr>
        <w:t>обласної, міської (міста, до складу якого входить село, селище, місто), а також сільської, селищної, міської ради (села, селища, міста, яке входить до складу міста), – громадяни України, які мають право голосу відповідно до статті 70 Конституції України та місце проживання яких зареєстровано в межах відповідного села, селища, міста, що входить до складу міста, – у разі проведення виборів до сільської, селищної, міської ради (села, селища, міста, що</w:t>
      </w:r>
      <w:r w:rsidRPr="007D6D2C">
        <w:rPr>
          <w:spacing w:val="-11"/>
          <w:lang w:val="ru-RU"/>
        </w:rPr>
        <w:t xml:space="preserve"> </w:t>
      </w:r>
      <w:r w:rsidRPr="007D6D2C">
        <w:rPr>
          <w:lang w:val="ru-RU"/>
        </w:rPr>
        <w:t>входить</w:t>
      </w:r>
      <w:r w:rsidRPr="007D6D2C">
        <w:rPr>
          <w:spacing w:val="-13"/>
          <w:lang w:val="ru-RU"/>
        </w:rPr>
        <w:t xml:space="preserve"> </w:t>
      </w:r>
      <w:r w:rsidRPr="007D6D2C">
        <w:rPr>
          <w:lang w:val="ru-RU"/>
        </w:rPr>
        <w:t>до</w:t>
      </w:r>
      <w:r w:rsidRPr="007D6D2C">
        <w:rPr>
          <w:spacing w:val="-12"/>
          <w:lang w:val="ru-RU"/>
        </w:rPr>
        <w:t xml:space="preserve"> </w:t>
      </w:r>
      <w:r w:rsidRPr="007D6D2C">
        <w:rPr>
          <w:lang w:val="ru-RU"/>
        </w:rPr>
        <w:t>складу</w:t>
      </w:r>
      <w:r w:rsidRPr="007D6D2C">
        <w:rPr>
          <w:spacing w:val="-10"/>
          <w:lang w:val="ru-RU"/>
        </w:rPr>
        <w:t xml:space="preserve"> </w:t>
      </w:r>
      <w:r w:rsidRPr="007D6D2C">
        <w:rPr>
          <w:lang w:val="ru-RU"/>
        </w:rPr>
        <w:t>міста)</w:t>
      </w:r>
      <w:r w:rsidRPr="007D6D2C">
        <w:rPr>
          <w:spacing w:val="-13"/>
          <w:lang w:val="ru-RU"/>
        </w:rPr>
        <w:t xml:space="preserve"> </w:t>
      </w:r>
      <w:r w:rsidRPr="007D6D2C">
        <w:rPr>
          <w:lang w:val="ru-RU"/>
        </w:rPr>
        <w:t>та</w:t>
      </w:r>
      <w:r w:rsidRPr="007D6D2C">
        <w:rPr>
          <w:spacing w:val="-13"/>
          <w:lang w:val="ru-RU"/>
        </w:rPr>
        <w:t xml:space="preserve"> </w:t>
      </w:r>
      <w:r w:rsidRPr="007D6D2C">
        <w:rPr>
          <w:lang w:val="ru-RU"/>
        </w:rPr>
        <w:t>в</w:t>
      </w:r>
      <w:r w:rsidRPr="007D6D2C">
        <w:rPr>
          <w:spacing w:val="-13"/>
          <w:lang w:val="ru-RU"/>
        </w:rPr>
        <w:t xml:space="preserve"> </w:t>
      </w:r>
      <w:r w:rsidRPr="007D6D2C">
        <w:rPr>
          <w:lang w:val="ru-RU"/>
        </w:rPr>
        <w:t>межах</w:t>
      </w:r>
      <w:r w:rsidRPr="007D6D2C">
        <w:rPr>
          <w:spacing w:val="-13"/>
          <w:lang w:val="ru-RU"/>
        </w:rPr>
        <w:t xml:space="preserve"> </w:t>
      </w:r>
      <w:r w:rsidRPr="007D6D2C">
        <w:rPr>
          <w:lang w:val="ru-RU"/>
        </w:rPr>
        <w:t>міста</w:t>
      </w:r>
      <w:r w:rsidRPr="007D6D2C">
        <w:rPr>
          <w:spacing w:val="-13"/>
          <w:lang w:val="ru-RU"/>
        </w:rPr>
        <w:t xml:space="preserve"> </w:t>
      </w:r>
      <w:r w:rsidRPr="007D6D2C">
        <w:rPr>
          <w:lang w:val="ru-RU"/>
        </w:rPr>
        <w:t>(до</w:t>
      </w:r>
      <w:r w:rsidRPr="007D6D2C">
        <w:rPr>
          <w:spacing w:val="-12"/>
          <w:lang w:val="ru-RU"/>
        </w:rPr>
        <w:t xml:space="preserve"> </w:t>
      </w:r>
      <w:r w:rsidRPr="007D6D2C">
        <w:rPr>
          <w:lang w:val="ru-RU"/>
        </w:rPr>
        <w:t>складу</w:t>
      </w:r>
      <w:r w:rsidRPr="007D6D2C">
        <w:rPr>
          <w:spacing w:val="-12"/>
          <w:lang w:val="ru-RU"/>
        </w:rPr>
        <w:t xml:space="preserve"> </w:t>
      </w:r>
      <w:r w:rsidRPr="007D6D2C">
        <w:rPr>
          <w:lang w:val="ru-RU"/>
        </w:rPr>
        <w:t>якого</w:t>
      </w:r>
      <w:r w:rsidRPr="007D6D2C">
        <w:rPr>
          <w:spacing w:val="-12"/>
          <w:lang w:val="ru-RU"/>
        </w:rPr>
        <w:t xml:space="preserve"> </w:t>
      </w:r>
      <w:r w:rsidRPr="007D6D2C">
        <w:rPr>
          <w:lang w:val="ru-RU"/>
        </w:rPr>
        <w:t>входить</w:t>
      </w:r>
      <w:r w:rsidRPr="007D6D2C">
        <w:rPr>
          <w:spacing w:val="-13"/>
          <w:lang w:val="ru-RU"/>
        </w:rPr>
        <w:t xml:space="preserve"> </w:t>
      </w:r>
      <w:r w:rsidRPr="007D6D2C">
        <w:rPr>
          <w:lang w:val="ru-RU"/>
        </w:rPr>
        <w:t>інше</w:t>
      </w:r>
      <w:r w:rsidRPr="007D6D2C">
        <w:rPr>
          <w:spacing w:val="-13"/>
          <w:lang w:val="ru-RU"/>
        </w:rPr>
        <w:t xml:space="preserve"> </w:t>
      </w:r>
      <w:r w:rsidRPr="007D6D2C">
        <w:rPr>
          <w:lang w:val="ru-RU"/>
        </w:rPr>
        <w:t>село, селище, місто) – у разі непроведення виборів до сільської, селищної, міської ради (села, селища, міста, що входить до складу</w:t>
      </w:r>
      <w:r w:rsidRPr="007D6D2C">
        <w:rPr>
          <w:spacing w:val="-11"/>
          <w:lang w:val="ru-RU"/>
        </w:rPr>
        <w:t xml:space="preserve"> </w:t>
      </w:r>
      <w:r w:rsidRPr="007D6D2C">
        <w:rPr>
          <w:lang w:val="ru-RU"/>
        </w:rPr>
        <w:t>міста);</w:t>
      </w:r>
    </w:p>
    <w:p w:rsidR="005451A4" w:rsidRPr="007D6D2C" w:rsidRDefault="00956AA3" w:rsidP="007010B8">
      <w:pPr>
        <w:pStyle w:val="a5"/>
        <w:numPr>
          <w:ilvl w:val="0"/>
          <w:numId w:val="41"/>
        </w:numPr>
        <w:tabs>
          <w:tab w:val="left" w:pos="2280"/>
        </w:tabs>
        <w:ind w:right="123" w:hanging="360"/>
        <w:jc w:val="both"/>
        <w:rPr>
          <w:lang w:val="ru-RU"/>
        </w:rPr>
      </w:pPr>
      <w:r w:rsidRPr="007D6D2C">
        <w:rPr>
          <w:lang w:val="ru-RU"/>
        </w:rPr>
        <w:t>Київської міської та районних у місті Києві рад, – громадяни України, які мають право голосу відповідно до статті 70 Конституції України та місце проживання яких зареєстровано в межах відповідного району в місті Києві, – у разі проведення виборів до районної в місті Києві ради та в межах міста Києва – у разі непроведення виборів до районної у місті Києві</w:t>
      </w:r>
      <w:r w:rsidRPr="007D6D2C">
        <w:rPr>
          <w:spacing w:val="-22"/>
          <w:lang w:val="ru-RU"/>
        </w:rPr>
        <w:t xml:space="preserve"> </w:t>
      </w:r>
      <w:r w:rsidRPr="007D6D2C">
        <w:rPr>
          <w:lang w:val="ru-RU"/>
        </w:rPr>
        <w:t>ради.</w:t>
      </w:r>
    </w:p>
    <w:p w:rsidR="005451A4" w:rsidRPr="007D6D2C" w:rsidRDefault="005451A4">
      <w:pPr>
        <w:pStyle w:val="a3"/>
        <w:spacing w:before="5"/>
        <w:rPr>
          <w:sz w:val="17"/>
          <w:lang w:val="ru-RU"/>
        </w:rPr>
      </w:pPr>
    </w:p>
    <w:p w:rsidR="005451A4" w:rsidRPr="007D6D2C" w:rsidRDefault="00956AA3">
      <w:pPr>
        <w:pStyle w:val="a3"/>
        <w:tabs>
          <w:tab w:val="left" w:pos="6941"/>
        </w:tabs>
        <w:spacing w:before="56"/>
        <w:ind w:left="150" w:right="142"/>
        <w:rPr>
          <w:lang w:val="ru-RU"/>
        </w:rPr>
      </w:pPr>
      <w:r w:rsidRPr="007D6D2C">
        <w:rPr>
          <w:lang w:val="ru-RU"/>
        </w:rPr>
        <w:t xml:space="preserve">Таким  чином,  запропонована  до  складу  ДВК  </w:t>
      </w:r>
      <w:r w:rsidRPr="007D6D2C">
        <w:rPr>
          <w:spacing w:val="34"/>
          <w:lang w:val="ru-RU"/>
        </w:rPr>
        <w:t xml:space="preserve"> </w:t>
      </w:r>
      <w:r w:rsidRPr="007D6D2C">
        <w:rPr>
          <w:lang w:val="ru-RU"/>
        </w:rPr>
        <w:t xml:space="preserve">кандидатура </w:t>
      </w:r>
      <w:r w:rsidRPr="007D6D2C">
        <w:rPr>
          <w:spacing w:val="9"/>
          <w:lang w:val="ru-RU"/>
        </w:rPr>
        <w:t xml:space="preserve"> </w:t>
      </w:r>
      <w:r w:rsidRPr="007D6D2C">
        <w:rPr>
          <w:lang w:val="ru-RU"/>
        </w:rPr>
        <w:t>особи,</w:t>
      </w:r>
      <w:r w:rsidRPr="007D6D2C">
        <w:rPr>
          <w:lang w:val="ru-RU"/>
        </w:rPr>
        <w:tab/>
        <w:t xml:space="preserve">яка  не  має  права  </w:t>
      </w:r>
      <w:r w:rsidRPr="007D6D2C">
        <w:rPr>
          <w:spacing w:val="1"/>
          <w:lang w:val="ru-RU"/>
        </w:rPr>
        <w:t xml:space="preserve"> </w:t>
      </w:r>
      <w:r w:rsidRPr="007D6D2C">
        <w:rPr>
          <w:lang w:val="ru-RU"/>
        </w:rPr>
        <w:t xml:space="preserve">голосу </w:t>
      </w:r>
      <w:r w:rsidRPr="007D6D2C">
        <w:rPr>
          <w:spacing w:val="19"/>
          <w:lang w:val="ru-RU"/>
        </w:rPr>
        <w:t xml:space="preserve"> </w:t>
      </w:r>
      <w:r w:rsidRPr="007D6D2C">
        <w:rPr>
          <w:lang w:val="ru-RU"/>
        </w:rPr>
        <w:t>на відповідних місцевих виборах, підлягає</w:t>
      </w:r>
      <w:r w:rsidRPr="007D6D2C">
        <w:rPr>
          <w:spacing w:val="-17"/>
          <w:lang w:val="ru-RU"/>
        </w:rPr>
        <w:t xml:space="preserve"> </w:t>
      </w:r>
      <w:r w:rsidRPr="007D6D2C">
        <w:rPr>
          <w:lang w:val="ru-RU"/>
        </w:rPr>
        <w:t>відхиленню.</w:t>
      </w:r>
    </w:p>
    <w:p w:rsidR="005451A4" w:rsidRPr="007D6D2C" w:rsidRDefault="005451A4">
      <w:pPr>
        <w:pStyle w:val="a3"/>
        <w:rPr>
          <w:sz w:val="20"/>
          <w:lang w:val="ru-RU"/>
        </w:rPr>
      </w:pPr>
    </w:p>
    <w:p w:rsidR="005451A4" w:rsidRPr="007D6D2C" w:rsidRDefault="005451A4">
      <w:pPr>
        <w:pStyle w:val="a3"/>
        <w:spacing w:before="3"/>
        <w:rPr>
          <w:sz w:val="19"/>
          <w:lang w:val="ru-RU"/>
        </w:rPr>
      </w:pPr>
    </w:p>
    <w:p w:rsidR="005451A4" w:rsidRPr="007D6D2C" w:rsidRDefault="00956AA3">
      <w:pPr>
        <w:pStyle w:val="2"/>
        <w:tabs>
          <w:tab w:val="left" w:pos="9824"/>
        </w:tabs>
        <w:ind w:left="150" w:hanging="29"/>
        <w:jc w:val="both"/>
        <w:rPr>
          <w:lang w:val="ru-RU"/>
        </w:rPr>
      </w:pPr>
      <w:r w:rsidRPr="007D6D2C">
        <w:rPr>
          <w:rFonts w:ascii="Times New Roman" w:hAnsi="Times New Roman"/>
          <w:b w:val="0"/>
          <w:spacing w:val="-39"/>
          <w:w w:val="99"/>
          <w:shd w:val="clear" w:color="auto" w:fill="D9D9D9"/>
          <w:lang w:val="ru-RU"/>
        </w:rPr>
        <w:t xml:space="preserve"> </w:t>
      </w:r>
      <w:r w:rsidRPr="007D6D2C">
        <w:rPr>
          <w:shd w:val="clear" w:color="auto" w:fill="D9D9D9"/>
          <w:lang w:val="ru-RU"/>
        </w:rPr>
        <w:t>3.6. Порядок формування дільничних виборчих</w:t>
      </w:r>
      <w:r w:rsidRPr="007D6D2C">
        <w:rPr>
          <w:spacing w:val="-22"/>
          <w:shd w:val="clear" w:color="auto" w:fill="D9D9D9"/>
          <w:lang w:val="ru-RU"/>
        </w:rPr>
        <w:t xml:space="preserve"> </w:t>
      </w:r>
      <w:r w:rsidRPr="007D6D2C">
        <w:rPr>
          <w:shd w:val="clear" w:color="auto" w:fill="D9D9D9"/>
          <w:lang w:val="ru-RU"/>
        </w:rPr>
        <w:t>комісій</w:t>
      </w:r>
      <w:r w:rsidRPr="007D6D2C">
        <w:rPr>
          <w:shd w:val="clear" w:color="auto" w:fill="D9D9D9"/>
          <w:lang w:val="ru-RU"/>
        </w:rPr>
        <w:tab/>
      </w:r>
    </w:p>
    <w:p w:rsidR="005451A4" w:rsidRPr="007D6D2C" w:rsidRDefault="005451A4">
      <w:pPr>
        <w:pStyle w:val="a3"/>
        <w:spacing w:before="6"/>
        <w:rPr>
          <w:b/>
          <w:sz w:val="21"/>
          <w:lang w:val="ru-RU"/>
        </w:rPr>
      </w:pPr>
    </w:p>
    <w:p w:rsidR="005451A4" w:rsidRPr="007D6D2C" w:rsidRDefault="00956AA3">
      <w:pPr>
        <w:pStyle w:val="a3"/>
        <w:ind w:left="150" w:right="141"/>
        <w:jc w:val="both"/>
        <w:rPr>
          <w:lang w:val="ru-RU"/>
        </w:rPr>
      </w:pPr>
      <w:r w:rsidRPr="007D6D2C">
        <w:rPr>
          <w:lang w:val="ru-RU"/>
        </w:rPr>
        <w:t>ДВК утворюється відповідною районною, міською (міста обласного значення без районного поділу), районною</w:t>
      </w:r>
      <w:r w:rsidRPr="007D6D2C">
        <w:rPr>
          <w:spacing w:val="-4"/>
          <w:lang w:val="ru-RU"/>
        </w:rPr>
        <w:t xml:space="preserve"> </w:t>
      </w:r>
      <w:r w:rsidRPr="007D6D2C">
        <w:rPr>
          <w:lang w:val="ru-RU"/>
        </w:rPr>
        <w:t>у</w:t>
      </w:r>
      <w:r w:rsidRPr="007D6D2C">
        <w:rPr>
          <w:spacing w:val="-3"/>
          <w:lang w:val="ru-RU"/>
        </w:rPr>
        <w:t xml:space="preserve"> </w:t>
      </w:r>
      <w:r w:rsidRPr="007D6D2C">
        <w:rPr>
          <w:lang w:val="ru-RU"/>
        </w:rPr>
        <w:t>місті</w:t>
      </w:r>
      <w:r w:rsidRPr="007D6D2C">
        <w:rPr>
          <w:spacing w:val="-4"/>
          <w:lang w:val="ru-RU"/>
        </w:rPr>
        <w:t xml:space="preserve"> </w:t>
      </w:r>
      <w:r w:rsidRPr="007D6D2C">
        <w:rPr>
          <w:lang w:val="ru-RU"/>
        </w:rPr>
        <w:t>виборчою</w:t>
      </w:r>
      <w:r w:rsidRPr="007D6D2C">
        <w:rPr>
          <w:spacing w:val="-4"/>
          <w:lang w:val="ru-RU"/>
        </w:rPr>
        <w:t xml:space="preserve"> </w:t>
      </w:r>
      <w:r w:rsidRPr="007D6D2C">
        <w:rPr>
          <w:lang w:val="ru-RU"/>
        </w:rPr>
        <w:t>комісією</w:t>
      </w:r>
      <w:r w:rsidRPr="007D6D2C">
        <w:rPr>
          <w:spacing w:val="-4"/>
          <w:lang w:val="ru-RU"/>
        </w:rPr>
        <w:t xml:space="preserve"> </w:t>
      </w:r>
      <w:r w:rsidRPr="007D6D2C">
        <w:rPr>
          <w:lang w:val="ru-RU"/>
        </w:rPr>
        <w:t>не</w:t>
      </w:r>
      <w:r w:rsidRPr="007D6D2C">
        <w:rPr>
          <w:spacing w:val="-3"/>
          <w:lang w:val="ru-RU"/>
        </w:rPr>
        <w:t xml:space="preserve"> </w:t>
      </w:r>
      <w:r w:rsidRPr="007D6D2C">
        <w:rPr>
          <w:lang w:val="ru-RU"/>
        </w:rPr>
        <w:t>пізніш</w:t>
      </w:r>
      <w:r w:rsidRPr="007D6D2C">
        <w:rPr>
          <w:spacing w:val="-3"/>
          <w:lang w:val="ru-RU"/>
        </w:rPr>
        <w:t xml:space="preserve"> </w:t>
      </w:r>
      <w:r w:rsidRPr="007D6D2C">
        <w:rPr>
          <w:lang w:val="ru-RU"/>
        </w:rPr>
        <w:t>як</w:t>
      </w:r>
      <w:r w:rsidRPr="007D6D2C">
        <w:rPr>
          <w:spacing w:val="-3"/>
          <w:lang w:val="ru-RU"/>
        </w:rPr>
        <w:t xml:space="preserve"> </w:t>
      </w:r>
      <w:r w:rsidRPr="007D6D2C">
        <w:rPr>
          <w:lang w:val="ru-RU"/>
        </w:rPr>
        <w:t>за</w:t>
      </w:r>
      <w:r w:rsidRPr="007D6D2C">
        <w:rPr>
          <w:spacing w:val="-6"/>
          <w:lang w:val="ru-RU"/>
        </w:rPr>
        <w:t xml:space="preserve"> </w:t>
      </w:r>
      <w:r w:rsidRPr="007D6D2C">
        <w:rPr>
          <w:lang w:val="ru-RU"/>
        </w:rPr>
        <w:t>15</w:t>
      </w:r>
      <w:r w:rsidRPr="007D6D2C">
        <w:rPr>
          <w:spacing w:val="-3"/>
          <w:lang w:val="ru-RU"/>
        </w:rPr>
        <w:t xml:space="preserve"> </w:t>
      </w:r>
      <w:r w:rsidRPr="007D6D2C">
        <w:rPr>
          <w:lang w:val="ru-RU"/>
        </w:rPr>
        <w:t>днів</w:t>
      </w:r>
      <w:r w:rsidRPr="007D6D2C">
        <w:rPr>
          <w:spacing w:val="-3"/>
          <w:lang w:val="ru-RU"/>
        </w:rPr>
        <w:t xml:space="preserve"> </w:t>
      </w:r>
      <w:r w:rsidRPr="007D6D2C">
        <w:rPr>
          <w:lang w:val="ru-RU"/>
        </w:rPr>
        <w:t>до</w:t>
      </w:r>
      <w:r w:rsidRPr="007D6D2C">
        <w:rPr>
          <w:spacing w:val="-2"/>
          <w:lang w:val="ru-RU"/>
        </w:rPr>
        <w:t xml:space="preserve"> </w:t>
      </w:r>
      <w:r w:rsidRPr="007D6D2C">
        <w:rPr>
          <w:lang w:val="ru-RU"/>
        </w:rPr>
        <w:t>дня</w:t>
      </w:r>
      <w:r w:rsidRPr="007D6D2C">
        <w:rPr>
          <w:spacing w:val="-5"/>
          <w:lang w:val="ru-RU"/>
        </w:rPr>
        <w:t xml:space="preserve"> </w:t>
      </w:r>
      <w:r w:rsidRPr="007D6D2C">
        <w:rPr>
          <w:lang w:val="ru-RU"/>
        </w:rPr>
        <w:t>виборів</w:t>
      </w:r>
      <w:r w:rsidRPr="007D6D2C">
        <w:rPr>
          <w:spacing w:val="-4"/>
          <w:lang w:val="ru-RU"/>
        </w:rPr>
        <w:t xml:space="preserve"> </w:t>
      </w:r>
      <w:r w:rsidRPr="007D6D2C">
        <w:rPr>
          <w:lang w:val="ru-RU"/>
        </w:rPr>
        <w:t>у</w:t>
      </w:r>
      <w:r w:rsidRPr="007D6D2C">
        <w:rPr>
          <w:spacing w:val="-7"/>
          <w:lang w:val="ru-RU"/>
        </w:rPr>
        <w:t xml:space="preserve"> </w:t>
      </w:r>
      <w:r w:rsidRPr="007D6D2C">
        <w:rPr>
          <w:lang w:val="ru-RU"/>
        </w:rPr>
        <w:t>складі</w:t>
      </w:r>
      <w:r w:rsidRPr="007D6D2C">
        <w:rPr>
          <w:spacing w:val="-4"/>
          <w:lang w:val="ru-RU"/>
        </w:rPr>
        <w:t xml:space="preserve"> </w:t>
      </w:r>
      <w:r w:rsidRPr="007D6D2C">
        <w:rPr>
          <w:lang w:val="ru-RU"/>
        </w:rPr>
        <w:t>голови,</w:t>
      </w:r>
      <w:r w:rsidRPr="007D6D2C">
        <w:rPr>
          <w:spacing w:val="-5"/>
          <w:lang w:val="ru-RU"/>
        </w:rPr>
        <w:t xml:space="preserve"> </w:t>
      </w:r>
      <w:r w:rsidRPr="007D6D2C">
        <w:rPr>
          <w:lang w:val="ru-RU"/>
        </w:rPr>
        <w:t>заступника голови, секретаря та інших членів комісії у</w:t>
      </w:r>
      <w:r w:rsidRPr="007D6D2C">
        <w:rPr>
          <w:spacing w:val="-29"/>
          <w:lang w:val="ru-RU"/>
        </w:rPr>
        <w:t xml:space="preserve"> </w:t>
      </w:r>
      <w:r w:rsidRPr="007D6D2C">
        <w:rPr>
          <w:lang w:val="ru-RU"/>
        </w:rPr>
        <w:t>кількості:</w:t>
      </w:r>
    </w:p>
    <w:p w:rsidR="005451A4" w:rsidRDefault="00956AA3" w:rsidP="007010B8">
      <w:pPr>
        <w:pStyle w:val="a5"/>
        <w:numPr>
          <w:ilvl w:val="1"/>
          <w:numId w:val="42"/>
        </w:numPr>
        <w:tabs>
          <w:tab w:val="left" w:pos="862"/>
        </w:tabs>
        <w:spacing w:before="5" w:line="265" w:lineRule="exact"/>
        <w:ind w:left="861"/>
      </w:pPr>
      <w:r>
        <w:t>для малих дільниць – 10 – 14</w:t>
      </w:r>
      <w:r>
        <w:rPr>
          <w:spacing w:val="-5"/>
        </w:rPr>
        <w:t xml:space="preserve"> </w:t>
      </w:r>
      <w:r>
        <w:t>осіб;</w:t>
      </w:r>
    </w:p>
    <w:p w:rsidR="005451A4" w:rsidRDefault="00956AA3" w:rsidP="007010B8">
      <w:pPr>
        <w:pStyle w:val="a5"/>
        <w:numPr>
          <w:ilvl w:val="1"/>
          <w:numId w:val="42"/>
        </w:numPr>
        <w:tabs>
          <w:tab w:val="left" w:pos="862"/>
        </w:tabs>
        <w:spacing w:line="265" w:lineRule="exact"/>
        <w:ind w:left="861"/>
      </w:pPr>
      <w:r>
        <w:t>для середніх дільниць – 12 – 16</w:t>
      </w:r>
      <w:r>
        <w:rPr>
          <w:spacing w:val="-8"/>
        </w:rPr>
        <w:t xml:space="preserve"> </w:t>
      </w:r>
      <w:r>
        <w:t>осіб;</w:t>
      </w:r>
    </w:p>
    <w:p w:rsidR="005451A4" w:rsidRDefault="00956AA3" w:rsidP="007010B8">
      <w:pPr>
        <w:pStyle w:val="a5"/>
        <w:numPr>
          <w:ilvl w:val="1"/>
          <w:numId w:val="42"/>
        </w:numPr>
        <w:tabs>
          <w:tab w:val="left" w:pos="862"/>
        </w:tabs>
        <w:ind w:left="861"/>
      </w:pPr>
      <w:r>
        <w:t>для великих дільниць – 14 – 18</w:t>
      </w:r>
      <w:r>
        <w:rPr>
          <w:spacing w:val="-14"/>
        </w:rPr>
        <w:t xml:space="preserve"> </w:t>
      </w:r>
      <w:r>
        <w:t>осіб.</w:t>
      </w:r>
    </w:p>
    <w:p w:rsidR="005451A4" w:rsidRDefault="005451A4">
      <w:pPr>
        <w:pStyle w:val="a3"/>
        <w:spacing w:before="9"/>
        <w:rPr>
          <w:sz w:val="21"/>
        </w:rPr>
      </w:pPr>
    </w:p>
    <w:p w:rsidR="005451A4" w:rsidRDefault="00956AA3">
      <w:pPr>
        <w:pStyle w:val="a3"/>
        <w:spacing w:line="266" w:lineRule="exact"/>
        <w:ind w:left="150" w:right="134"/>
        <w:jc w:val="both"/>
      </w:pPr>
      <w:r>
        <w:t>На виборчих дільницях, де кількість виборців не перевищує п’ятдесяти осіб, ДВК може утворюватися у складі голови, секретаря та двох – чотирьох членів комісії.</w:t>
      </w:r>
    </w:p>
    <w:p w:rsidR="005451A4" w:rsidRDefault="005451A4">
      <w:pPr>
        <w:pStyle w:val="a3"/>
        <w:spacing w:before="6"/>
      </w:pPr>
    </w:p>
    <w:p w:rsidR="005451A4" w:rsidRPr="007D6D2C" w:rsidRDefault="00956AA3">
      <w:pPr>
        <w:pStyle w:val="a3"/>
        <w:ind w:left="150" w:right="133"/>
        <w:jc w:val="both"/>
        <w:rPr>
          <w:lang w:val="ru-RU"/>
        </w:rPr>
      </w:pPr>
      <w:r w:rsidRPr="007D6D2C">
        <w:rPr>
          <w:lang w:val="ru-RU"/>
        </w:rPr>
        <w:t>Право подання кандидатур (з урахуванням обмежень, установлених ч. 2 ст. 12 Закону) до складу ДВК мають:</w:t>
      </w:r>
    </w:p>
    <w:p w:rsidR="005451A4" w:rsidRPr="007D6D2C" w:rsidRDefault="00956AA3" w:rsidP="007010B8">
      <w:pPr>
        <w:pStyle w:val="a5"/>
        <w:numPr>
          <w:ilvl w:val="1"/>
          <w:numId w:val="42"/>
        </w:numPr>
        <w:tabs>
          <w:tab w:val="left" w:pos="862"/>
        </w:tabs>
        <w:ind w:right="131" w:hanging="360"/>
        <w:rPr>
          <w:lang w:val="ru-RU"/>
        </w:rPr>
      </w:pPr>
      <w:r w:rsidRPr="007D6D2C">
        <w:rPr>
          <w:lang w:val="ru-RU"/>
        </w:rPr>
        <w:t>обласна,</w:t>
      </w:r>
      <w:r w:rsidRPr="007D6D2C">
        <w:rPr>
          <w:spacing w:val="-9"/>
          <w:lang w:val="ru-RU"/>
        </w:rPr>
        <w:t xml:space="preserve"> </w:t>
      </w:r>
      <w:r w:rsidRPr="007D6D2C">
        <w:rPr>
          <w:lang w:val="ru-RU"/>
        </w:rPr>
        <w:t>районна,</w:t>
      </w:r>
      <w:r w:rsidRPr="007D6D2C">
        <w:rPr>
          <w:spacing w:val="-9"/>
          <w:lang w:val="ru-RU"/>
        </w:rPr>
        <w:t xml:space="preserve"> </w:t>
      </w:r>
      <w:r w:rsidRPr="007D6D2C">
        <w:rPr>
          <w:lang w:val="ru-RU"/>
        </w:rPr>
        <w:t>міська,</w:t>
      </w:r>
      <w:r w:rsidRPr="007D6D2C">
        <w:rPr>
          <w:spacing w:val="-12"/>
          <w:lang w:val="ru-RU"/>
        </w:rPr>
        <w:t xml:space="preserve"> </w:t>
      </w:r>
      <w:r w:rsidRPr="007D6D2C">
        <w:rPr>
          <w:lang w:val="ru-RU"/>
        </w:rPr>
        <w:t>районна</w:t>
      </w:r>
      <w:r w:rsidRPr="007D6D2C">
        <w:rPr>
          <w:spacing w:val="-12"/>
          <w:lang w:val="ru-RU"/>
        </w:rPr>
        <w:t xml:space="preserve"> </w:t>
      </w:r>
      <w:r w:rsidRPr="007D6D2C">
        <w:rPr>
          <w:lang w:val="ru-RU"/>
        </w:rPr>
        <w:t>у</w:t>
      </w:r>
      <w:r w:rsidRPr="007D6D2C">
        <w:rPr>
          <w:spacing w:val="-8"/>
          <w:lang w:val="ru-RU"/>
        </w:rPr>
        <w:t xml:space="preserve"> </w:t>
      </w:r>
      <w:r w:rsidRPr="007D6D2C">
        <w:rPr>
          <w:lang w:val="ru-RU"/>
        </w:rPr>
        <w:t>місті</w:t>
      </w:r>
      <w:r w:rsidRPr="007D6D2C">
        <w:rPr>
          <w:spacing w:val="-12"/>
          <w:lang w:val="ru-RU"/>
        </w:rPr>
        <w:t xml:space="preserve"> </w:t>
      </w:r>
      <w:r w:rsidRPr="007D6D2C">
        <w:rPr>
          <w:lang w:val="ru-RU"/>
        </w:rPr>
        <w:t>організація</w:t>
      </w:r>
      <w:r w:rsidRPr="007D6D2C">
        <w:rPr>
          <w:spacing w:val="-8"/>
          <w:lang w:val="ru-RU"/>
        </w:rPr>
        <w:t xml:space="preserve"> </w:t>
      </w:r>
      <w:r w:rsidRPr="007D6D2C">
        <w:rPr>
          <w:lang w:val="ru-RU"/>
        </w:rPr>
        <w:t>партії,</w:t>
      </w:r>
      <w:r w:rsidRPr="007D6D2C">
        <w:rPr>
          <w:spacing w:val="-9"/>
          <w:lang w:val="ru-RU"/>
        </w:rPr>
        <w:t xml:space="preserve"> </w:t>
      </w:r>
      <w:r w:rsidRPr="007D6D2C">
        <w:rPr>
          <w:lang w:val="ru-RU"/>
        </w:rPr>
        <w:t>про</w:t>
      </w:r>
      <w:r w:rsidRPr="007D6D2C">
        <w:rPr>
          <w:spacing w:val="-8"/>
          <w:lang w:val="ru-RU"/>
        </w:rPr>
        <w:t xml:space="preserve"> </w:t>
      </w:r>
      <w:r w:rsidRPr="007D6D2C">
        <w:rPr>
          <w:lang w:val="ru-RU"/>
        </w:rPr>
        <w:t>утворення</w:t>
      </w:r>
      <w:r w:rsidRPr="007D6D2C">
        <w:rPr>
          <w:spacing w:val="-11"/>
          <w:lang w:val="ru-RU"/>
        </w:rPr>
        <w:t xml:space="preserve"> </w:t>
      </w:r>
      <w:r w:rsidRPr="007D6D2C">
        <w:rPr>
          <w:lang w:val="ru-RU"/>
        </w:rPr>
        <w:t>депутатської</w:t>
      </w:r>
      <w:r w:rsidRPr="007D6D2C">
        <w:rPr>
          <w:spacing w:val="-9"/>
          <w:lang w:val="ru-RU"/>
        </w:rPr>
        <w:t xml:space="preserve"> </w:t>
      </w:r>
      <w:r w:rsidRPr="007D6D2C">
        <w:rPr>
          <w:lang w:val="ru-RU"/>
        </w:rPr>
        <w:t>фракції якої оголошено на першій черговій сесії Верховної Ради України поточного</w:t>
      </w:r>
      <w:r w:rsidRPr="007D6D2C">
        <w:rPr>
          <w:spacing w:val="-37"/>
          <w:lang w:val="ru-RU"/>
        </w:rPr>
        <w:t xml:space="preserve"> </w:t>
      </w:r>
      <w:r w:rsidRPr="007D6D2C">
        <w:rPr>
          <w:lang w:val="ru-RU"/>
        </w:rPr>
        <w:t>скликання;</w:t>
      </w:r>
    </w:p>
    <w:p w:rsidR="005451A4" w:rsidRPr="007D6D2C" w:rsidRDefault="00956AA3" w:rsidP="007010B8">
      <w:pPr>
        <w:pStyle w:val="a5"/>
        <w:numPr>
          <w:ilvl w:val="1"/>
          <w:numId w:val="42"/>
        </w:numPr>
        <w:tabs>
          <w:tab w:val="left" w:pos="862"/>
        </w:tabs>
        <w:ind w:right="134" w:hanging="360"/>
        <w:jc w:val="both"/>
        <w:rPr>
          <w:lang w:val="ru-RU"/>
        </w:rPr>
      </w:pPr>
      <w:r w:rsidRPr="007D6D2C">
        <w:rPr>
          <w:lang w:val="ru-RU"/>
        </w:rPr>
        <w:t>місцева організація партії, кандидатів у депутати від якої зареєстровано територіальною виборчою комісією в БВО з виборів депутатів обласних, районних, міських, районних у містах рад.</w:t>
      </w:r>
    </w:p>
    <w:p w:rsidR="005451A4" w:rsidRPr="007D6D2C" w:rsidRDefault="005451A4">
      <w:pPr>
        <w:jc w:val="both"/>
        <w:rPr>
          <w:lang w:val="ru-RU"/>
        </w:rPr>
        <w:sectPr w:rsidR="005451A4" w:rsidRPr="007D6D2C">
          <w:pgSz w:w="11920" w:h="16850"/>
          <w:pgMar w:top="940" w:right="1000" w:bottom="860" w:left="980" w:header="0" w:footer="662" w:gutter="0"/>
          <w:cols w:space="720"/>
        </w:sectPr>
      </w:pPr>
    </w:p>
    <w:p w:rsidR="005451A4" w:rsidRPr="007D6D2C" w:rsidRDefault="00956AA3" w:rsidP="007010B8">
      <w:pPr>
        <w:pStyle w:val="a5"/>
        <w:numPr>
          <w:ilvl w:val="1"/>
          <w:numId w:val="42"/>
        </w:numPr>
        <w:tabs>
          <w:tab w:val="left" w:pos="862"/>
        </w:tabs>
        <w:spacing w:before="48"/>
        <w:ind w:left="861"/>
        <w:rPr>
          <w:lang w:val="ru-RU"/>
        </w:rPr>
      </w:pPr>
      <w:r w:rsidRPr="007D6D2C">
        <w:rPr>
          <w:lang w:val="ru-RU"/>
        </w:rPr>
        <w:lastRenderedPageBreak/>
        <w:t>кандидат у депутати в</w:t>
      </w:r>
      <w:r w:rsidRPr="007D6D2C">
        <w:rPr>
          <w:spacing w:val="-10"/>
          <w:lang w:val="ru-RU"/>
        </w:rPr>
        <w:t xml:space="preserve"> </w:t>
      </w:r>
      <w:r w:rsidRPr="007D6D2C">
        <w:rPr>
          <w:lang w:val="ru-RU"/>
        </w:rPr>
        <w:t>ОВО;</w:t>
      </w:r>
    </w:p>
    <w:p w:rsidR="005451A4" w:rsidRPr="007D6D2C" w:rsidRDefault="00956AA3" w:rsidP="007010B8">
      <w:pPr>
        <w:pStyle w:val="a5"/>
        <w:numPr>
          <w:ilvl w:val="1"/>
          <w:numId w:val="42"/>
        </w:numPr>
        <w:tabs>
          <w:tab w:val="left" w:pos="862"/>
        </w:tabs>
        <w:ind w:left="861"/>
        <w:rPr>
          <w:lang w:val="ru-RU"/>
        </w:rPr>
      </w:pPr>
      <w:r w:rsidRPr="007D6D2C">
        <w:rPr>
          <w:lang w:val="ru-RU"/>
        </w:rPr>
        <w:t>кандидат на посаду сільського, селищного, міського голови,</w:t>
      </w:r>
      <w:r w:rsidRPr="007D6D2C">
        <w:rPr>
          <w:spacing w:val="-25"/>
          <w:lang w:val="ru-RU"/>
        </w:rPr>
        <w:t xml:space="preserve"> </w:t>
      </w:r>
      <w:r w:rsidRPr="007D6D2C">
        <w:rPr>
          <w:lang w:val="ru-RU"/>
        </w:rPr>
        <w:t>старости.</w:t>
      </w:r>
    </w:p>
    <w:p w:rsidR="005451A4" w:rsidRPr="007D6D2C" w:rsidRDefault="005451A4">
      <w:pPr>
        <w:pStyle w:val="a3"/>
        <w:spacing w:before="10"/>
        <w:rPr>
          <w:sz w:val="21"/>
          <w:lang w:val="ru-RU"/>
        </w:rPr>
      </w:pPr>
    </w:p>
    <w:p w:rsidR="005451A4" w:rsidRPr="007D6D2C" w:rsidRDefault="00956AA3">
      <w:pPr>
        <w:pStyle w:val="a3"/>
        <w:ind w:left="150" w:right="127"/>
        <w:jc w:val="both"/>
        <w:rPr>
          <w:lang w:val="ru-RU"/>
        </w:rPr>
      </w:pPr>
      <w:r w:rsidRPr="007D6D2C">
        <w:rPr>
          <w:lang w:val="ru-RU"/>
        </w:rPr>
        <w:t>Обласні, міські (міст з районним поділом) виборчі комісії після закінчення реєстрації кандидатів у депутати у відповідних БВО, але не пізніш як за 21 день до дня голосування повідомляють відповідні районні, міські (міст обласного значення без районного поділу), районні у містах виборчі комісії, які утворюють ДВК, про місцеві організації партій, кандидатів у депутати від яких зареєстровано в БВО, а саме:</w:t>
      </w:r>
    </w:p>
    <w:p w:rsidR="005451A4" w:rsidRPr="007D6D2C" w:rsidRDefault="00956AA3" w:rsidP="007010B8">
      <w:pPr>
        <w:pStyle w:val="a5"/>
        <w:numPr>
          <w:ilvl w:val="1"/>
          <w:numId w:val="42"/>
        </w:numPr>
        <w:tabs>
          <w:tab w:val="left" w:pos="862"/>
        </w:tabs>
        <w:ind w:left="861"/>
        <w:rPr>
          <w:lang w:val="ru-RU"/>
        </w:rPr>
      </w:pPr>
      <w:r w:rsidRPr="007D6D2C">
        <w:rPr>
          <w:lang w:val="ru-RU"/>
        </w:rPr>
        <w:t>обласна виборча комісія – районні, міські, районні у містах виборчі</w:t>
      </w:r>
      <w:r w:rsidRPr="007D6D2C">
        <w:rPr>
          <w:spacing w:val="-19"/>
          <w:lang w:val="ru-RU"/>
        </w:rPr>
        <w:t xml:space="preserve"> </w:t>
      </w:r>
      <w:r w:rsidRPr="007D6D2C">
        <w:rPr>
          <w:lang w:val="ru-RU"/>
        </w:rPr>
        <w:t>комісії;</w:t>
      </w:r>
    </w:p>
    <w:p w:rsidR="005451A4" w:rsidRPr="007D6D2C" w:rsidRDefault="00956AA3" w:rsidP="007010B8">
      <w:pPr>
        <w:pStyle w:val="a5"/>
        <w:numPr>
          <w:ilvl w:val="1"/>
          <w:numId w:val="42"/>
        </w:numPr>
        <w:tabs>
          <w:tab w:val="left" w:pos="862"/>
        </w:tabs>
        <w:ind w:left="861"/>
        <w:rPr>
          <w:lang w:val="ru-RU"/>
        </w:rPr>
      </w:pPr>
      <w:r w:rsidRPr="007D6D2C">
        <w:rPr>
          <w:lang w:val="ru-RU"/>
        </w:rPr>
        <w:t>міська виборча комісія (міст з районним поділом) – районні у містах виборчі</w:t>
      </w:r>
      <w:r w:rsidRPr="007D6D2C">
        <w:rPr>
          <w:spacing w:val="-28"/>
          <w:lang w:val="ru-RU"/>
        </w:rPr>
        <w:t xml:space="preserve"> </w:t>
      </w:r>
      <w:r w:rsidRPr="007D6D2C">
        <w:rPr>
          <w:lang w:val="ru-RU"/>
        </w:rPr>
        <w:t>комісії.</w:t>
      </w:r>
    </w:p>
    <w:p w:rsidR="005451A4" w:rsidRPr="007D6D2C" w:rsidRDefault="005451A4">
      <w:pPr>
        <w:pStyle w:val="a3"/>
        <w:rPr>
          <w:lang w:val="ru-RU"/>
        </w:rPr>
      </w:pPr>
    </w:p>
    <w:p w:rsidR="005451A4" w:rsidRPr="007D6D2C" w:rsidRDefault="00956AA3">
      <w:pPr>
        <w:pStyle w:val="a3"/>
        <w:ind w:left="150" w:right="127"/>
        <w:jc w:val="both"/>
        <w:rPr>
          <w:lang w:val="ru-RU"/>
        </w:rPr>
      </w:pPr>
      <w:r w:rsidRPr="007D6D2C">
        <w:rPr>
          <w:lang w:val="ru-RU"/>
        </w:rPr>
        <w:t>Подання</w:t>
      </w:r>
      <w:r w:rsidRPr="007D6D2C">
        <w:rPr>
          <w:spacing w:val="-11"/>
          <w:lang w:val="ru-RU"/>
        </w:rPr>
        <w:t xml:space="preserve"> </w:t>
      </w:r>
      <w:r w:rsidRPr="007D6D2C">
        <w:rPr>
          <w:lang w:val="ru-RU"/>
        </w:rPr>
        <w:t>щодо</w:t>
      </w:r>
      <w:r w:rsidRPr="007D6D2C">
        <w:rPr>
          <w:spacing w:val="-10"/>
          <w:lang w:val="ru-RU"/>
        </w:rPr>
        <w:t xml:space="preserve"> </w:t>
      </w:r>
      <w:r w:rsidRPr="007D6D2C">
        <w:rPr>
          <w:lang w:val="ru-RU"/>
        </w:rPr>
        <w:t>кандидатур</w:t>
      </w:r>
      <w:r w:rsidRPr="007D6D2C">
        <w:rPr>
          <w:spacing w:val="-10"/>
          <w:lang w:val="ru-RU"/>
        </w:rPr>
        <w:t xml:space="preserve"> </w:t>
      </w:r>
      <w:r w:rsidRPr="007D6D2C">
        <w:rPr>
          <w:lang w:val="ru-RU"/>
        </w:rPr>
        <w:t>до</w:t>
      </w:r>
      <w:r w:rsidRPr="007D6D2C">
        <w:rPr>
          <w:spacing w:val="-8"/>
          <w:lang w:val="ru-RU"/>
        </w:rPr>
        <w:t xml:space="preserve"> </w:t>
      </w:r>
      <w:r w:rsidRPr="007D6D2C">
        <w:rPr>
          <w:lang w:val="ru-RU"/>
        </w:rPr>
        <w:t>складу</w:t>
      </w:r>
      <w:r w:rsidRPr="007D6D2C">
        <w:rPr>
          <w:spacing w:val="-8"/>
          <w:lang w:val="ru-RU"/>
        </w:rPr>
        <w:t xml:space="preserve"> </w:t>
      </w:r>
      <w:r w:rsidRPr="007D6D2C">
        <w:rPr>
          <w:lang w:val="ru-RU"/>
        </w:rPr>
        <w:t>ДВК</w:t>
      </w:r>
      <w:r w:rsidRPr="007D6D2C">
        <w:rPr>
          <w:spacing w:val="-11"/>
          <w:lang w:val="ru-RU"/>
        </w:rPr>
        <w:t xml:space="preserve"> </w:t>
      </w:r>
      <w:r w:rsidRPr="007D6D2C">
        <w:rPr>
          <w:lang w:val="ru-RU"/>
        </w:rPr>
        <w:t>подаються</w:t>
      </w:r>
      <w:r w:rsidRPr="007D6D2C">
        <w:rPr>
          <w:spacing w:val="-8"/>
          <w:lang w:val="ru-RU"/>
        </w:rPr>
        <w:t xml:space="preserve"> </w:t>
      </w:r>
      <w:r w:rsidRPr="007D6D2C">
        <w:rPr>
          <w:lang w:val="ru-RU"/>
        </w:rPr>
        <w:t>до</w:t>
      </w:r>
      <w:r w:rsidRPr="007D6D2C">
        <w:rPr>
          <w:spacing w:val="-10"/>
          <w:lang w:val="ru-RU"/>
        </w:rPr>
        <w:t xml:space="preserve"> </w:t>
      </w:r>
      <w:r w:rsidRPr="007D6D2C">
        <w:rPr>
          <w:lang w:val="ru-RU"/>
        </w:rPr>
        <w:t>відповідної</w:t>
      </w:r>
      <w:r w:rsidRPr="007D6D2C">
        <w:rPr>
          <w:spacing w:val="-12"/>
          <w:lang w:val="ru-RU"/>
        </w:rPr>
        <w:t xml:space="preserve"> </w:t>
      </w:r>
      <w:r w:rsidRPr="007D6D2C">
        <w:rPr>
          <w:lang w:val="ru-RU"/>
        </w:rPr>
        <w:t>районної,</w:t>
      </w:r>
      <w:r w:rsidRPr="007D6D2C">
        <w:rPr>
          <w:spacing w:val="-12"/>
          <w:lang w:val="ru-RU"/>
        </w:rPr>
        <w:t xml:space="preserve"> </w:t>
      </w:r>
      <w:r w:rsidRPr="007D6D2C">
        <w:rPr>
          <w:lang w:val="ru-RU"/>
        </w:rPr>
        <w:t>міської</w:t>
      </w:r>
      <w:r w:rsidRPr="007D6D2C">
        <w:rPr>
          <w:spacing w:val="31"/>
          <w:lang w:val="ru-RU"/>
        </w:rPr>
        <w:t xml:space="preserve"> </w:t>
      </w:r>
      <w:r w:rsidRPr="007D6D2C">
        <w:rPr>
          <w:lang w:val="ru-RU"/>
        </w:rPr>
        <w:t>(міста</w:t>
      </w:r>
      <w:r w:rsidRPr="007D6D2C">
        <w:rPr>
          <w:spacing w:val="-12"/>
          <w:lang w:val="ru-RU"/>
        </w:rPr>
        <w:t xml:space="preserve"> </w:t>
      </w:r>
      <w:r w:rsidRPr="007D6D2C">
        <w:rPr>
          <w:lang w:val="ru-RU"/>
        </w:rPr>
        <w:t>обласного значення без районного поділу), районної у місті виборчої комісії за формами, встановленими постановою Центральної виборчої комісії від 23.03.2016 року № 86 "Про форми подань щодо кандидатур до складу виборчих комісій, що здійснюють підготовку та проведення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(додатки 7 – 11), не пізніш як за 20 днів до дня</w:t>
      </w:r>
      <w:r w:rsidRPr="007D6D2C">
        <w:rPr>
          <w:spacing w:val="-17"/>
          <w:lang w:val="ru-RU"/>
        </w:rPr>
        <w:t xml:space="preserve"> </w:t>
      </w:r>
      <w:r w:rsidRPr="007D6D2C">
        <w:rPr>
          <w:lang w:val="ru-RU"/>
        </w:rPr>
        <w:t>виборів.</w:t>
      </w:r>
    </w:p>
    <w:p w:rsidR="005451A4" w:rsidRPr="007D6D2C" w:rsidRDefault="005451A4">
      <w:pPr>
        <w:pStyle w:val="a3"/>
        <w:rPr>
          <w:lang w:val="ru-RU"/>
        </w:rPr>
      </w:pPr>
    </w:p>
    <w:p w:rsidR="005451A4" w:rsidRPr="007D6D2C" w:rsidRDefault="00956AA3">
      <w:pPr>
        <w:pStyle w:val="a3"/>
        <w:ind w:left="150" w:right="128"/>
        <w:jc w:val="both"/>
        <w:rPr>
          <w:lang w:val="ru-RU"/>
        </w:rPr>
      </w:pPr>
      <w:r w:rsidRPr="007D6D2C">
        <w:rPr>
          <w:lang w:val="ru-RU"/>
        </w:rPr>
        <w:t>У разі невідповідності кандидатур, внесених до складу дільничної виборчої комісії, вимогам, зазначеним у ст. 21 Закону, а також у разі невідповідності внесеного подання щодо кандидатур до складу ДВК та доданих до нього документів вимогам частин 1, 2, 4 та 5 статті 23 Закону внесені кандидатури вважаються відхиленими.</w:t>
      </w:r>
    </w:p>
    <w:p w:rsidR="005451A4" w:rsidRPr="007D6D2C" w:rsidRDefault="00956AA3">
      <w:pPr>
        <w:pStyle w:val="5"/>
        <w:spacing w:before="5"/>
        <w:rPr>
          <w:lang w:val="ru-RU"/>
        </w:rPr>
      </w:pPr>
      <w:r w:rsidRPr="007D6D2C">
        <w:rPr>
          <w:lang w:val="ru-RU"/>
        </w:rPr>
        <w:t>Рішення щодо відхилення кандидатур не приймається.</w:t>
      </w:r>
    </w:p>
    <w:p w:rsidR="005451A4" w:rsidRPr="007D6D2C" w:rsidRDefault="005451A4">
      <w:pPr>
        <w:pStyle w:val="a3"/>
        <w:spacing w:before="3"/>
        <w:rPr>
          <w:b/>
          <w:sz w:val="21"/>
          <w:lang w:val="ru-RU"/>
        </w:rPr>
      </w:pPr>
    </w:p>
    <w:p w:rsidR="005451A4" w:rsidRPr="007D6D2C" w:rsidRDefault="00956AA3">
      <w:pPr>
        <w:pStyle w:val="a3"/>
        <w:ind w:left="150" w:right="136"/>
        <w:jc w:val="both"/>
        <w:rPr>
          <w:lang w:val="ru-RU"/>
        </w:rPr>
      </w:pPr>
      <w:r w:rsidRPr="007D6D2C">
        <w:rPr>
          <w:lang w:val="ru-RU"/>
        </w:rPr>
        <w:t>За наявності відповідного подання та за умови його відповідності вимогам Закону до складу ДВК включаються:</w:t>
      </w:r>
    </w:p>
    <w:p w:rsidR="005451A4" w:rsidRPr="007D6D2C" w:rsidRDefault="00956AA3" w:rsidP="007010B8">
      <w:pPr>
        <w:pStyle w:val="a5"/>
        <w:numPr>
          <w:ilvl w:val="0"/>
          <w:numId w:val="40"/>
        </w:numPr>
        <w:tabs>
          <w:tab w:val="left" w:pos="581"/>
        </w:tabs>
        <w:ind w:right="129" w:hanging="360"/>
        <w:jc w:val="both"/>
        <w:rPr>
          <w:b/>
          <w:lang w:val="ru-RU"/>
        </w:rPr>
      </w:pPr>
      <w:r w:rsidRPr="007D6D2C">
        <w:rPr>
          <w:lang w:val="ru-RU"/>
        </w:rPr>
        <w:t>не</w:t>
      </w:r>
      <w:r w:rsidRPr="007D6D2C">
        <w:rPr>
          <w:spacing w:val="-12"/>
          <w:lang w:val="ru-RU"/>
        </w:rPr>
        <w:t xml:space="preserve"> </w:t>
      </w:r>
      <w:r w:rsidRPr="007D6D2C">
        <w:rPr>
          <w:lang w:val="ru-RU"/>
        </w:rPr>
        <w:t>більше</w:t>
      </w:r>
      <w:r w:rsidRPr="007D6D2C">
        <w:rPr>
          <w:spacing w:val="-14"/>
          <w:lang w:val="ru-RU"/>
        </w:rPr>
        <w:t xml:space="preserve"> </w:t>
      </w:r>
      <w:r w:rsidRPr="007D6D2C">
        <w:rPr>
          <w:lang w:val="ru-RU"/>
        </w:rPr>
        <w:t>однієї</w:t>
      </w:r>
      <w:r w:rsidRPr="007D6D2C">
        <w:rPr>
          <w:spacing w:val="-14"/>
          <w:lang w:val="ru-RU"/>
        </w:rPr>
        <w:t xml:space="preserve"> </w:t>
      </w:r>
      <w:r w:rsidRPr="007D6D2C">
        <w:rPr>
          <w:lang w:val="ru-RU"/>
        </w:rPr>
        <w:t>кандидатури</w:t>
      </w:r>
      <w:r w:rsidRPr="007D6D2C">
        <w:rPr>
          <w:spacing w:val="-13"/>
          <w:lang w:val="ru-RU"/>
        </w:rPr>
        <w:t xml:space="preserve"> </w:t>
      </w:r>
      <w:r w:rsidRPr="007D6D2C">
        <w:rPr>
          <w:lang w:val="ru-RU"/>
        </w:rPr>
        <w:t>від</w:t>
      </w:r>
      <w:r w:rsidRPr="007D6D2C">
        <w:rPr>
          <w:spacing w:val="-12"/>
          <w:lang w:val="ru-RU"/>
        </w:rPr>
        <w:t xml:space="preserve"> </w:t>
      </w:r>
      <w:r w:rsidRPr="007D6D2C">
        <w:rPr>
          <w:lang w:val="ru-RU"/>
        </w:rPr>
        <w:t>місцевої</w:t>
      </w:r>
      <w:r w:rsidRPr="007D6D2C">
        <w:rPr>
          <w:spacing w:val="-14"/>
          <w:lang w:val="ru-RU"/>
        </w:rPr>
        <w:t xml:space="preserve"> </w:t>
      </w:r>
      <w:r w:rsidRPr="007D6D2C">
        <w:rPr>
          <w:lang w:val="ru-RU"/>
        </w:rPr>
        <w:t>організації</w:t>
      </w:r>
      <w:r w:rsidRPr="007D6D2C">
        <w:rPr>
          <w:spacing w:val="-12"/>
          <w:lang w:val="ru-RU"/>
        </w:rPr>
        <w:t xml:space="preserve"> </w:t>
      </w:r>
      <w:r w:rsidRPr="007D6D2C">
        <w:rPr>
          <w:lang w:val="ru-RU"/>
        </w:rPr>
        <w:t>політичної</w:t>
      </w:r>
      <w:r w:rsidRPr="007D6D2C">
        <w:rPr>
          <w:spacing w:val="-14"/>
          <w:lang w:val="ru-RU"/>
        </w:rPr>
        <w:t xml:space="preserve"> </w:t>
      </w:r>
      <w:r w:rsidRPr="007D6D2C">
        <w:rPr>
          <w:lang w:val="ru-RU"/>
        </w:rPr>
        <w:t>партії,</w:t>
      </w:r>
      <w:r w:rsidRPr="007D6D2C">
        <w:rPr>
          <w:spacing w:val="-14"/>
          <w:lang w:val="ru-RU"/>
        </w:rPr>
        <w:t xml:space="preserve"> </w:t>
      </w:r>
      <w:r w:rsidRPr="007D6D2C">
        <w:rPr>
          <w:lang w:val="ru-RU"/>
        </w:rPr>
        <w:t>про</w:t>
      </w:r>
      <w:r w:rsidRPr="007D6D2C">
        <w:rPr>
          <w:spacing w:val="-13"/>
          <w:lang w:val="ru-RU"/>
        </w:rPr>
        <w:t xml:space="preserve"> </w:t>
      </w:r>
      <w:r w:rsidRPr="007D6D2C">
        <w:rPr>
          <w:lang w:val="ru-RU"/>
        </w:rPr>
        <w:t>утворення</w:t>
      </w:r>
      <w:r w:rsidRPr="007D6D2C">
        <w:rPr>
          <w:spacing w:val="-13"/>
          <w:lang w:val="ru-RU"/>
        </w:rPr>
        <w:t xml:space="preserve"> </w:t>
      </w:r>
      <w:r w:rsidRPr="007D6D2C">
        <w:rPr>
          <w:lang w:val="ru-RU"/>
        </w:rPr>
        <w:t xml:space="preserve">депутатської фракції якої оголошено на першій черговій сесії Верховної Ради України поточного скликання, – </w:t>
      </w:r>
      <w:r w:rsidRPr="007D6D2C">
        <w:rPr>
          <w:b/>
          <w:lang w:val="ru-RU"/>
        </w:rPr>
        <w:t>обов’язково;</w:t>
      </w:r>
    </w:p>
    <w:p w:rsidR="005451A4" w:rsidRPr="007D6D2C" w:rsidRDefault="00956AA3" w:rsidP="007010B8">
      <w:pPr>
        <w:pStyle w:val="a5"/>
        <w:numPr>
          <w:ilvl w:val="0"/>
          <w:numId w:val="40"/>
        </w:numPr>
        <w:tabs>
          <w:tab w:val="left" w:pos="581"/>
        </w:tabs>
        <w:ind w:right="131" w:hanging="360"/>
        <w:jc w:val="both"/>
        <w:rPr>
          <w:b/>
          <w:lang w:val="ru-RU"/>
        </w:rPr>
      </w:pPr>
      <w:r w:rsidRPr="007D6D2C">
        <w:rPr>
          <w:lang w:val="ru-RU"/>
        </w:rPr>
        <w:t>не більше однієї кандидатури від місцевої організації партії, кандидатів у депутати від якої зареєстровано</w:t>
      </w:r>
      <w:r w:rsidRPr="007D6D2C">
        <w:rPr>
          <w:spacing w:val="-7"/>
          <w:lang w:val="ru-RU"/>
        </w:rPr>
        <w:t xml:space="preserve"> </w:t>
      </w:r>
      <w:r w:rsidRPr="007D6D2C">
        <w:rPr>
          <w:lang w:val="ru-RU"/>
        </w:rPr>
        <w:t>територіальною</w:t>
      </w:r>
      <w:r w:rsidRPr="007D6D2C">
        <w:rPr>
          <w:spacing w:val="-7"/>
          <w:lang w:val="ru-RU"/>
        </w:rPr>
        <w:t xml:space="preserve"> </w:t>
      </w:r>
      <w:r w:rsidRPr="007D6D2C">
        <w:rPr>
          <w:lang w:val="ru-RU"/>
        </w:rPr>
        <w:t>виборчою</w:t>
      </w:r>
      <w:r w:rsidRPr="007D6D2C">
        <w:rPr>
          <w:spacing w:val="-9"/>
          <w:lang w:val="ru-RU"/>
        </w:rPr>
        <w:t xml:space="preserve"> </w:t>
      </w:r>
      <w:r w:rsidRPr="007D6D2C">
        <w:rPr>
          <w:lang w:val="ru-RU"/>
        </w:rPr>
        <w:t>комісією</w:t>
      </w:r>
      <w:r w:rsidRPr="007D6D2C">
        <w:rPr>
          <w:spacing w:val="-11"/>
          <w:lang w:val="ru-RU"/>
        </w:rPr>
        <w:t xml:space="preserve"> </w:t>
      </w:r>
      <w:r w:rsidRPr="007D6D2C">
        <w:rPr>
          <w:lang w:val="ru-RU"/>
        </w:rPr>
        <w:t>в</w:t>
      </w:r>
      <w:r w:rsidRPr="007D6D2C">
        <w:rPr>
          <w:spacing w:val="-6"/>
          <w:lang w:val="ru-RU"/>
        </w:rPr>
        <w:t xml:space="preserve"> </w:t>
      </w:r>
      <w:r w:rsidRPr="007D6D2C">
        <w:rPr>
          <w:lang w:val="ru-RU"/>
        </w:rPr>
        <w:t>БВО</w:t>
      </w:r>
      <w:r w:rsidRPr="007D6D2C">
        <w:rPr>
          <w:spacing w:val="-8"/>
          <w:lang w:val="ru-RU"/>
        </w:rPr>
        <w:t xml:space="preserve"> </w:t>
      </w:r>
      <w:r w:rsidRPr="007D6D2C">
        <w:rPr>
          <w:lang w:val="ru-RU"/>
        </w:rPr>
        <w:t>з</w:t>
      </w:r>
      <w:r w:rsidRPr="007D6D2C">
        <w:rPr>
          <w:spacing w:val="-8"/>
          <w:lang w:val="ru-RU"/>
        </w:rPr>
        <w:t xml:space="preserve"> </w:t>
      </w:r>
      <w:r w:rsidRPr="007D6D2C">
        <w:rPr>
          <w:lang w:val="ru-RU"/>
        </w:rPr>
        <w:t>виборів</w:t>
      </w:r>
      <w:r w:rsidRPr="007D6D2C">
        <w:rPr>
          <w:spacing w:val="-8"/>
          <w:lang w:val="ru-RU"/>
        </w:rPr>
        <w:t xml:space="preserve"> </w:t>
      </w:r>
      <w:r w:rsidRPr="007D6D2C">
        <w:rPr>
          <w:lang w:val="ru-RU"/>
        </w:rPr>
        <w:t>депутатів</w:t>
      </w:r>
      <w:r w:rsidRPr="007D6D2C">
        <w:rPr>
          <w:spacing w:val="-11"/>
          <w:lang w:val="ru-RU"/>
        </w:rPr>
        <w:t xml:space="preserve"> </w:t>
      </w:r>
      <w:r w:rsidRPr="007D6D2C">
        <w:rPr>
          <w:lang w:val="ru-RU"/>
        </w:rPr>
        <w:t>обласних,</w:t>
      </w:r>
      <w:r w:rsidRPr="007D6D2C">
        <w:rPr>
          <w:spacing w:val="35"/>
          <w:lang w:val="ru-RU"/>
        </w:rPr>
        <w:t xml:space="preserve"> </w:t>
      </w:r>
      <w:r w:rsidRPr="007D6D2C">
        <w:rPr>
          <w:lang w:val="ru-RU"/>
        </w:rPr>
        <w:t xml:space="preserve">районних, міських, районних у містах рад; кандидата у депутати в ОВО; кандидата на посаду сільського, селищного, міського голови, старости, – </w:t>
      </w:r>
      <w:r w:rsidRPr="007D6D2C">
        <w:rPr>
          <w:b/>
          <w:lang w:val="ru-RU"/>
        </w:rPr>
        <w:t>шляхом</w:t>
      </w:r>
      <w:r w:rsidRPr="007D6D2C">
        <w:rPr>
          <w:b/>
          <w:spacing w:val="-31"/>
          <w:lang w:val="ru-RU"/>
        </w:rPr>
        <w:t xml:space="preserve"> </w:t>
      </w:r>
      <w:r w:rsidRPr="007D6D2C">
        <w:rPr>
          <w:b/>
          <w:lang w:val="ru-RU"/>
        </w:rPr>
        <w:t>жеребкування.</w:t>
      </w:r>
    </w:p>
    <w:p w:rsidR="005451A4" w:rsidRPr="007D6D2C" w:rsidRDefault="005451A4">
      <w:pPr>
        <w:pStyle w:val="a3"/>
        <w:spacing w:before="10"/>
        <w:rPr>
          <w:b/>
          <w:sz w:val="21"/>
          <w:lang w:val="ru-RU"/>
        </w:rPr>
      </w:pPr>
    </w:p>
    <w:p w:rsidR="005451A4" w:rsidRPr="007D6D2C" w:rsidRDefault="00956AA3">
      <w:pPr>
        <w:pStyle w:val="a3"/>
        <w:ind w:left="1370" w:right="124"/>
        <w:jc w:val="both"/>
        <w:rPr>
          <w:lang w:val="ru-RU"/>
        </w:rPr>
      </w:pPr>
      <w:r>
        <w:rPr>
          <w:noProof/>
          <w:lang w:val="uk-UA" w:eastAsia="uk-UA"/>
        </w:rPr>
        <w:drawing>
          <wp:anchor distT="0" distB="0" distL="0" distR="0" simplePos="0" relativeHeight="1696" behindDoc="0" locked="0" layoutInCell="1" allowOverlap="1">
            <wp:simplePos x="0" y="0"/>
            <wp:positionH relativeFrom="page">
              <wp:posOffset>723900</wp:posOffset>
            </wp:positionH>
            <wp:positionV relativeFrom="paragraph">
              <wp:posOffset>45512</wp:posOffset>
            </wp:positionV>
            <wp:extent cx="653415" cy="1002029"/>
            <wp:effectExtent l="0" t="0" r="0" b="0"/>
            <wp:wrapNone/>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26" cstate="print"/>
                    <a:stretch>
                      <a:fillRect/>
                    </a:stretch>
                  </pic:blipFill>
                  <pic:spPr>
                    <a:xfrm>
                      <a:off x="0" y="0"/>
                      <a:ext cx="653415" cy="1002029"/>
                    </a:xfrm>
                    <a:prstGeom prst="rect">
                      <a:avLst/>
                    </a:prstGeom>
                  </pic:spPr>
                </pic:pic>
              </a:graphicData>
            </a:graphic>
          </wp:anchor>
        </w:drawing>
      </w:r>
      <w:r w:rsidRPr="007D6D2C">
        <w:rPr>
          <w:lang w:val="ru-RU"/>
        </w:rPr>
        <w:t>У</w:t>
      </w:r>
      <w:r w:rsidRPr="007D6D2C">
        <w:rPr>
          <w:spacing w:val="-7"/>
          <w:lang w:val="ru-RU"/>
        </w:rPr>
        <w:t xml:space="preserve"> </w:t>
      </w:r>
      <w:r w:rsidRPr="007D6D2C">
        <w:rPr>
          <w:lang w:val="ru-RU"/>
        </w:rPr>
        <w:t>разі</w:t>
      </w:r>
      <w:r w:rsidRPr="007D6D2C">
        <w:rPr>
          <w:spacing w:val="-11"/>
          <w:lang w:val="ru-RU"/>
        </w:rPr>
        <w:t xml:space="preserve"> </w:t>
      </w:r>
      <w:r w:rsidRPr="007D6D2C">
        <w:rPr>
          <w:lang w:val="ru-RU"/>
        </w:rPr>
        <w:t>якщо</w:t>
      </w:r>
      <w:r w:rsidRPr="007D6D2C">
        <w:rPr>
          <w:spacing w:val="-7"/>
          <w:lang w:val="ru-RU"/>
        </w:rPr>
        <w:t xml:space="preserve"> </w:t>
      </w:r>
      <w:r w:rsidRPr="007D6D2C">
        <w:rPr>
          <w:lang w:val="ru-RU"/>
        </w:rPr>
        <w:t>до</w:t>
      </w:r>
      <w:r w:rsidRPr="007D6D2C">
        <w:rPr>
          <w:spacing w:val="-7"/>
          <w:lang w:val="ru-RU"/>
        </w:rPr>
        <w:t xml:space="preserve"> </w:t>
      </w:r>
      <w:r w:rsidRPr="007D6D2C">
        <w:rPr>
          <w:lang w:val="ru-RU"/>
        </w:rPr>
        <w:t>складу</w:t>
      </w:r>
      <w:r w:rsidRPr="007D6D2C">
        <w:rPr>
          <w:spacing w:val="-9"/>
          <w:lang w:val="ru-RU"/>
        </w:rPr>
        <w:t xml:space="preserve"> </w:t>
      </w:r>
      <w:r w:rsidRPr="007D6D2C">
        <w:rPr>
          <w:lang w:val="ru-RU"/>
        </w:rPr>
        <w:t>ДВК</w:t>
      </w:r>
      <w:r w:rsidRPr="007D6D2C">
        <w:rPr>
          <w:spacing w:val="-10"/>
          <w:lang w:val="ru-RU"/>
        </w:rPr>
        <w:t xml:space="preserve"> </w:t>
      </w:r>
      <w:r w:rsidRPr="007D6D2C">
        <w:rPr>
          <w:lang w:val="ru-RU"/>
        </w:rPr>
        <w:t>одночасно</w:t>
      </w:r>
      <w:r w:rsidRPr="007D6D2C">
        <w:rPr>
          <w:spacing w:val="-10"/>
          <w:lang w:val="ru-RU"/>
        </w:rPr>
        <w:t xml:space="preserve"> </w:t>
      </w:r>
      <w:r w:rsidRPr="007D6D2C">
        <w:rPr>
          <w:lang w:val="ru-RU"/>
        </w:rPr>
        <w:t>внесено</w:t>
      </w:r>
      <w:r w:rsidRPr="007D6D2C">
        <w:rPr>
          <w:spacing w:val="-9"/>
          <w:lang w:val="ru-RU"/>
        </w:rPr>
        <w:t xml:space="preserve"> </w:t>
      </w:r>
      <w:r w:rsidRPr="007D6D2C">
        <w:rPr>
          <w:lang w:val="ru-RU"/>
        </w:rPr>
        <w:t>подання</w:t>
      </w:r>
      <w:r w:rsidRPr="007D6D2C">
        <w:rPr>
          <w:spacing w:val="-7"/>
          <w:lang w:val="ru-RU"/>
        </w:rPr>
        <w:t xml:space="preserve"> </w:t>
      </w:r>
      <w:r w:rsidRPr="007D6D2C">
        <w:rPr>
          <w:lang w:val="ru-RU"/>
        </w:rPr>
        <w:t>щодо</w:t>
      </w:r>
      <w:r w:rsidRPr="007D6D2C">
        <w:rPr>
          <w:spacing w:val="-9"/>
          <w:lang w:val="ru-RU"/>
        </w:rPr>
        <w:t xml:space="preserve"> </w:t>
      </w:r>
      <w:r w:rsidRPr="007D6D2C">
        <w:rPr>
          <w:lang w:val="ru-RU"/>
        </w:rPr>
        <w:t>кандидатур</w:t>
      </w:r>
      <w:r w:rsidRPr="007D6D2C">
        <w:rPr>
          <w:spacing w:val="-9"/>
          <w:lang w:val="ru-RU"/>
        </w:rPr>
        <w:t xml:space="preserve"> </w:t>
      </w:r>
      <w:r w:rsidRPr="007D6D2C">
        <w:rPr>
          <w:lang w:val="ru-RU"/>
        </w:rPr>
        <w:t>від</w:t>
      </w:r>
      <w:r w:rsidRPr="007D6D2C">
        <w:rPr>
          <w:spacing w:val="-12"/>
          <w:lang w:val="ru-RU"/>
        </w:rPr>
        <w:t xml:space="preserve"> </w:t>
      </w:r>
      <w:r w:rsidRPr="007D6D2C">
        <w:rPr>
          <w:lang w:val="ru-RU"/>
        </w:rPr>
        <w:t>двох</w:t>
      </w:r>
      <w:r w:rsidRPr="007D6D2C">
        <w:rPr>
          <w:spacing w:val="-8"/>
          <w:lang w:val="ru-RU"/>
        </w:rPr>
        <w:t xml:space="preserve"> </w:t>
      </w:r>
      <w:r w:rsidRPr="007D6D2C">
        <w:rPr>
          <w:lang w:val="ru-RU"/>
        </w:rPr>
        <w:t>і</w:t>
      </w:r>
      <w:r w:rsidRPr="007D6D2C">
        <w:rPr>
          <w:spacing w:val="-8"/>
          <w:lang w:val="ru-RU"/>
        </w:rPr>
        <w:t xml:space="preserve"> </w:t>
      </w:r>
      <w:r w:rsidRPr="007D6D2C">
        <w:rPr>
          <w:lang w:val="ru-RU"/>
        </w:rPr>
        <w:t>більше місцевих організацій однієї партії, про утворення депутатської фракції якої оголошено на першій черговій сесії ВР України поточного скликання, які відповідають вимогам Закону і підлягають обов'язковому включенню до її складу, до складу такої дільничної виборчої комісії</w:t>
      </w:r>
      <w:r w:rsidRPr="007D6D2C">
        <w:rPr>
          <w:spacing w:val="-13"/>
          <w:lang w:val="ru-RU"/>
        </w:rPr>
        <w:t xml:space="preserve"> </w:t>
      </w:r>
      <w:r w:rsidRPr="007D6D2C">
        <w:rPr>
          <w:lang w:val="ru-RU"/>
        </w:rPr>
        <w:t>обов'язково</w:t>
      </w:r>
      <w:r w:rsidRPr="007D6D2C">
        <w:rPr>
          <w:spacing w:val="-10"/>
          <w:lang w:val="ru-RU"/>
        </w:rPr>
        <w:t xml:space="preserve"> </w:t>
      </w:r>
      <w:r w:rsidRPr="007D6D2C">
        <w:rPr>
          <w:lang w:val="ru-RU"/>
        </w:rPr>
        <w:t>включається</w:t>
      </w:r>
      <w:r w:rsidRPr="007D6D2C">
        <w:rPr>
          <w:spacing w:val="-11"/>
          <w:lang w:val="ru-RU"/>
        </w:rPr>
        <w:t xml:space="preserve"> </w:t>
      </w:r>
      <w:r w:rsidRPr="007D6D2C">
        <w:rPr>
          <w:lang w:val="ru-RU"/>
        </w:rPr>
        <w:t>кандидатура</w:t>
      </w:r>
      <w:r w:rsidRPr="007D6D2C">
        <w:rPr>
          <w:spacing w:val="-12"/>
          <w:lang w:val="ru-RU"/>
        </w:rPr>
        <w:t xml:space="preserve"> </w:t>
      </w:r>
      <w:r w:rsidRPr="007D6D2C">
        <w:rPr>
          <w:lang w:val="ru-RU"/>
        </w:rPr>
        <w:t>від</w:t>
      </w:r>
      <w:r w:rsidRPr="007D6D2C">
        <w:rPr>
          <w:spacing w:val="-10"/>
          <w:lang w:val="ru-RU"/>
        </w:rPr>
        <w:t xml:space="preserve"> </w:t>
      </w:r>
      <w:r w:rsidRPr="007D6D2C">
        <w:rPr>
          <w:lang w:val="ru-RU"/>
        </w:rPr>
        <w:t>місцевої</w:t>
      </w:r>
      <w:r w:rsidRPr="007D6D2C">
        <w:rPr>
          <w:spacing w:val="28"/>
          <w:lang w:val="ru-RU"/>
        </w:rPr>
        <w:t xml:space="preserve"> </w:t>
      </w:r>
      <w:r w:rsidRPr="007D6D2C">
        <w:rPr>
          <w:lang w:val="ru-RU"/>
        </w:rPr>
        <w:t>організації</w:t>
      </w:r>
      <w:r w:rsidRPr="007D6D2C">
        <w:rPr>
          <w:spacing w:val="-12"/>
          <w:lang w:val="ru-RU"/>
        </w:rPr>
        <w:t xml:space="preserve"> </w:t>
      </w:r>
      <w:r w:rsidRPr="007D6D2C">
        <w:rPr>
          <w:lang w:val="ru-RU"/>
        </w:rPr>
        <w:t>цієї</w:t>
      </w:r>
      <w:r w:rsidRPr="007D6D2C">
        <w:rPr>
          <w:spacing w:val="-11"/>
          <w:lang w:val="ru-RU"/>
        </w:rPr>
        <w:t xml:space="preserve"> </w:t>
      </w:r>
      <w:r w:rsidRPr="007D6D2C">
        <w:rPr>
          <w:lang w:val="ru-RU"/>
        </w:rPr>
        <w:t>політичної</w:t>
      </w:r>
      <w:r w:rsidRPr="007D6D2C">
        <w:rPr>
          <w:spacing w:val="-12"/>
          <w:lang w:val="ru-RU"/>
        </w:rPr>
        <w:t xml:space="preserve"> </w:t>
      </w:r>
      <w:r w:rsidRPr="007D6D2C">
        <w:rPr>
          <w:lang w:val="ru-RU"/>
        </w:rPr>
        <w:t>партії вищого щодо інших місцевих організацій партії</w:t>
      </w:r>
      <w:r w:rsidRPr="007D6D2C">
        <w:rPr>
          <w:spacing w:val="-16"/>
          <w:lang w:val="ru-RU"/>
        </w:rPr>
        <w:t xml:space="preserve"> </w:t>
      </w:r>
      <w:r w:rsidRPr="007D6D2C">
        <w:rPr>
          <w:lang w:val="ru-RU"/>
        </w:rPr>
        <w:t>рівня.</w:t>
      </w:r>
    </w:p>
    <w:p w:rsidR="005451A4" w:rsidRPr="007D6D2C" w:rsidRDefault="00956AA3">
      <w:pPr>
        <w:pStyle w:val="a3"/>
        <w:spacing w:before="4" w:line="235" w:lineRule="auto"/>
        <w:ind w:left="1430" w:right="130" w:hanging="60"/>
        <w:jc w:val="both"/>
        <w:rPr>
          <w:lang w:val="ru-RU"/>
        </w:rPr>
      </w:pPr>
      <w:r w:rsidRPr="007D6D2C">
        <w:rPr>
          <w:lang w:val="ru-RU"/>
        </w:rPr>
        <w:t>Кандидатури, подані іншими місцевими організаціями цієї партії, вважаються відхиленими. Рішення про відхилення таких кандидатур не приймається.</w:t>
      </w:r>
    </w:p>
    <w:p w:rsidR="005451A4" w:rsidRPr="007D6D2C" w:rsidRDefault="005451A4">
      <w:pPr>
        <w:pStyle w:val="a3"/>
        <w:spacing w:before="1"/>
        <w:rPr>
          <w:lang w:val="ru-RU"/>
        </w:rPr>
      </w:pPr>
    </w:p>
    <w:p w:rsidR="005451A4" w:rsidRPr="007D6D2C" w:rsidRDefault="00956AA3">
      <w:pPr>
        <w:pStyle w:val="a3"/>
        <w:ind w:left="150" w:right="130"/>
        <w:jc w:val="both"/>
        <w:rPr>
          <w:lang w:val="ru-RU"/>
        </w:rPr>
      </w:pPr>
      <w:r w:rsidRPr="007D6D2C">
        <w:rPr>
          <w:lang w:val="ru-RU"/>
        </w:rPr>
        <w:t>Подання щодо кандидатур до складу ДВК, повинні бути підписані керівником місцевої організації партії. При цьому підпис керівника місцевої організації партії повинен бути скріплений печаткою цієї місцевої організації партії або печаткою місцевої організації цієї партії вищого рівня.</w:t>
      </w:r>
    </w:p>
    <w:p w:rsidR="005451A4" w:rsidRPr="007D6D2C" w:rsidRDefault="005451A4">
      <w:pPr>
        <w:pStyle w:val="a3"/>
        <w:rPr>
          <w:lang w:val="ru-RU"/>
        </w:rPr>
      </w:pPr>
    </w:p>
    <w:p w:rsidR="005451A4" w:rsidRDefault="00956AA3">
      <w:pPr>
        <w:pStyle w:val="a3"/>
        <w:spacing w:line="267" w:lineRule="exact"/>
        <w:ind w:left="150"/>
        <w:jc w:val="both"/>
      </w:pPr>
      <w:r>
        <w:t>У поданні зазначаються:</w:t>
      </w:r>
    </w:p>
    <w:p w:rsidR="005451A4" w:rsidRPr="007D6D2C" w:rsidRDefault="00956AA3" w:rsidP="007010B8">
      <w:pPr>
        <w:pStyle w:val="a5"/>
        <w:numPr>
          <w:ilvl w:val="0"/>
          <w:numId w:val="39"/>
        </w:numPr>
        <w:tabs>
          <w:tab w:val="left" w:pos="951"/>
        </w:tabs>
        <w:spacing w:line="267" w:lineRule="exact"/>
        <w:ind w:firstLine="567"/>
        <w:rPr>
          <w:lang w:val="ru-RU"/>
        </w:rPr>
      </w:pPr>
      <w:r w:rsidRPr="007D6D2C">
        <w:rPr>
          <w:lang w:val="ru-RU"/>
        </w:rPr>
        <w:t>прізвище, власне ім’я (усі власні імена) та по батькові (за наявності)</w:t>
      </w:r>
      <w:r w:rsidRPr="007D6D2C">
        <w:rPr>
          <w:spacing w:val="-35"/>
          <w:lang w:val="ru-RU"/>
        </w:rPr>
        <w:t xml:space="preserve"> </w:t>
      </w:r>
      <w:r w:rsidRPr="007D6D2C">
        <w:rPr>
          <w:lang w:val="ru-RU"/>
        </w:rPr>
        <w:t>особи;</w:t>
      </w:r>
    </w:p>
    <w:p w:rsidR="005451A4" w:rsidRDefault="00956AA3" w:rsidP="007010B8">
      <w:pPr>
        <w:pStyle w:val="a5"/>
        <w:numPr>
          <w:ilvl w:val="0"/>
          <w:numId w:val="39"/>
        </w:numPr>
        <w:tabs>
          <w:tab w:val="left" w:pos="948"/>
        </w:tabs>
        <w:ind w:left="947" w:hanging="228"/>
      </w:pPr>
      <w:r>
        <w:t>число, місяць, рік</w:t>
      </w:r>
      <w:r>
        <w:rPr>
          <w:spacing w:val="-12"/>
        </w:rPr>
        <w:t xml:space="preserve"> </w:t>
      </w:r>
      <w:r>
        <w:t>народження;</w:t>
      </w:r>
    </w:p>
    <w:p w:rsidR="005451A4" w:rsidRDefault="00956AA3" w:rsidP="007010B8">
      <w:pPr>
        <w:pStyle w:val="a5"/>
        <w:numPr>
          <w:ilvl w:val="0"/>
          <w:numId w:val="39"/>
        </w:numPr>
        <w:tabs>
          <w:tab w:val="left" w:pos="948"/>
        </w:tabs>
        <w:spacing w:before="7"/>
        <w:ind w:left="947" w:hanging="228"/>
      </w:pPr>
      <w:r>
        <w:t>громадянство</w:t>
      </w:r>
      <w:r>
        <w:rPr>
          <w:spacing w:val="-13"/>
        </w:rPr>
        <w:t xml:space="preserve"> </w:t>
      </w:r>
      <w:r>
        <w:t>особи;</w:t>
      </w:r>
    </w:p>
    <w:p w:rsidR="005451A4" w:rsidRDefault="00956AA3" w:rsidP="007010B8">
      <w:pPr>
        <w:pStyle w:val="a5"/>
        <w:numPr>
          <w:ilvl w:val="0"/>
          <w:numId w:val="39"/>
        </w:numPr>
        <w:tabs>
          <w:tab w:val="left" w:pos="948"/>
        </w:tabs>
        <w:spacing w:line="265" w:lineRule="exact"/>
        <w:ind w:left="947" w:hanging="228"/>
      </w:pPr>
      <w:r>
        <w:t>освіта;</w:t>
      </w:r>
    </w:p>
    <w:p w:rsidR="005451A4" w:rsidRDefault="00956AA3" w:rsidP="007010B8">
      <w:pPr>
        <w:pStyle w:val="a5"/>
        <w:numPr>
          <w:ilvl w:val="0"/>
          <w:numId w:val="39"/>
        </w:numPr>
        <w:tabs>
          <w:tab w:val="left" w:pos="948"/>
        </w:tabs>
        <w:spacing w:line="265" w:lineRule="exact"/>
        <w:ind w:left="947" w:hanging="228"/>
      </w:pPr>
      <w:r>
        <w:t>місце роботи (заняття),</w:t>
      </w:r>
      <w:r>
        <w:rPr>
          <w:spacing w:val="-19"/>
        </w:rPr>
        <w:t xml:space="preserve"> </w:t>
      </w:r>
      <w:r>
        <w:t>посада;</w:t>
      </w:r>
    </w:p>
    <w:p w:rsidR="005451A4" w:rsidRDefault="005451A4">
      <w:pPr>
        <w:spacing w:line="265" w:lineRule="exact"/>
        <w:sectPr w:rsidR="005451A4">
          <w:footerReference w:type="even" r:id="rId33"/>
          <w:footerReference w:type="default" r:id="rId34"/>
          <w:pgSz w:w="11920" w:h="16850"/>
          <w:pgMar w:top="920" w:right="1000" w:bottom="780" w:left="980" w:header="0" w:footer="600" w:gutter="0"/>
          <w:cols w:space="720"/>
        </w:sectPr>
      </w:pPr>
    </w:p>
    <w:p w:rsidR="005451A4" w:rsidRPr="007D6D2C" w:rsidRDefault="00956AA3" w:rsidP="007010B8">
      <w:pPr>
        <w:pStyle w:val="a5"/>
        <w:numPr>
          <w:ilvl w:val="0"/>
          <w:numId w:val="39"/>
        </w:numPr>
        <w:tabs>
          <w:tab w:val="left" w:pos="953"/>
        </w:tabs>
        <w:spacing w:before="30" w:line="267" w:lineRule="exact"/>
        <w:ind w:left="952" w:hanging="233"/>
        <w:rPr>
          <w:lang w:val="ru-RU"/>
        </w:rPr>
      </w:pPr>
      <w:r w:rsidRPr="007D6D2C">
        <w:rPr>
          <w:lang w:val="ru-RU"/>
        </w:rPr>
        <w:lastRenderedPageBreak/>
        <w:t>місце проживання (адреса житла) особи, а також контактні</w:t>
      </w:r>
      <w:r w:rsidRPr="007D6D2C">
        <w:rPr>
          <w:spacing w:val="-31"/>
          <w:lang w:val="ru-RU"/>
        </w:rPr>
        <w:t xml:space="preserve"> </w:t>
      </w:r>
      <w:r w:rsidRPr="007D6D2C">
        <w:rPr>
          <w:lang w:val="ru-RU"/>
        </w:rPr>
        <w:t>телефони;</w:t>
      </w:r>
    </w:p>
    <w:p w:rsidR="005451A4" w:rsidRPr="007D6D2C" w:rsidRDefault="00956AA3" w:rsidP="007010B8">
      <w:pPr>
        <w:pStyle w:val="a5"/>
        <w:numPr>
          <w:ilvl w:val="0"/>
          <w:numId w:val="39"/>
        </w:numPr>
        <w:tabs>
          <w:tab w:val="left" w:pos="951"/>
        </w:tabs>
        <w:spacing w:line="267" w:lineRule="exact"/>
        <w:ind w:left="950"/>
        <w:rPr>
          <w:lang w:val="ru-RU"/>
        </w:rPr>
      </w:pPr>
      <w:r w:rsidRPr="007D6D2C">
        <w:rPr>
          <w:lang w:val="ru-RU"/>
        </w:rPr>
        <w:t>наявність досвіду роботи у виборчих комісіях, комісіях з</w:t>
      </w:r>
      <w:r w:rsidRPr="007D6D2C">
        <w:rPr>
          <w:spacing w:val="-34"/>
          <w:lang w:val="ru-RU"/>
        </w:rPr>
        <w:t xml:space="preserve"> </w:t>
      </w:r>
      <w:r w:rsidRPr="007D6D2C">
        <w:rPr>
          <w:lang w:val="ru-RU"/>
        </w:rPr>
        <w:t>референдуму;</w:t>
      </w:r>
    </w:p>
    <w:p w:rsidR="005451A4" w:rsidRPr="007D6D2C" w:rsidRDefault="00956AA3" w:rsidP="007010B8">
      <w:pPr>
        <w:pStyle w:val="a5"/>
        <w:numPr>
          <w:ilvl w:val="0"/>
          <w:numId w:val="39"/>
        </w:numPr>
        <w:tabs>
          <w:tab w:val="left" w:pos="1006"/>
        </w:tabs>
        <w:ind w:right="139" w:firstLine="567"/>
        <w:jc w:val="both"/>
        <w:rPr>
          <w:lang w:val="ru-RU"/>
        </w:rPr>
      </w:pPr>
      <w:r w:rsidRPr="007D6D2C">
        <w:rPr>
          <w:lang w:val="ru-RU"/>
        </w:rPr>
        <w:t>відомості про відсутність у особи судимості за вчинення тяжкого або особливо тяжкого злочину, злочину проти виборчих прав громадян чи корупційного злочину, яка не погашена або не знята в установленому законом</w:t>
      </w:r>
      <w:r w:rsidRPr="007D6D2C">
        <w:rPr>
          <w:spacing w:val="-19"/>
          <w:lang w:val="ru-RU"/>
        </w:rPr>
        <w:t xml:space="preserve"> </w:t>
      </w:r>
      <w:r w:rsidRPr="007D6D2C">
        <w:rPr>
          <w:lang w:val="ru-RU"/>
        </w:rPr>
        <w:t>порядку.</w:t>
      </w:r>
    </w:p>
    <w:p w:rsidR="005451A4" w:rsidRPr="007D6D2C" w:rsidRDefault="005451A4">
      <w:pPr>
        <w:pStyle w:val="a3"/>
        <w:spacing w:before="10"/>
        <w:rPr>
          <w:sz w:val="21"/>
          <w:lang w:val="ru-RU"/>
        </w:rPr>
      </w:pPr>
    </w:p>
    <w:p w:rsidR="005451A4" w:rsidRDefault="00956AA3">
      <w:pPr>
        <w:pStyle w:val="a3"/>
        <w:ind w:left="152"/>
        <w:jc w:val="both"/>
      </w:pPr>
      <w:r>
        <w:t>До подання додаються:</w:t>
      </w:r>
    </w:p>
    <w:p w:rsidR="005451A4" w:rsidRDefault="00956AA3" w:rsidP="007010B8">
      <w:pPr>
        <w:pStyle w:val="a5"/>
        <w:numPr>
          <w:ilvl w:val="0"/>
          <w:numId w:val="38"/>
        </w:numPr>
        <w:tabs>
          <w:tab w:val="left" w:pos="1046"/>
        </w:tabs>
        <w:ind w:right="129" w:firstLine="567"/>
        <w:jc w:val="both"/>
      </w:pPr>
      <w:r>
        <w:t>ксерокопії першої та другої сторінок паспорта громадянина України та сторінок, де зазначаються відомості про місце проживання відповідно до Закону України "Про свободу пересування та вільний вибір місця проживання в Україні" (ксерокопії тимчасового посвідчення громадянина України для осіб, недавно прийнятих до громадянства України) кожної запропонованої особи;</w:t>
      </w:r>
    </w:p>
    <w:p w:rsidR="005451A4" w:rsidRDefault="00956AA3" w:rsidP="007010B8">
      <w:pPr>
        <w:pStyle w:val="a5"/>
        <w:numPr>
          <w:ilvl w:val="0"/>
          <w:numId w:val="38"/>
        </w:numPr>
        <w:tabs>
          <w:tab w:val="left" w:pos="970"/>
        </w:tabs>
        <w:ind w:right="128" w:firstLine="567"/>
        <w:jc w:val="both"/>
      </w:pPr>
      <w:r>
        <w:t>заяви осіб, запропонованих до складу ДВК про згоду на участь у роботі виборчої комісії від відповідного суб’єкта подання, згоду виконувати посадові обов’язки голови, заступника голови або секретаря виборчої комісії, про ненадання згоди на участь у роботі виборчої комісії іншим суб’єктам подання на відповідних виборах та з обов’язковим зазначенням відомостей про засоби зв’язку (контактний</w:t>
      </w:r>
      <w:r>
        <w:rPr>
          <w:spacing w:val="-8"/>
        </w:rPr>
        <w:t xml:space="preserve"> </w:t>
      </w:r>
      <w:r>
        <w:t>телефон).</w:t>
      </w:r>
    </w:p>
    <w:p w:rsidR="005451A4" w:rsidRDefault="005451A4">
      <w:pPr>
        <w:pStyle w:val="a3"/>
        <w:rPr>
          <w:sz w:val="24"/>
        </w:rPr>
      </w:pPr>
    </w:p>
    <w:p w:rsidR="005451A4" w:rsidRPr="007D6D2C" w:rsidRDefault="00956AA3">
      <w:pPr>
        <w:pStyle w:val="a3"/>
        <w:spacing w:line="252" w:lineRule="exact"/>
        <w:ind w:left="1156" w:right="289"/>
        <w:jc w:val="both"/>
        <w:rPr>
          <w:lang w:val="ru-RU"/>
        </w:rPr>
      </w:pPr>
      <w:r>
        <w:rPr>
          <w:noProof/>
          <w:lang w:val="uk-UA" w:eastAsia="uk-UA"/>
        </w:rPr>
        <w:drawing>
          <wp:anchor distT="0" distB="0" distL="0" distR="0" simplePos="0" relativeHeight="1720" behindDoc="0" locked="0" layoutInCell="1" allowOverlap="1">
            <wp:simplePos x="0" y="0"/>
            <wp:positionH relativeFrom="page">
              <wp:posOffset>788034</wp:posOffset>
            </wp:positionH>
            <wp:positionV relativeFrom="paragraph">
              <wp:posOffset>328117</wp:posOffset>
            </wp:positionV>
            <wp:extent cx="430529" cy="1068374"/>
            <wp:effectExtent l="0" t="0" r="0" b="0"/>
            <wp:wrapNone/>
            <wp:docPr id="4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jpeg"/>
                    <pic:cNvPicPr/>
                  </pic:nvPicPr>
                  <pic:blipFill>
                    <a:blip r:embed="rId21" cstate="print"/>
                    <a:stretch>
                      <a:fillRect/>
                    </a:stretch>
                  </pic:blipFill>
                  <pic:spPr>
                    <a:xfrm>
                      <a:off x="0" y="0"/>
                      <a:ext cx="430529" cy="1068374"/>
                    </a:xfrm>
                    <a:prstGeom prst="rect">
                      <a:avLst/>
                    </a:prstGeom>
                  </pic:spPr>
                </pic:pic>
              </a:graphicData>
            </a:graphic>
          </wp:anchor>
        </w:drawing>
      </w:r>
      <w:r w:rsidRPr="007D6D2C">
        <w:rPr>
          <w:lang w:val="ru-RU"/>
        </w:rPr>
        <w:t>Технічні описки та неточності, допущені у поданні, не можуть бути підставою для відхилення внесеної кандидатури.</w:t>
      </w:r>
    </w:p>
    <w:p w:rsidR="005451A4" w:rsidRPr="007D6D2C" w:rsidRDefault="005451A4">
      <w:pPr>
        <w:pStyle w:val="a3"/>
        <w:spacing w:before="9"/>
        <w:rPr>
          <w:lang w:val="ru-RU"/>
        </w:rPr>
      </w:pPr>
    </w:p>
    <w:p w:rsidR="005451A4" w:rsidRPr="007D6D2C" w:rsidRDefault="00956AA3">
      <w:pPr>
        <w:pStyle w:val="a3"/>
        <w:ind w:left="1156" w:right="232"/>
        <w:jc w:val="both"/>
        <w:rPr>
          <w:lang w:val="ru-RU"/>
        </w:rPr>
      </w:pPr>
      <w:r w:rsidRPr="007D6D2C">
        <w:rPr>
          <w:lang w:val="ru-RU"/>
        </w:rPr>
        <w:t>Враховуючи</w:t>
      </w:r>
      <w:r w:rsidRPr="007D6D2C">
        <w:rPr>
          <w:spacing w:val="-8"/>
          <w:lang w:val="ru-RU"/>
        </w:rPr>
        <w:t xml:space="preserve"> </w:t>
      </w:r>
      <w:r w:rsidRPr="007D6D2C">
        <w:rPr>
          <w:lang w:val="ru-RU"/>
        </w:rPr>
        <w:t>відсутність</w:t>
      </w:r>
      <w:r w:rsidRPr="007D6D2C">
        <w:rPr>
          <w:spacing w:val="-9"/>
          <w:lang w:val="ru-RU"/>
        </w:rPr>
        <w:t xml:space="preserve"> </w:t>
      </w:r>
      <w:r w:rsidRPr="007D6D2C">
        <w:rPr>
          <w:lang w:val="ru-RU"/>
        </w:rPr>
        <w:t>у</w:t>
      </w:r>
      <w:r w:rsidRPr="007D6D2C">
        <w:rPr>
          <w:spacing w:val="-10"/>
          <w:lang w:val="ru-RU"/>
        </w:rPr>
        <w:t xml:space="preserve"> </w:t>
      </w:r>
      <w:r w:rsidRPr="007D6D2C">
        <w:rPr>
          <w:lang w:val="ru-RU"/>
        </w:rPr>
        <w:t>Законі</w:t>
      </w:r>
      <w:r w:rsidRPr="007D6D2C">
        <w:rPr>
          <w:spacing w:val="-9"/>
          <w:lang w:val="ru-RU"/>
        </w:rPr>
        <w:t xml:space="preserve"> </w:t>
      </w:r>
      <w:r w:rsidRPr="007D6D2C">
        <w:rPr>
          <w:lang w:val="ru-RU"/>
        </w:rPr>
        <w:t>строку</w:t>
      </w:r>
      <w:r w:rsidRPr="007D6D2C">
        <w:rPr>
          <w:spacing w:val="-8"/>
          <w:lang w:val="ru-RU"/>
        </w:rPr>
        <w:t xml:space="preserve"> </w:t>
      </w:r>
      <w:r w:rsidRPr="007D6D2C">
        <w:rPr>
          <w:lang w:val="ru-RU"/>
        </w:rPr>
        <w:t>для</w:t>
      </w:r>
      <w:r w:rsidRPr="007D6D2C">
        <w:rPr>
          <w:spacing w:val="-8"/>
          <w:lang w:val="ru-RU"/>
        </w:rPr>
        <w:t xml:space="preserve"> </w:t>
      </w:r>
      <w:r w:rsidRPr="007D6D2C">
        <w:rPr>
          <w:lang w:val="ru-RU"/>
        </w:rPr>
        <w:t>виправлення</w:t>
      </w:r>
      <w:r w:rsidRPr="007D6D2C">
        <w:rPr>
          <w:spacing w:val="-8"/>
          <w:lang w:val="ru-RU"/>
        </w:rPr>
        <w:t xml:space="preserve"> </w:t>
      </w:r>
      <w:r w:rsidRPr="007D6D2C">
        <w:rPr>
          <w:lang w:val="ru-RU"/>
        </w:rPr>
        <w:t>таких</w:t>
      </w:r>
      <w:r w:rsidRPr="007D6D2C">
        <w:rPr>
          <w:spacing w:val="-8"/>
          <w:lang w:val="ru-RU"/>
        </w:rPr>
        <w:t xml:space="preserve"> </w:t>
      </w:r>
      <w:r w:rsidRPr="007D6D2C">
        <w:rPr>
          <w:lang w:val="ru-RU"/>
        </w:rPr>
        <w:t>описок</w:t>
      </w:r>
      <w:r w:rsidRPr="007D6D2C">
        <w:rPr>
          <w:spacing w:val="-10"/>
          <w:lang w:val="ru-RU"/>
        </w:rPr>
        <w:t xml:space="preserve"> </w:t>
      </w:r>
      <w:r w:rsidRPr="007D6D2C">
        <w:rPr>
          <w:lang w:val="ru-RU"/>
        </w:rPr>
        <w:t>та</w:t>
      </w:r>
      <w:r w:rsidRPr="007D6D2C">
        <w:rPr>
          <w:spacing w:val="-8"/>
          <w:lang w:val="ru-RU"/>
        </w:rPr>
        <w:t xml:space="preserve"> </w:t>
      </w:r>
      <w:r w:rsidRPr="007D6D2C">
        <w:rPr>
          <w:lang w:val="ru-RU"/>
        </w:rPr>
        <w:t>неточностей,</w:t>
      </w:r>
      <w:r w:rsidRPr="007D6D2C">
        <w:rPr>
          <w:spacing w:val="-8"/>
          <w:lang w:val="ru-RU"/>
        </w:rPr>
        <w:t xml:space="preserve"> </w:t>
      </w:r>
      <w:r w:rsidRPr="007D6D2C">
        <w:rPr>
          <w:lang w:val="ru-RU"/>
        </w:rPr>
        <w:t>вони можуть бути виправлені суб’єктом подання кандидатури до складу комісії у будь- який час до утворення комісії, але не пізніше часу проведення жеребкування щодо включення кандидатур до складу</w:t>
      </w:r>
      <w:r w:rsidRPr="007D6D2C">
        <w:rPr>
          <w:spacing w:val="-6"/>
          <w:lang w:val="ru-RU"/>
        </w:rPr>
        <w:t xml:space="preserve"> </w:t>
      </w:r>
      <w:r w:rsidRPr="007D6D2C">
        <w:rPr>
          <w:lang w:val="ru-RU"/>
        </w:rPr>
        <w:t>комісії.</w:t>
      </w:r>
    </w:p>
    <w:p w:rsidR="005451A4" w:rsidRPr="007D6D2C" w:rsidRDefault="005451A4">
      <w:pPr>
        <w:pStyle w:val="a3"/>
        <w:spacing w:before="10"/>
        <w:rPr>
          <w:sz w:val="21"/>
          <w:lang w:val="ru-RU"/>
        </w:rPr>
      </w:pPr>
    </w:p>
    <w:p w:rsidR="005451A4" w:rsidRPr="007D6D2C" w:rsidRDefault="00956AA3">
      <w:pPr>
        <w:pStyle w:val="a3"/>
        <w:ind w:left="1156" w:right="232"/>
        <w:jc w:val="both"/>
        <w:rPr>
          <w:lang w:val="ru-RU"/>
        </w:rPr>
      </w:pPr>
      <w:r w:rsidRPr="007D6D2C">
        <w:rPr>
          <w:lang w:val="ru-RU"/>
        </w:rPr>
        <w:t>У</w:t>
      </w:r>
      <w:r w:rsidRPr="007D6D2C">
        <w:rPr>
          <w:spacing w:val="-10"/>
          <w:lang w:val="ru-RU"/>
        </w:rPr>
        <w:t xml:space="preserve"> </w:t>
      </w:r>
      <w:r w:rsidRPr="007D6D2C">
        <w:rPr>
          <w:lang w:val="ru-RU"/>
        </w:rPr>
        <w:t>разі</w:t>
      </w:r>
      <w:r w:rsidRPr="007D6D2C">
        <w:rPr>
          <w:spacing w:val="-12"/>
          <w:lang w:val="ru-RU"/>
        </w:rPr>
        <w:t xml:space="preserve"> </w:t>
      </w:r>
      <w:r w:rsidRPr="007D6D2C">
        <w:rPr>
          <w:lang w:val="ru-RU"/>
        </w:rPr>
        <w:t>невиправлення</w:t>
      </w:r>
      <w:r w:rsidRPr="007D6D2C">
        <w:rPr>
          <w:spacing w:val="-11"/>
          <w:lang w:val="ru-RU"/>
        </w:rPr>
        <w:t xml:space="preserve"> </w:t>
      </w:r>
      <w:r w:rsidRPr="007D6D2C">
        <w:rPr>
          <w:lang w:val="ru-RU"/>
        </w:rPr>
        <w:t>суб’єктом</w:t>
      </w:r>
      <w:r w:rsidRPr="007D6D2C">
        <w:rPr>
          <w:spacing w:val="-12"/>
          <w:lang w:val="ru-RU"/>
        </w:rPr>
        <w:t xml:space="preserve"> </w:t>
      </w:r>
      <w:r w:rsidRPr="007D6D2C">
        <w:rPr>
          <w:lang w:val="ru-RU"/>
        </w:rPr>
        <w:t>подання</w:t>
      </w:r>
      <w:r w:rsidRPr="007D6D2C">
        <w:rPr>
          <w:spacing w:val="-13"/>
          <w:lang w:val="ru-RU"/>
        </w:rPr>
        <w:t xml:space="preserve"> </w:t>
      </w:r>
      <w:r w:rsidRPr="007D6D2C">
        <w:rPr>
          <w:lang w:val="ru-RU"/>
        </w:rPr>
        <w:t>кандидатури</w:t>
      </w:r>
      <w:r w:rsidRPr="007D6D2C">
        <w:rPr>
          <w:spacing w:val="-11"/>
          <w:lang w:val="ru-RU"/>
        </w:rPr>
        <w:t xml:space="preserve"> </w:t>
      </w:r>
      <w:r w:rsidRPr="007D6D2C">
        <w:rPr>
          <w:lang w:val="ru-RU"/>
        </w:rPr>
        <w:t>до</w:t>
      </w:r>
      <w:r w:rsidRPr="007D6D2C">
        <w:rPr>
          <w:spacing w:val="-10"/>
          <w:lang w:val="ru-RU"/>
        </w:rPr>
        <w:t xml:space="preserve"> </w:t>
      </w:r>
      <w:r w:rsidRPr="007D6D2C">
        <w:rPr>
          <w:lang w:val="ru-RU"/>
        </w:rPr>
        <w:t>складу</w:t>
      </w:r>
      <w:r w:rsidRPr="007D6D2C">
        <w:rPr>
          <w:spacing w:val="-11"/>
          <w:lang w:val="ru-RU"/>
        </w:rPr>
        <w:t xml:space="preserve"> </w:t>
      </w:r>
      <w:r w:rsidRPr="007D6D2C">
        <w:rPr>
          <w:lang w:val="ru-RU"/>
        </w:rPr>
        <w:t>комісії</w:t>
      </w:r>
      <w:r w:rsidRPr="007D6D2C">
        <w:rPr>
          <w:spacing w:val="-12"/>
          <w:lang w:val="ru-RU"/>
        </w:rPr>
        <w:t xml:space="preserve"> </w:t>
      </w:r>
      <w:r w:rsidRPr="007D6D2C">
        <w:rPr>
          <w:lang w:val="ru-RU"/>
        </w:rPr>
        <w:t>відповідних</w:t>
      </w:r>
      <w:r w:rsidRPr="007D6D2C">
        <w:rPr>
          <w:spacing w:val="-11"/>
          <w:lang w:val="ru-RU"/>
        </w:rPr>
        <w:t xml:space="preserve"> </w:t>
      </w:r>
      <w:r w:rsidRPr="007D6D2C">
        <w:rPr>
          <w:lang w:val="ru-RU"/>
        </w:rPr>
        <w:t>описок та</w:t>
      </w:r>
      <w:r w:rsidRPr="007D6D2C">
        <w:rPr>
          <w:spacing w:val="-6"/>
          <w:lang w:val="ru-RU"/>
        </w:rPr>
        <w:t xml:space="preserve"> </w:t>
      </w:r>
      <w:r w:rsidRPr="007D6D2C">
        <w:rPr>
          <w:lang w:val="ru-RU"/>
        </w:rPr>
        <w:t>неточностей</w:t>
      </w:r>
      <w:r w:rsidRPr="007D6D2C">
        <w:rPr>
          <w:spacing w:val="-7"/>
          <w:lang w:val="ru-RU"/>
        </w:rPr>
        <w:t xml:space="preserve"> </w:t>
      </w:r>
      <w:r w:rsidRPr="007D6D2C">
        <w:rPr>
          <w:lang w:val="ru-RU"/>
        </w:rPr>
        <w:t>відомості</w:t>
      </w:r>
      <w:r w:rsidRPr="007D6D2C">
        <w:rPr>
          <w:spacing w:val="-8"/>
          <w:lang w:val="ru-RU"/>
        </w:rPr>
        <w:t xml:space="preserve"> </w:t>
      </w:r>
      <w:r w:rsidRPr="007D6D2C">
        <w:rPr>
          <w:lang w:val="ru-RU"/>
        </w:rPr>
        <w:t>щодо</w:t>
      </w:r>
      <w:r w:rsidRPr="007D6D2C">
        <w:rPr>
          <w:spacing w:val="-7"/>
          <w:lang w:val="ru-RU"/>
        </w:rPr>
        <w:t xml:space="preserve"> </w:t>
      </w:r>
      <w:r w:rsidRPr="007D6D2C">
        <w:rPr>
          <w:lang w:val="ru-RU"/>
        </w:rPr>
        <w:t>прізвища,</w:t>
      </w:r>
      <w:r w:rsidRPr="007D6D2C">
        <w:rPr>
          <w:spacing w:val="-6"/>
          <w:lang w:val="ru-RU"/>
        </w:rPr>
        <w:t xml:space="preserve"> </w:t>
      </w:r>
      <w:r w:rsidRPr="007D6D2C">
        <w:rPr>
          <w:lang w:val="ru-RU"/>
        </w:rPr>
        <w:t>власного</w:t>
      </w:r>
      <w:r w:rsidRPr="007D6D2C">
        <w:rPr>
          <w:spacing w:val="-7"/>
          <w:lang w:val="ru-RU"/>
        </w:rPr>
        <w:t xml:space="preserve"> </w:t>
      </w:r>
      <w:r w:rsidRPr="007D6D2C">
        <w:rPr>
          <w:lang w:val="ru-RU"/>
        </w:rPr>
        <w:t>імені</w:t>
      </w:r>
      <w:r w:rsidRPr="007D6D2C">
        <w:rPr>
          <w:spacing w:val="-6"/>
          <w:lang w:val="ru-RU"/>
        </w:rPr>
        <w:t xml:space="preserve"> </w:t>
      </w:r>
      <w:r w:rsidRPr="007D6D2C">
        <w:rPr>
          <w:lang w:val="ru-RU"/>
        </w:rPr>
        <w:t>(усіх</w:t>
      </w:r>
      <w:r w:rsidRPr="007D6D2C">
        <w:rPr>
          <w:spacing w:val="-5"/>
          <w:lang w:val="ru-RU"/>
        </w:rPr>
        <w:t xml:space="preserve"> </w:t>
      </w:r>
      <w:r w:rsidRPr="007D6D2C">
        <w:rPr>
          <w:lang w:val="ru-RU"/>
        </w:rPr>
        <w:t>власних</w:t>
      </w:r>
      <w:r w:rsidRPr="007D6D2C">
        <w:rPr>
          <w:spacing w:val="-5"/>
          <w:lang w:val="ru-RU"/>
        </w:rPr>
        <w:t xml:space="preserve"> </w:t>
      </w:r>
      <w:r w:rsidRPr="007D6D2C">
        <w:rPr>
          <w:lang w:val="ru-RU"/>
        </w:rPr>
        <w:t>імен),</w:t>
      </w:r>
      <w:r w:rsidRPr="007D6D2C">
        <w:rPr>
          <w:spacing w:val="-8"/>
          <w:lang w:val="ru-RU"/>
        </w:rPr>
        <w:t xml:space="preserve"> </w:t>
      </w:r>
      <w:r w:rsidRPr="007D6D2C">
        <w:rPr>
          <w:lang w:val="ru-RU"/>
        </w:rPr>
        <w:t>по</w:t>
      </w:r>
      <w:r w:rsidRPr="007D6D2C">
        <w:rPr>
          <w:spacing w:val="-4"/>
          <w:lang w:val="ru-RU"/>
        </w:rPr>
        <w:t xml:space="preserve"> </w:t>
      </w:r>
      <w:r w:rsidRPr="007D6D2C">
        <w:rPr>
          <w:lang w:val="ru-RU"/>
        </w:rPr>
        <w:t>батькові</w:t>
      </w:r>
      <w:r w:rsidRPr="007D6D2C">
        <w:rPr>
          <w:spacing w:val="-6"/>
          <w:lang w:val="ru-RU"/>
        </w:rPr>
        <w:t xml:space="preserve"> </w:t>
      </w:r>
      <w:r w:rsidRPr="007D6D2C">
        <w:rPr>
          <w:lang w:val="ru-RU"/>
        </w:rPr>
        <w:t>(за наявності), числа, місяця, року народження, громадянства та адреси житла особи під час утворення вказуються згідно з ксерокопіями першої та другої сторінок паспорта громадянина України та сторінок, де зазначаються відомості про місце проживання відповідно до Закону України "Про свободу пересування та вільний вибір місця проживання в Україні" (ксерокопіями тимчасового посвідчення громадянина України для осіб, недавно прийнятих до громадянства України), доданими до внесеного</w:t>
      </w:r>
      <w:r w:rsidRPr="007D6D2C">
        <w:rPr>
          <w:spacing w:val="-16"/>
          <w:lang w:val="ru-RU"/>
        </w:rPr>
        <w:t xml:space="preserve"> </w:t>
      </w:r>
      <w:r w:rsidRPr="007D6D2C">
        <w:rPr>
          <w:lang w:val="ru-RU"/>
        </w:rPr>
        <w:t>подання.</w:t>
      </w:r>
    </w:p>
    <w:p w:rsidR="005451A4" w:rsidRPr="007D6D2C" w:rsidRDefault="005451A4">
      <w:pPr>
        <w:pStyle w:val="a3"/>
        <w:rPr>
          <w:lang w:val="ru-RU"/>
        </w:rPr>
      </w:pPr>
    </w:p>
    <w:p w:rsidR="005451A4" w:rsidRPr="007D6D2C" w:rsidRDefault="005451A4">
      <w:pPr>
        <w:pStyle w:val="a3"/>
        <w:rPr>
          <w:lang w:val="ru-RU"/>
        </w:rPr>
      </w:pPr>
    </w:p>
    <w:p w:rsidR="005451A4" w:rsidRPr="007D6D2C" w:rsidRDefault="00956AA3">
      <w:pPr>
        <w:pStyle w:val="5"/>
        <w:ind w:left="152"/>
        <w:rPr>
          <w:lang w:val="ru-RU"/>
        </w:rPr>
      </w:pPr>
      <w:r w:rsidRPr="007D6D2C">
        <w:rPr>
          <w:lang w:val="ru-RU"/>
        </w:rPr>
        <w:t>Рішення про відхилення кандидатур не приймається (ч. 1 ст. 23 Закону).</w:t>
      </w:r>
    </w:p>
    <w:p w:rsidR="005451A4" w:rsidRPr="007D6D2C" w:rsidRDefault="005451A4">
      <w:pPr>
        <w:pStyle w:val="a3"/>
        <w:spacing w:before="10"/>
        <w:rPr>
          <w:b/>
          <w:sz w:val="21"/>
          <w:lang w:val="ru-RU"/>
        </w:rPr>
      </w:pPr>
    </w:p>
    <w:p w:rsidR="005451A4" w:rsidRPr="007D6D2C" w:rsidRDefault="00956AA3">
      <w:pPr>
        <w:pStyle w:val="a3"/>
        <w:ind w:left="152" w:right="129"/>
        <w:jc w:val="both"/>
        <w:rPr>
          <w:lang w:val="ru-RU"/>
        </w:rPr>
      </w:pPr>
      <w:r w:rsidRPr="007D6D2C">
        <w:rPr>
          <w:lang w:val="ru-RU"/>
        </w:rPr>
        <w:t>Порядок проведення жеребкування щодо включення кандидатур до складу ДВК з виборів народних депутатів України затверджено постановою ЦВК від 14.09.2015 р. № 291 «Про Порядок проведення жеребкування</w:t>
      </w:r>
      <w:r w:rsidRPr="007D6D2C">
        <w:rPr>
          <w:spacing w:val="-13"/>
          <w:lang w:val="ru-RU"/>
        </w:rPr>
        <w:t xml:space="preserve"> </w:t>
      </w:r>
      <w:r w:rsidRPr="007D6D2C">
        <w:rPr>
          <w:lang w:val="ru-RU"/>
        </w:rPr>
        <w:t>щодо</w:t>
      </w:r>
      <w:r w:rsidRPr="007D6D2C">
        <w:rPr>
          <w:spacing w:val="-10"/>
          <w:lang w:val="ru-RU"/>
        </w:rPr>
        <w:t xml:space="preserve"> </w:t>
      </w:r>
      <w:r w:rsidRPr="007D6D2C">
        <w:rPr>
          <w:lang w:val="ru-RU"/>
        </w:rPr>
        <w:t>включення</w:t>
      </w:r>
      <w:r w:rsidRPr="007D6D2C">
        <w:rPr>
          <w:spacing w:val="-13"/>
          <w:lang w:val="ru-RU"/>
        </w:rPr>
        <w:t xml:space="preserve"> </w:t>
      </w:r>
      <w:r w:rsidRPr="007D6D2C">
        <w:rPr>
          <w:lang w:val="ru-RU"/>
        </w:rPr>
        <w:t>кандидатур</w:t>
      </w:r>
      <w:r w:rsidRPr="007D6D2C">
        <w:rPr>
          <w:spacing w:val="-12"/>
          <w:lang w:val="ru-RU"/>
        </w:rPr>
        <w:t xml:space="preserve"> </w:t>
      </w:r>
      <w:r w:rsidRPr="007D6D2C">
        <w:rPr>
          <w:lang w:val="ru-RU"/>
        </w:rPr>
        <w:t>до</w:t>
      </w:r>
      <w:r w:rsidRPr="007D6D2C">
        <w:rPr>
          <w:spacing w:val="-10"/>
          <w:lang w:val="ru-RU"/>
        </w:rPr>
        <w:t xml:space="preserve"> </w:t>
      </w:r>
      <w:r w:rsidRPr="007D6D2C">
        <w:rPr>
          <w:lang w:val="ru-RU"/>
        </w:rPr>
        <w:t>складу</w:t>
      </w:r>
      <w:r w:rsidRPr="007D6D2C">
        <w:rPr>
          <w:spacing w:val="-11"/>
          <w:lang w:val="ru-RU"/>
        </w:rPr>
        <w:t xml:space="preserve"> </w:t>
      </w:r>
      <w:r w:rsidRPr="007D6D2C">
        <w:rPr>
          <w:lang w:val="ru-RU"/>
        </w:rPr>
        <w:t>дільничних</w:t>
      </w:r>
      <w:r w:rsidRPr="007D6D2C">
        <w:rPr>
          <w:spacing w:val="-11"/>
          <w:lang w:val="ru-RU"/>
        </w:rPr>
        <w:t xml:space="preserve"> </w:t>
      </w:r>
      <w:r w:rsidRPr="007D6D2C">
        <w:rPr>
          <w:lang w:val="ru-RU"/>
        </w:rPr>
        <w:t>виборчих</w:t>
      </w:r>
      <w:r w:rsidRPr="007D6D2C">
        <w:rPr>
          <w:spacing w:val="-13"/>
          <w:lang w:val="ru-RU"/>
        </w:rPr>
        <w:t xml:space="preserve"> </w:t>
      </w:r>
      <w:r w:rsidRPr="007D6D2C">
        <w:rPr>
          <w:lang w:val="ru-RU"/>
        </w:rPr>
        <w:t>комісій</w:t>
      </w:r>
      <w:r w:rsidRPr="007D6D2C">
        <w:rPr>
          <w:spacing w:val="-13"/>
          <w:lang w:val="ru-RU"/>
        </w:rPr>
        <w:t xml:space="preserve"> </w:t>
      </w:r>
      <w:r w:rsidRPr="007D6D2C">
        <w:rPr>
          <w:lang w:val="ru-RU"/>
        </w:rPr>
        <w:t>з</w:t>
      </w:r>
      <w:r w:rsidRPr="007D6D2C">
        <w:rPr>
          <w:spacing w:val="-11"/>
          <w:lang w:val="ru-RU"/>
        </w:rPr>
        <w:t xml:space="preserve"> </w:t>
      </w:r>
      <w:r w:rsidRPr="007D6D2C">
        <w:rPr>
          <w:lang w:val="ru-RU"/>
        </w:rPr>
        <w:t>виборів</w:t>
      </w:r>
      <w:r w:rsidRPr="007D6D2C">
        <w:rPr>
          <w:spacing w:val="-14"/>
          <w:lang w:val="ru-RU"/>
        </w:rPr>
        <w:t xml:space="preserve"> </w:t>
      </w:r>
      <w:r w:rsidRPr="007D6D2C">
        <w:rPr>
          <w:lang w:val="ru-RU"/>
        </w:rPr>
        <w:t>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w:t>
      </w:r>
      <w:r w:rsidRPr="007D6D2C">
        <w:rPr>
          <w:spacing w:val="-21"/>
          <w:lang w:val="ru-RU"/>
        </w:rPr>
        <w:t xml:space="preserve"> </w:t>
      </w:r>
      <w:r w:rsidRPr="007D6D2C">
        <w:rPr>
          <w:lang w:val="ru-RU"/>
        </w:rPr>
        <w:t>селищ».</w:t>
      </w:r>
    </w:p>
    <w:p w:rsidR="005451A4" w:rsidRPr="007D6D2C" w:rsidRDefault="005451A4">
      <w:pPr>
        <w:pStyle w:val="a3"/>
        <w:rPr>
          <w:lang w:val="ru-RU"/>
        </w:rPr>
      </w:pPr>
    </w:p>
    <w:p w:rsidR="005451A4" w:rsidRPr="007D6D2C" w:rsidRDefault="00956AA3">
      <w:pPr>
        <w:pStyle w:val="a3"/>
        <w:ind w:left="152"/>
        <w:jc w:val="both"/>
        <w:rPr>
          <w:lang w:val="ru-RU"/>
        </w:rPr>
      </w:pPr>
      <w:r w:rsidRPr="007D6D2C">
        <w:rPr>
          <w:lang w:val="ru-RU"/>
        </w:rPr>
        <w:t>Для проведення жеребкування ДВК перш за все повинна визначити кількість вакантних місць у комісії</w:t>
      </w:r>
    </w:p>
    <w:p w:rsidR="005451A4" w:rsidRPr="007D6D2C" w:rsidRDefault="00956AA3" w:rsidP="007010B8">
      <w:pPr>
        <w:pStyle w:val="a5"/>
        <w:numPr>
          <w:ilvl w:val="0"/>
          <w:numId w:val="37"/>
        </w:numPr>
        <w:tabs>
          <w:tab w:val="left" w:pos="326"/>
        </w:tabs>
        <w:ind w:right="129" w:firstLine="0"/>
        <w:jc w:val="both"/>
        <w:rPr>
          <w:lang w:val="ru-RU"/>
        </w:rPr>
      </w:pPr>
      <w:r w:rsidRPr="007D6D2C">
        <w:rPr>
          <w:lang w:val="ru-RU"/>
        </w:rPr>
        <w:t>кількість місць у складі ДВК, щодо заповнення яких проводиться жеребкування. Такі вакантні місця визначаються окремо для кожної ДВК шляхом знаходження різниці між максимально можливою кількістю членів ДВК, та кількістю кандидатур, що обов’язково включаються до складу цієї</w:t>
      </w:r>
      <w:r w:rsidRPr="007D6D2C">
        <w:rPr>
          <w:spacing w:val="-32"/>
          <w:lang w:val="ru-RU"/>
        </w:rPr>
        <w:t xml:space="preserve"> </w:t>
      </w:r>
      <w:r w:rsidRPr="007D6D2C">
        <w:rPr>
          <w:lang w:val="ru-RU"/>
        </w:rPr>
        <w:t>ДВК.</w:t>
      </w:r>
    </w:p>
    <w:p w:rsidR="005451A4" w:rsidRPr="007D6D2C" w:rsidRDefault="005451A4">
      <w:pPr>
        <w:pStyle w:val="a3"/>
        <w:spacing w:before="5" w:after="1"/>
        <w:rPr>
          <w:lang w:val="ru-RU"/>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1"/>
        <w:gridCol w:w="4652"/>
      </w:tblGrid>
      <w:tr w:rsidR="005451A4">
        <w:trPr>
          <w:trHeight w:hRule="exact" w:val="318"/>
        </w:trPr>
        <w:tc>
          <w:tcPr>
            <w:tcW w:w="9643" w:type="dxa"/>
            <w:gridSpan w:val="2"/>
            <w:tcBorders>
              <w:bottom w:val="double" w:sz="9" w:space="0" w:color="000000"/>
            </w:tcBorders>
            <w:shd w:val="clear" w:color="auto" w:fill="BDBDBD"/>
          </w:tcPr>
          <w:p w:rsidR="005451A4" w:rsidRDefault="00956AA3">
            <w:pPr>
              <w:pStyle w:val="TableParagraph"/>
              <w:ind w:left="0" w:right="95"/>
              <w:jc w:val="right"/>
              <w:rPr>
                <w:b/>
              </w:rPr>
            </w:pPr>
            <w:r>
              <w:rPr>
                <w:b/>
              </w:rPr>
              <w:t>Таблиця 7</w:t>
            </w:r>
          </w:p>
        </w:tc>
      </w:tr>
      <w:tr w:rsidR="005451A4">
        <w:trPr>
          <w:trHeight w:hRule="exact" w:val="296"/>
        </w:trPr>
        <w:tc>
          <w:tcPr>
            <w:tcW w:w="4991" w:type="dxa"/>
            <w:tcBorders>
              <w:top w:val="double" w:sz="9" w:space="0" w:color="000000"/>
            </w:tcBorders>
            <w:shd w:val="clear" w:color="auto" w:fill="BDBDBD"/>
          </w:tcPr>
          <w:p w:rsidR="005451A4" w:rsidRDefault="00956AA3">
            <w:pPr>
              <w:pStyle w:val="TableParagraph"/>
              <w:spacing w:before="18"/>
              <w:rPr>
                <w:b/>
              </w:rPr>
            </w:pPr>
            <w:r>
              <w:rPr>
                <w:b/>
              </w:rPr>
              <w:t>Вид виборчої дільниці</w:t>
            </w:r>
          </w:p>
        </w:tc>
        <w:tc>
          <w:tcPr>
            <w:tcW w:w="4652" w:type="dxa"/>
            <w:tcBorders>
              <w:top w:val="double" w:sz="9" w:space="0" w:color="000000"/>
            </w:tcBorders>
            <w:shd w:val="clear" w:color="auto" w:fill="BDBDBD"/>
          </w:tcPr>
          <w:p w:rsidR="005451A4" w:rsidRDefault="00956AA3">
            <w:pPr>
              <w:pStyle w:val="TableParagraph"/>
              <w:spacing w:before="18"/>
              <w:rPr>
                <w:b/>
              </w:rPr>
            </w:pPr>
            <w:r>
              <w:rPr>
                <w:b/>
              </w:rPr>
              <w:t>Максимальна кількість членів ДВК</w:t>
            </w:r>
          </w:p>
        </w:tc>
      </w:tr>
      <w:tr w:rsidR="005451A4">
        <w:trPr>
          <w:trHeight w:hRule="exact" w:val="278"/>
        </w:trPr>
        <w:tc>
          <w:tcPr>
            <w:tcW w:w="4991" w:type="dxa"/>
          </w:tcPr>
          <w:p w:rsidR="005451A4" w:rsidRDefault="00956AA3">
            <w:pPr>
              <w:pStyle w:val="TableParagraph"/>
              <w:spacing w:before="4"/>
            </w:pPr>
            <w:r>
              <w:t>Мала</w:t>
            </w:r>
          </w:p>
        </w:tc>
        <w:tc>
          <w:tcPr>
            <w:tcW w:w="4652" w:type="dxa"/>
          </w:tcPr>
          <w:p w:rsidR="005451A4" w:rsidRDefault="00956AA3">
            <w:pPr>
              <w:pStyle w:val="TableParagraph"/>
              <w:spacing w:before="4"/>
            </w:pPr>
            <w:r>
              <w:t>14</w:t>
            </w:r>
          </w:p>
        </w:tc>
      </w:tr>
      <w:tr w:rsidR="005451A4">
        <w:trPr>
          <w:trHeight w:hRule="exact" w:val="281"/>
        </w:trPr>
        <w:tc>
          <w:tcPr>
            <w:tcW w:w="4991" w:type="dxa"/>
          </w:tcPr>
          <w:p w:rsidR="005451A4" w:rsidRDefault="00956AA3">
            <w:pPr>
              <w:pStyle w:val="TableParagraph"/>
              <w:spacing w:before="4"/>
            </w:pPr>
            <w:r>
              <w:t>Середня</w:t>
            </w:r>
          </w:p>
        </w:tc>
        <w:tc>
          <w:tcPr>
            <w:tcW w:w="4652" w:type="dxa"/>
          </w:tcPr>
          <w:p w:rsidR="005451A4" w:rsidRDefault="00956AA3">
            <w:pPr>
              <w:pStyle w:val="TableParagraph"/>
              <w:spacing w:before="4"/>
            </w:pPr>
            <w:r>
              <w:t>16</w:t>
            </w:r>
          </w:p>
        </w:tc>
      </w:tr>
      <w:tr w:rsidR="005451A4">
        <w:trPr>
          <w:trHeight w:hRule="exact" w:val="278"/>
        </w:trPr>
        <w:tc>
          <w:tcPr>
            <w:tcW w:w="4991" w:type="dxa"/>
          </w:tcPr>
          <w:p w:rsidR="005451A4" w:rsidRDefault="00956AA3">
            <w:pPr>
              <w:pStyle w:val="TableParagraph"/>
            </w:pPr>
            <w:r>
              <w:t>Велика</w:t>
            </w:r>
          </w:p>
        </w:tc>
        <w:tc>
          <w:tcPr>
            <w:tcW w:w="4652" w:type="dxa"/>
          </w:tcPr>
          <w:p w:rsidR="005451A4" w:rsidRDefault="00956AA3">
            <w:pPr>
              <w:pStyle w:val="TableParagraph"/>
            </w:pPr>
            <w:r>
              <w:t>18</w:t>
            </w:r>
          </w:p>
        </w:tc>
      </w:tr>
    </w:tbl>
    <w:p w:rsidR="005451A4" w:rsidRDefault="005451A4">
      <w:pPr>
        <w:sectPr w:rsidR="005451A4">
          <w:pgSz w:w="11920" w:h="16850"/>
          <w:pgMar w:top="940" w:right="1000" w:bottom="860" w:left="980" w:header="0" w:footer="662" w:gutter="0"/>
          <w:cols w:space="720"/>
        </w:sectPr>
      </w:pPr>
    </w:p>
    <w:p w:rsidR="005451A4" w:rsidRDefault="00956AA3">
      <w:pPr>
        <w:pStyle w:val="a3"/>
        <w:spacing w:before="37"/>
        <w:ind w:left="152" w:right="124"/>
        <w:jc w:val="both"/>
      </w:pPr>
      <w:r>
        <w:rPr>
          <w:b/>
        </w:rPr>
        <w:lastRenderedPageBreak/>
        <w:t xml:space="preserve">Визначення вакантних місць. </w:t>
      </w:r>
      <w:r>
        <w:t>Наприклад, до ДВК середньої виборчої дільниці, максимальний склад якої може бути 16 осіб, 6 політичних партій, місцеві організації політичних партій, про утворення депутатських фракцій яких оголошено на першій черговій сесії Верховної Ради України поточного скликання подали по 1 кандидатурі. Для знаходження кількості вакантних місць, необхідно знайти різницю між максимально можливою кількістю членів цієї ДВК (16) та кількістю кандидатур, що обов’язково включаються до складу цієї ДВК (6). Таким чином кількість вакантних місць у такій ДВК становить</w:t>
      </w:r>
      <w:r>
        <w:rPr>
          <w:spacing w:val="-13"/>
        </w:rPr>
        <w:t xml:space="preserve"> </w:t>
      </w:r>
      <w:r>
        <w:t>10.</w:t>
      </w:r>
      <w:r>
        <w:rPr>
          <w:spacing w:val="-13"/>
        </w:rPr>
        <w:t xml:space="preserve"> </w:t>
      </w:r>
      <w:r>
        <w:t>Якщо</w:t>
      </w:r>
      <w:r>
        <w:rPr>
          <w:spacing w:val="-12"/>
        </w:rPr>
        <w:t xml:space="preserve"> </w:t>
      </w:r>
      <w:r>
        <w:t>б</w:t>
      </w:r>
      <w:r>
        <w:rPr>
          <w:spacing w:val="-13"/>
        </w:rPr>
        <w:t xml:space="preserve"> </w:t>
      </w:r>
      <w:r>
        <w:t>політичні</w:t>
      </w:r>
      <w:r>
        <w:rPr>
          <w:spacing w:val="-13"/>
        </w:rPr>
        <w:t xml:space="preserve"> </w:t>
      </w:r>
      <w:r>
        <w:t>партії,</w:t>
      </w:r>
      <w:r>
        <w:rPr>
          <w:spacing w:val="-13"/>
        </w:rPr>
        <w:t xml:space="preserve"> </w:t>
      </w:r>
      <w:r>
        <w:t>місцеві</w:t>
      </w:r>
      <w:r>
        <w:rPr>
          <w:spacing w:val="-16"/>
        </w:rPr>
        <w:t xml:space="preserve"> </w:t>
      </w:r>
      <w:r>
        <w:t>організації</w:t>
      </w:r>
      <w:r>
        <w:rPr>
          <w:spacing w:val="-13"/>
        </w:rPr>
        <w:t xml:space="preserve"> </w:t>
      </w:r>
      <w:r>
        <w:t>політичних</w:t>
      </w:r>
      <w:r>
        <w:rPr>
          <w:spacing w:val="-12"/>
        </w:rPr>
        <w:t xml:space="preserve"> </w:t>
      </w:r>
      <w:r>
        <w:t>партій,</w:t>
      </w:r>
      <w:r>
        <w:rPr>
          <w:spacing w:val="-13"/>
        </w:rPr>
        <w:t xml:space="preserve"> </w:t>
      </w:r>
      <w:r>
        <w:t>про</w:t>
      </w:r>
      <w:r>
        <w:rPr>
          <w:spacing w:val="-12"/>
        </w:rPr>
        <w:t xml:space="preserve"> </w:t>
      </w:r>
      <w:r>
        <w:t>утворення</w:t>
      </w:r>
      <w:r>
        <w:rPr>
          <w:spacing w:val="-12"/>
        </w:rPr>
        <w:t xml:space="preserve"> </w:t>
      </w:r>
      <w:r>
        <w:t>депутатських фракцій</w:t>
      </w:r>
      <w:r>
        <w:rPr>
          <w:spacing w:val="-7"/>
        </w:rPr>
        <w:t xml:space="preserve"> </w:t>
      </w:r>
      <w:r>
        <w:t>яких</w:t>
      </w:r>
      <w:r>
        <w:rPr>
          <w:spacing w:val="-5"/>
        </w:rPr>
        <w:t xml:space="preserve"> </w:t>
      </w:r>
      <w:r>
        <w:t>оголошено</w:t>
      </w:r>
      <w:r>
        <w:rPr>
          <w:spacing w:val="-7"/>
        </w:rPr>
        <w:t xml:space="preserve"> </w:t>
      </w:r>
      <w:r>
        <w:t>на</w:t>
      </w:r>
      <w:r>
        <w:rPr>
          <w:spacing w:val="-6"/>
        </w:rPr>
        <w:t xml:space="preserve"> </w:t>
      </w:r>
      <w:r>
        <w:t>першій</w:t>
      </w:r>
      <w:r>
        <w:rPr>
          <w:spacing w:val="-5"/>
        </w:rPr>
        <w:t xml:space="preserve"> </w:t>
      </w:r>
      <w:r>
        <w:t>черговій</w:t>
      </w:r>
      <w:r>
        <w:rPr>
          <w:spacing w:val="-6"/>
        </w:rPr>
        <w:t xml:space="preserve"> </w:t>
      </w:r>
      <w:r>
        <w:t>сесії</w:t>
      </w:r>
      <w:r>
        <w:rPr>
          <w:spacing w:val="-6"/>
        </w:rPr>
        <w:t xml:space="preserve"> </w:t>
      </w:r>
      <w:r>
        <w:t>Верховної</w:t>
      </w:r>
      <w:r>
        <w:rPr>
          <w:spacing w:val="-8"/>
        </w:rPr>
        <w:t xml:space="preserve"> </w:t>
      </w:r>
      <w:r>
        <w:t>Ради</w:t>
      </w:r>
      <w:r>
        <w:rPr>
          <w:spacing w:val="-7"/>
        </w:rPr>
        <w:t xml:space="preserve"> </w:t>
      </w:r>
      <w:r>
        <w:t>України</w:t>
      </w:r>
      <w:r>
        <w:rPr>
          <w:spacing w:val="-7"/>
        </w:rPr>
        <w:t xml:space="preserve"> </w:t>
      </w:r>
      <w:r>
        <w:t>поточного</w:t>
      </w:r>
      <w:r>
        <w:rPr>
          <w:spacing w:val="-4"/>
        </w:rPr>
        <w:t xml:space="preserve"> </w:t>
      </w:r>
      <w:r>
        <w:t>скликання,</w:t>
      </w:r>
      <w:r>
        <w:rPr>
          <w:spacing w:val="-7"/>
        </w:rPr>
        <w:t xml:space="preserve"> </w:t>
      </w:r>
      <w:r>
        <w:t>подали сумарно не 6, а лише 2 кандидатури, кількість вакантних місць становила б 14 (16-</w:t>
      </w:r>
      <w:r>
        <w:rPr>
          <w:spacing w:val="-18"/>
        </w:rPr>
        <w:t xml:space="preserve"> </w:t>
      </w:r>
      <w:r>
        <w:t>2=14).</w:t>
      </w:r>
    </w:p>
    <w:p w:rsidR="005451A4" w:rsidRDefault="005451A4">
      <w:pPr>
        <w:pStyle w:val="a3"/>
      </w:pPr>
    </w:p>
    <w:p w:rsidR="005451A4" w:rsidRDefault="005451A4">
      <w:pPr>
        <w:pStyle w:val="a3"/>
        <w:spacing w:before="10"/>
        <w:rPr>
          <w:sz w:val="21"/>
        </w:rPr>
      </w:pPr>
    </w:p>
    <w:p w:rsidR="005451A4" w:rsidRPr="007D6D2C" w:rsidRDefault="00956AA3">
      <w:pPr>
        <w:pStyle w:val="a3"/>
        <w:ind w:left="1156" w:right="62"/>
        <w:rPr>
          <w:lang w:val="ru-RU"/>
        </w:rPr>
      </w:pPr>
      <w:r>
        <w:rPr>
          <w:noProof/>
          <w:lang w:val="uk-UA" w:eastAsia="uk-UA"/>
        </w:rPr>
        <w:drawing>
          <wp:anchor distT="0" distB="0" distL="0" distR="0" simplePos="0" relativeHeight="1744" behindDoc="0" locked="0" layoutInCell="1" allowOverlap="1">
            <wp:simplePos x="0" y="0"/>
            <wp:positionH relativeFrom="page">
              <wp:posOffset>788034</wp:posOffset>
            </wp:positionH>
            <wp:positionV relativeFrom="paragraph">
              <wp:posOffset>-165498</wp:posOffset>
            </wp:positionV>
            <wp:extent cx="418465" cy="732472"/>
            <wp:effectExtent l="0" t="0" r="0" b="0"/>
            <wp:wrapNone/>
            <wp:docPr id="4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jpeg"/>
                    <pic:cNvPicPr/>
                  </pic:nvPicPr>
                  <pic:blipFill>
                    <a:blip r:embed="rId18" cstate="print"/>
                    <a:stretch>
                      <a:fillRect/>
                    </a:stretch>
                  </pic:blipFill>
                  <pic:spPr>
                    <a:xfrm>
                      <a:off x="0" y="0"/>
                      <a:ext cx="418465" cy="732472"/>
                    </a:xfrm>
                    <a:prstGeom prst="rect">
                      <a:avLst/>
                    </a:prstGeom>
                  </pic:spPr>
                </pic:pic>
              </a:graphicData>
            </a:graphic>
          </wp:anchor>
        </w:drawing>
      </w:r>
      <w:r w:rsidRPr="007D6D2C">
        <w:rPr>
          <w:lang w:val="ru-RU"/>
        </w:rPr>
        <w:t>Кількість вакантних місць визначається для кожної ДВК окремо.</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4"/>
        <w:rPr>
          <w:sz w:val="31"/>
          <w:lang w:val="ru-RU"/>
        </w:rPr>
      </w:pPr>
    </w:p>
    <w:p w:rsidR="005451A4" w:rsidRPr="007D6D2C" w:rsidRDefault="00956AA3">
      <w:pPr>
        <w:pStyle w:val="a3"/>
        <w:ind w:left="152" w:right="123"/>
        <w:jc w:val="both"/>
        <w:rPr>
          <w:lang w:val="ru-RU"/>
        </w:rPr>
      </w:pPr>
      <w:r w:rsidRPr="007D6D2C">
        <w:rPr>
          <w:lang w:val="ru-RU"/>
        </w:rPr>
        <w:t>Жеребкування проводиться у разі, якщо кількість внесених кандидатур, які відповідають вимогам Закону</w:t>
      </w:r>
      <w:r w:rsidRPr="007D6D2C">
        <w:rPr>
          <w:spacing w:val="-6"/>
          <w:lang w:val="ru-RU"/>
        </w:rPr>
        <w:t xml:space="preserve"> </w:t>
      </w:r>
      <w:r w:rsidRPr="007D6D2C">
        <w:rPr>
          <w:lang w:val="ru-RU"/>
        </w:rPr>
        <w:t>і</w:t>
      </w:r>
      <w:r w:rsidRPr="007D6D2C">
        <w:rPr>
          <w:spacing w:val="-7"/>
          <w:lang w:val="ru-RU"/>
        </w:rPr>
        <w:t xml:space="preserve"> </w:t>
      </w:r>
      <w:r w:rsidRPr="007D6D2C">
        <w:rPr>
          <w:lang w:val="ru-RU"/>
        </w:rPr>
        <w:t>можуть</w:t>
      </w:r>
      <w:r w:rsidRPr="007D6D2C">
        <w:rPr>
          <w:spacing w:val="-7"/>
          <w:lang w:val="ru-RU"/>
        </w:rPr>
        <w:t xml:space="preserve"> </w:t>
      </w:r>
      <w:r w:rsidRPr="007D6D2C">
        <w:rPr>
          <w:lang w:val="ru-RU"/>
        </w:rPr>
        <w:t>включатися</w:t>
      </w:r>
      <w:r w:rsidRPr="007D6D2C">
        <w:rPr>
          <w:spacing w:val="-6"/>
          <w:lang w:val="ru-RU"/>
        </w:rPr>
        <w:t xml:space="preserve"> </w:t>
      </w:r>
      <w:r w:rsidRPr="007D6D2C">
        <w:rPr>
          <w:lang w:val="ru-RU"/>
        </w:rPr>
        <w:t>до</w:t>
      </w:r>
      <w:r w:rsidRPr="007D6D2C">
        <w:rPr>
          <w:spacing w:val="-5"/>
          <w:lang w:val="ru-RU"/>
        </w:rPr>
        <w:t xml:space="preserve"> </w:t>
      </w:r>
      <w:r w:rsidRPr="007D6D2C">
        <w:rPr>
          <w:lang w:val="ru-RU"/>
        </w:rPr>
        <w:t>складу</w:t>
      </w:r>
      <w:r w:rsidRPr="007D6D2C">
        <w:rPr>
          <w:spacing w:val="-6"/>
          <w:lang w:val="ru-RU"/>
        </w:rPr>
        <w:t xml:space="preserve"> </w:t>
      </w:r>
      <w:r w:rsidRPr="007D6D2C">
        <w:rPr>
          <w:lang w:val="ru-RU"/>
        </w:rPr>
        <w:t>відповідної</w:t>
      </w:r>
      <w:r w:rsidRPr="007D6D2C">
        <w:rPr>
          <w:spacing w:val="-7"/>
          <w:lang w:val="ru-RU"/>
        </w:rPr>
        <w:t xml:space="preserve"> </w:t>
      </w:r>
      <w:r w:rsidRPr="007D6D2C">
        <w:rPr>
          <w:lang w:val="ru-RU"/>
        </w:rPr>
        <w:t>ДВК</w:t>
      </w:r>
      <w:r w:rsidRPr="007D6D2C">
        <w:rPr>
          <w:spacing w:val="-7"/>
          <w:lang w:val="ru-RU"/>
        </w:rPr>
        <w:t xml:space="preserve"> </w:t>
      </w:r>
      <w:r w:rsidRPr="007D6D2C">
        <w:rPr>
          <w:lang w:val="ru-RU"/>
        </w:rPr>
        <w:t>шляхом</w:t>
      </w:r>
      <w:r w:rsidRPr="007D6D2C">
        <w:rPr>
          <w:spacing w:val="-7"/>
          <w:lang w:val="ru-RU"/>
        </w:rPr>
        <w:t xml:space="preserve"> </w:t>
      </w:r>
      <w:r w:rsidRPr="007D6D2C">
        <w:rPr>
          <w:lang w:val="ru-RU"/>
        </w:rPr>
        <w:t>жеребкування,</w:t>
      </w:r>
      <w:r w:rsidRPr="007D6D2C">
        <w:rPr>
          <w:spacing w:val="-6"/>
          <w:lang w:val="ru-RU"/>
        </w:rPr>
        <w:t xml:space="preserve"> </w:t>
      </w:r>
      <w:r w:rsidRPr="007D6D2C">
        <w:rPr>
          <w:lang w:val="ru-RU"/>
        </w:rPr>
        <w:t>є</w:t>
      </w:r>
      <w:r w:rsidRPr="007D6D2C">
        <w:rPr>
          <w:spacing w:val="-6"/>
          <w:lang w:val="ru-RU"/>
        </w:rPr>
        <w:t xml:space="preserve"> </w:t>
      </w:r>
      <w:r w:rsidRPr="007D6D2C">
        <w:rPr>
          <w:lang w:val="ru-RU"/>
        </w:rPr>
        <w:t>більшою,</w:t>
      </w:r>
      <w:r w:rsidRPr="007D6D2C">
        <w:rPr>
          <w:spacing w:val="-7"/>
          <w:lang w:val="ru-RU"/>
        </w:rPr>
        <w:t xml:space="preserve"> </w:t>
      </w:r>
      <w:r w:rsidRPr="007D6D2C">
        <w:rPr>
          <w:lang w:val="ru-RU"/>
        </w:rPr>
        <w:t>ніж</w:t>
      </w:r>
      <w:r w:rsidRPr="007D6D2C">
        <w:rPr>
          <w:spacing w:val="-7"/>
          <w:lang w:val="ru-RU"/>
        </w:rPr>
        <w:t xml:space="preserve"> </w:t>
      </w:r>
      <w:r w:rsidRPr="007D6D2C">
        <w:rPr>
          <w:lang w:val="ru-RU"/>
        </w:rPr>
        <w:t>кількість вакантних місць у складі цієї ДВК. Жеребкування не проводиться у разі, якщо кількість кандидатур, які запропоновані до складу відповідної ДВК, відповідають вимогам Закону та можуть бути включені до її складу</w:t>
      </w:r>
      <w:r w:rsidRPr="007D6D2C">
        <w:rPr>
          <w:spacing w:val="-6"/>
          <w:lang w:val="ru-RU"/>
        </w:rPr>
        <w:t xml:space="preserve"> </w:t>
      </w:r>
      <w:r w:rsidRPr="007D6D2C">
        <w:rPr>
          <w:lang w:val="ru-RU"/>
        </w:rPr>
        <w:t>шляхом</w:t>
      </w:r>
      <w:r w:rsidRPr="007D6D2C">
        <w:rPr>
          <w:spacing w:val="-5"/>
          <w:lang w:val="ru-RU"/>
        </w:rPr>
        <w:t xml:space="preserve"> </w:t>
      </w:r>
      <w:r w:rsidRPr="007D6D2C">
        <w:rPr>
          <w:lang w:val="ru-RU"/>
        </w:rPr>
        <w:t>жеребкування,</w:t>
      </w:r>
      <w:r w:rsidRPr="007D6D2C">
        <w:rPr>
          <w:spacing w:val="-4"/>
          <w:lang w:val="ru-RU"/>
        </w:rPr>
        <w:t xml:space="preserve"> </w:t>
      </w:r>
      <w:r w:rsidRPr="007D6D2C">
        <w:rPr>
          <w:lang w:val="ru-RU"/>
        </w:rPr>
        <w:t>дорівнює</w:t>
      </w:r>
      <w:r w:rsidRPr="007D6D2C">
        <w:rPr>
          <w:spacing w:val="-4"/>
          <w:lang w:val="ru-RU"/>
        </w:rPr>
        <w:t xml:space="preserve"> </w:t>
      </w:r>
      <w:r w:rsidRPr="007D6D2C">
        <w:rPr>
          <w:lang w:val="ru-RU"/>
        </w:rPr>
        <w:t>або</w:t>
      </w:r>
      <w:r w:rsidRPr="007D6D2C">
        <w:rPr>
          <w:spacing w:val="-6"/>
          <w:lang w:val="ru-RU"/>
        </w:rPr>
        <w:t xml:space="preserve"> </w:t>
      </w:r>
      <w:r w:rsidRPr="007D6D2C">
        <w:rPr>
          <w:lang w:val="ru-RU"/>
        </w:rPr>
        <w:t>є</w:t>
      </w:r>
      <w:r w:rsidRPr="007D6D2C">
        <w:rPr>
          <w:spacing w:val="-6"/>
          <w:lang w:val="ru-RU"/>
        </w:rPr>
        <w:t xml:space="preserve"> </w:t>
      </w:r>
      <w:r w:rsidRPr="007D6D2C">
        <w:rPr>
          <w:lang w:val="ru-RU"/>
        </w:rPr>
        <w:t>меншою,</w:t>
      </w:r>
      <w:r w:rsidRPr="007D6D2C">
        <w:rPr>
          <w:spacing w:val="-4"/>
          <w:lang w:val="ru-RU"/>
        </w:rPr>
        <w:t xml:space="preserve"> </w:t>
      </w:r>
      <w:r w:rsidRPr="007D6D2C">
        <w:rPr>
          <w:lang w:val="ru-RU"/>
        </w:rPr>
        <w:t>ніж</w:t>
      </w:r>
      <w:r w:rsidRPr="007D6D2C">
        <w:rPr>
          <w:spacing w:val="-8"/>
          <w:lang w:val="ru-RU"/>
        </w:rPr>
        <w:t xml:space="preserve"> </w:t>
      </w:r>
      <w:r w:rsidRPr="007D6D2C">
        <w:rPr>
          <w:lang w:val="ru-RU"/>
        </w:rPr>
        <w:t>кількість</w:t>
      </w:r>
      <w:r w:rsidRPr="007D6D2C">
        <w:rPr>
          <w:spacing w:val="-5"/>
          <w:lang w:val="ru-RU"/>
        </w:rPr>
        <w:t xml:space="preserve"> </w:t>
      </w:r>
      <w:r w:rsidRPr="007D6D2C">
        <w:rPr>
          <w:lang w:val="ru-RU"/>
        </w:rPr>
        <w:t>вакантних</w:t>
      </w:r>
      <w:r w:rsidRPr="007D6D2C">
        <w:rPr>
          <w:spacing w:val="-4"/>
          <w:lang w:val="ru-RU"/>
        </w:rPr>
        <w:t xml:space="preserve"> </w:t>
      </w:r>
      <w:r w:rsidRPr="007D6D2C">
        <w:rPr>
          <w:lang w:val="ru-RU"/>
        </w:rPr>
        <w:t>місць</w:t>
      </w:r>
      <w:r w:rsidRPr="007D6D2C">
        <w:rPr>
          <w:spacing w:val="-7"/>
          <w:lang w:val="ru-RU"/>
        </w:rPr>
        <w:t xml:space="preserve"> </w:t>
      </w:r>
      <w:r w:rsidRPr="007D6D2C">
        <w:rPr>
          <w:lang w:val="ru-RU"/>
        </w:rPr>
        <w:t>у</w:t>
      </w:r>
      <w:r w:rsidRPr="007D6D2C">
        <w:rPr>
          <w:spacing w:val="-6"/>
          <w:lang w:val="ru-RU"/>
        </w:rPr>
        <w:t xml:space="preserve"> </w:t>
      </w:r>
      <w:r w:rsidRPr="007D6D2C">
        <w:rPr>
          <w:lang w:val="ru-RU"/>
        </w:rPr>
        <w:t>складі</w:t>
      </w:r>
      <w:r w:rsidRPr="007D6D2C">
        <w:rPr>
          <w:spacing w:val="-7"/>
          <w:lang w:val="ru-RU"/>
        </w:rPr>
        <w:t xml:space="preserve"> </w:t>
      </w:r>
      <w:r w:rsidRPr="007D6D2C">
        <w:rPr>
          <w:lang w:val="ru-RU"/>
        </w:rPr>
        <w:t>цієї</w:t>
      </w:r>
      <w:r w:rsidRPr="007D6D2C">
        <w:rPr>
          <w:spacing w:val="-7"/>
          <w:lang w:val="ru-RU"/>
        </w:rPr>
        <w:t xml:space="preserve"> </w:t>
      </w:r>
      <w:r w:rsidRPr="007D6D2C">
        <w:rPr>
          <w:lang w:val="ru-RU"/>
        </w:rPr>
        <w:t>ДВК. Наприклад, ТВК визначила, що кількість вакантних місць у певній ДВК – 12, а суб’єкти подання кандидатур внесли лише 11 кандидатур до складу цієї ДВК, у цьому разі всі внесені кандидатури включаються до складу ДВК, а жеребкування по цій ДВК не</w:t>
      </w:r>
      <w:r w:rsidRPr="007D6D2C">
        <w:rPr>
          <w:spacing w:val="-15"/>
          <w:lang w:val="ru-RU"/>
        </w:rPr>
        <w:t xml:space="preserve"> </w:t>
      </w:r>
      <w:r w:rsidRPr="007D6D2C">
        <w:rPr>
          <w:lang w:val="ru-RU"/>
        </w:rPr>
        <w:t>проводиться.</w:t>
      </w:r>
    </w:p>
    <w:p w:rsidR="005451A4" w:rsidRPr="007D6D2C" w:rsidRDefault="005451A4">
      <w:pPr>
        <w:pStyle w:val="a3"/>
        <w:rPr>
          <w:lang w:val="ru-RU"/>
        </w:rPr>
      </w:pPr>
    </w:p>
    <w:p w:rsidR="005451A4" w:rsidRPr="007D6D2C" w:rsidRDefault="00956AA3">
      <w:pPr>
        <w:pStyle w:val="a3"/>
        <w:ind w:left="152" w:right="130"/>
        <w:jc w:val="both"/>
        <w:rPr>
          <w:lang w:val="ru-RU"/>
        </w:rPr>
      </w:pPr>
      <w:r w:rsidRPr="007D6D2C">
        <w:rPr>
          <w:lang w:val="ru-RU"/>
        </w:rPr>
        <w:t>Жеребкування проводиться на засіданні районної, міської (міст обласного значення без районного поділу),</w:t>
      </w:r>
      <w:r w:rsidRPr="007D6D2C">
        <w:rPr>
          <w:spacing w:val="-5"/>
          <w:lang w:val="ru-RU"/>
        </w:rPr>
        <w:t xml:space="preserve"> </w:t>
      </w:r>
      <w:r w:rsidRPr="007D6D2C">
        <w:rPr>
          <w:lang w:val="ru-RU"/>
        </w:rPr>
        <w:t>районної</w:t>
      </w:r>
      <w:r w:rsidRPr="007D6D2C">
        <w:rPr>
          <w:spacing w:val="-8"/>
          <w:lang w:val="ru-RU"/>
        </w:rPr>
        <w:t xml:space="preserve"> </w:t>
      </w:r>
      <w:r w:rsidRPr="007D6D2C">
        <w:rPr>
          <w:lang w:val="ru-RU"/>
        </w:rPr>
        <w:t>у</w:t>
      </w:r>
      <w:r w:rsidRPr="007D6D2C">
        <w:rPr>
          <w:spacing w:val="-7"/>
          <w:lang w:val="ru-RU"/>
        </w:rPr>
        <w:t xml:space="preserve"> </w:t>
      </w:r>
      <w:r w:rsidRPr="007D6D2C">
        <w:rPr>
          <w:lang w:val="ru-RU"/>
        </w:rPr>
        <w:t>місті</w:t>
      </w:r>
      <w:r w:rsidRPr="007D6D2C">
        <w:rPr>
          <w:spacing w:val="-8"/>
          <w:lang w:val="ru-RU"/>
        </w:rPr>
        <w:t xml:space="preserve"> </w:t>
      </w:r>
      <w:r w:rsidRPr="007D6D2C">
        <w:rPr>
          <w:lang w:val="ru-RU"/>
        </w:rPr>
        <w:t>ТВК</w:t>
      </w:r>
      <w:r w:rsidRPr="007D6D2C">
        <w:rPr>
          <w:spacing w:val="-6"/>
          <w:lang w:val="ru-RU"/>
        </w:rPr>
        <w:t xml:space="preserve"> </w:t>
      </w:r>
      <w:r w:rsidRPr="007D6D2C">
        <w:rPr>
          <w:lang w:val="ru-RU"/>
        </w:rPr>
        <w:t>не</w:t>
      </w:r>
      <w:r w:rsidRPr="007D6D2C">
        <w:rPr>
          <w:spacing w:val="-8"/>
          <w:lang w:val="ru-RU"/>
        </w:rPr>
        <w:t xml:space="preserve"> </w:t>
      </w:r>
      <w:r w:rsidRPr="007D6D2C">
        <w:rPr>
          <w:lang w:val="ru-RU"/>
        </w:rPr>
        <w:t>пізніш</w:t>
      </w:r>
      <w:r w:rsidRPr="007D6D2C">
        <w:rPr>
          <w:spacing w:val="-8"/>
          <w:lang w:val="ru-RU"/>
        </w:rPr>
        <w:t xml:space="preserve"> </w:t>
      </w:r>
      <w:r w:rsidRPr="007D6D2C">
        <w:rPr>
          <w:lang w:val="ru-RU"/>
        </w:rPr>
        <w:t>як</w:t>
      </w:r>
      <w:r w:rsidRPr="007D6D2C">
        <w:rPr>
          <w:spacing w:val="-7"/>
          <w:lang w:val="ru-RU"/>
        </w:rPr>
        <w:t xml:space="preserve"> </w:t>
      </w:r>
      <w:r w:rsidRPr="007D6D2C">
        <w:rPr>
          <w:lang w:val="ru-RU"/>
        </w:rPr>
        <w:t>на</w:t>
      </w:r>
      <w:r w:rsidRPr="007D6D2C">
        <w:rPr>
          <w:spacing w:val="-9"/>
          <w:lang w:val="ru-RU"/>
        </w:rPr>
        <w:t xml:space="preserve"> </w:t>
      </w:r>
      <w:r w:rsidRPr="007D6D2C">
        <w:rPr>
          <w:lang w:val="ru-RU"/>
        </w:rPr>
        <w:t>п’ятий</w:t>
      </w:r>
      <w:r w:rsidRPr="007D6D2C">
        <w:rPr>
          <w:spacing w:val="-7"/>
          <w:lang w:val="ru-RU"/>
        </w:rPr>
        <w:t xml:space="preserve"> </w:t>
      </w:r>
      <w:r w:rsidRPr="007D6D2C">
        <w:rPr>
          <w:lang w:val="ru-RU"/>
        </w:rPr>
        <w:t>день</w:t>
      </w:r>
      <w:r w:rsidRPr="007D6D2C">
        <w:rPr>
          <w:spacing w:val="-6"/>
          <w:lang w:val="ru-RU"/>
        </w:rPr>
        <w:t xml:space="preserve"> </w:t>
      </w:r>
      <w:r w:rsidRPr="007D6D2C">
        <w:rPr>
          <w:lang w:val="ru-RU"/>
        </w:rPr>
        <w:t>після</w:t>
      </w:r>
      <w:r w:rsidRPr="007D6D2C">
        <w:rPr>
          <w:spacing w:val="-7"/>
          <w:lang w:val="ru-RU"/>
        </w:rPr>
        <w:t xml:space="preserve"> </w:t>
      </w:r>
      <w:r w:rsidRPr="007D6D2C">
        <w:rPr>
          <w:lang w:val="ru-RU"/>
        </w:rPr>
        <w:t>закінчення</w:t>
      </w:r>
      <w:r w:rsidRPr="007D6D2C">
        <w:rPr>
          <w:spacing w:val="-7"/>
          <w:lang w:val="ru-RU"/>
        </w:rPr>
        <w:t xml:space="preserve"> </w:t>
      </w:r>
      <w:r w:rsidRPr="007D6D2C">
        <w:rPr>
          <w:lang w:val="ru-RU"/>
        </w:rPr>
        <w:t>строку</w:t>
      </w:r>
      <w:r w:rsidRPr="007D6D2C">
        <w:rPr>
          <w:spacing w:val="-5"/>
          <w:lang w:val="ru-RU"/>
        </w:rPr>
        <w:t xml:space="preserve"> </w:t>
      </w:r>
      <w:r w:rsidRPr="007D6D2C">
        <w:rPr>
          <w:lang w:val="ru-RU"/>
        </w:rPr>
        <w:t>внесення</w:t>
      </w:r>
      <w:r w:rsidRPr="007D6D2C">
        <w:rPr>
          <w:spacing w:val="-7"/>
          <w:lang w:val="ru-RU"/>
        </w:rPr>
        <w:t xml:space="preserve"> </w:t>
      </w:r>
      <w:r w:rsidRPr="007D6D2C">
        <w:rPr>
          <w:lang w:val="ru-RU"/>
        </w:rPr>
        <w:t>подань</w:t>
      </w:r>
      <w:r w:rsidRPr="007D6D2C">
        <w:rPr>
          <w:spacing w:val="-8"/>
          <w:lang w:val="ru-RU"/>
        </w:rPr>
        <w:t xml:space="preserve"> </w:t>
      </w:r>
      <w:r w:rsidRPr="007D6D2C">
        <w:rPr>
          <w:spacing w:val="-3"/>
          <w:lang w:val="ru-RU"/>
        </w:rPr>
        <w:t xml:space="preserve">щодо </w:t>
      </w:r>
      <w:r w:rsidRPr="007D6D2C">
        <w:rPr>
          <w:lang w:val="ru-RU"/>
        </w:rPr>
        <w:t>кандидатур.</w:t>
      </w:r>
    </w:p>
    <w:p w:rsidR="005451A4" w:rsidRPr="007D6D2C" w:rsidRDefault="005451A4">
      <w:pPr>
        <w:pStyle w:val="a3"/>
        <w:spacing w:before="10"/>
        <w:rPr>
          <w:sz w:val="21"/>
          <w:lang w:val="ru-RU"/>
        </w:rPr>
      </w:pPr>
    </w:p>
    <w:p w:rsidR="005451A4" w:rsidRPr="007D6D2C" w:rsidRDefault="00956AA3">
      <w:pPr>
        <w:pStyle w:val="a3"/>
        <w:ind w:left="152" w:right="124"/>
        <w:jc w:val="both"/>
        <w:rPr>
          <w:lang w:val="ru-RU"/>
        </w:rPr>
      </w:pPr>
      <w:r w:rsidRPr="007D6D2C">
        <w:rPr>
          <w:lang w:val="ru-RU"/>
        </w:rPr>
        <w:t>Для проведення жеребкування окремо для кожної ДВК складається у вигляді таблиці список кандидатур, які відповідають вимогам Закону та можуть бути включені до її складу шляхом жеребкування. До такого списку в алфавітному порядку включаються кандидатури із зазначенням порядкового номера кожної з них, їх прізвищ, власних імен (усіх власних імен), по батькові (за наявності),</w:t>
      </w:r>
      <w:r w:rsidRPr="007D6D2C">
        <w:rPr>
          <w:spacing w:val="-11"/>
          <w:lang w:val="ru-RU"/>
        </w:rPr>
        <w:t xml:space="preserve"> </w:t>
      </w:r>
      <w:r w:rsidRPr="007D6D2C">
        <w:rPr>
          <w:lang w:val="ru-RU"/>
        </w:rPr>
        <w:t>суб’єкта</w:t>
      </w:r>
      <w:r w:rsidRPr="007D6D2C">
        <w:rPr>
          <w:spacing w:val="-9"/>
          <w:lang w:val="ru-RU"/>
        </w:rPr>
        <w:t xml:space="preserve"> </w:t>
      </w:r>
      <w:r w:rsidRPr="007D6D2C">
        <w:rPr>
          <w:lang w:val="ru-RU"/>
        </w:rPr>
        <w:t>їх</w:t>
      </w:r>
      <w:r w:rsidRPr="007D6D2C">
        <w:rPr>
          <w:spacing w:val="-9"/>
          <w:lang w:val="ru-RU"/>
        </w:rPr>
        <w:t xml:space="preserve"> </w:t>
      </w:r>
      <w:r w:rsidRPr="007D6D2C">
        <w:rPr>
          <w:lang w:val="ru-RU"/>
        </w:rPr>
        <w:t>подання</w:t>
      </w:r>
      <w:r w:rsidRPr="007D6D2C">
        <w:rPr>
          <w:spacing w:val="-8"/>
          <w:lang w:val="ru-RU"/>
        </w:rPr>
        <w:t xml:space="preserve"> </w:t>
      </w:r>
      <w:r w:rsidRPr="007D6D2C">
        <w:rPr>
          <w:lang w:val="ru-RU"/>
        </w:rPr>
        <w:t>(для</w:t>
      </w:r>
      <w:r w:rsidRPr="007D6D2C">
        <w:rPr>
          <w:spacing w:val="-8"/>
          <w:lang w:val="ru-RU"/>
        </w:rPr>
        <w:t xml:space="preserve"> </w:t>
      </w:r>
      <w:r w:rsidRPr="007D6D2C">
        <w:rPr>
          <w:lang w:val="ru-RU"/>
        </w:rPr>
        <w:t>місцевої</w:t>
      </w:r>
      <w:r w:rsidRPr="007D6D2C">
        <w:rPr>
          <w:spacing w:val="-9"/>
          <w:lang w:val="ru-RU"/>
        </w:rPr>
        <w:t xml:space="preserve"> </w:t>
      </w:r>
      <w:r w:rsidRPr="007D6D2C">
        <w:rPr>
          <w:lang w:val="ru-RU"/>
        </w:rPr>
        <w:t>організації</w:t>
      </w:r>
      <w:r w:rsidRPr="007D6D2C">
        <w:rPr>
          <w:spacing w:val="-10"/>
          <w:lang w:val="ru-RU"/>
        </w:rPr>
        <w:t xml:space="preserve"> </w:t>
      </w:r>
      <w:r w:rsidRPr="007D6D2C">
        <w:rPr>
          <w:lang w:val="ru-RU"/>
        </w:rPr>
        <w:t>політичної</w:t>
      </w:r>
      <w:r w:rsidRPr="007D6D2C">
        <w:rPr>
          <w:spacing w:val="-12"/>
          <w:lang w:val="ru-RU"/>
        </w:rPr>
        <w:t xml:space="preserve"> </w:t>
      </w:r>
      <w:r w:rsidRPr="007D6D2C">
        <w:rPr>
          <w:lang w:val="ru-RU"/>
        </w:rPr>
        <w:t>партії</w:t>
      </w:r>
      <w:r w:rsidRPr="007D6D2C">
        <w:rPr>
          <w:spacing w:val="-9"/>
          <w:lang w:val="ru-RU"/>
        </w:rPr>
        <w:t xml:space="preserve"> </w:t>
      </w:r>
      <w:r w:rsidRPr="007D6D2C">
        <w:rPr>
          <w:lang w:val="ru-RU"/>
        </w:rPr>
        <w:t>-</w:t>
      </w:r>
      <w:r w:rsidRPr="007D6D2C">
        <w:rPr>
          <w:spacing w:val="-9"/>
          <w:lang w:val="ru-RU"/>
        </w:rPr>
        <w:t xml:space="preserve"> </w:t>
      </w:r>
      <w:r w:rsidRPr="007D6D2C">
        <w:rPr>
          <w:lang w:val="ru-RU"/>
        </w:rPr>
        <w:t>її</w:t>
      </w:r>
      <w:r w:rsidRPr="007D6D2C">
        <w:rPr>
          <w:spacing w:val="-10"/>
          <w:lang w:val="ru-RU"/>
        </w:rPr>
        <w:t xml:space="preserve"> </w:t>
      </w:r>
      <w:r w:rsidRPr="007D6D2C">
        <w:rPr>
          <w:lang w:val="ru-RU"/>
        </w:rPr>
        <w:t>повна</w:t>
      </w:r>
      <w:r w:rsidRPr="007D6D2C">
        <w:rPr>
          <w:spacing w:val="-9"/>
          <w:lang w:val="ru-RU"/>
        </w:rPr>
        <w:t xml:space="preserve"> </w:t>
      </w:r>
      <w:r w:rsidRPr="007D6D2C">
        <w:rPr>
          <w:lang w:val="ru-RU"/>
        </w:rPr>
        <w:t>назва,</w:t>
      </w:r>
      <w:r w:rsidRPr="007D6D2C">
        <w:rPr>
          <w:spacing w:val="-9"/>
          <w:lang w:val="ru-RU"/>
        </w:rPr>
        <w:t xml:space="preserve"> </w:t>
      </w:r>
      <w:r w:rsidRPr="007D6D2C">
        <w:rPr>
          <w:lang w:val="ru-RU"/>
        </w:rPr>
        <w:t>для</w:t>
      </w:r>
      <w:r w:rsidRPr="007D6D2C">
        <w:rPr>
          <w:spacing w:val="-11"/>
          <w:lang w:val="ru-RU"/>
        </w:rPr>
        <w:t xml:space="preserve"> </w:t>
      </w:r>
      <w:r w:rsidRPr="007D6D2C">
        <w:rPr>
          <w:lang w:val="ru-RU"/>
        </w:rPr>
        <w:t>кандидата у депутати, кандидата на посаду сільського, селищного, міського голови – прізвище, власне ім’я (усі власні імена), по батькові (за наявності). У разі коли дві або більше кандидатури мають однакові прізвища, власні імена (усі власні імена), по батькові (за наявності), такі кандидатури включаються до списку в порядку зростання дати їх народження. Список також містить графу для фіксації результатів жеребкування шляхом проставлення проти кандидатур, які включаються до складу комісії за результатами жеребкування, відповідної</w:t>
      </w:r>
      <w:r w:rsidRPr="007D6D2C">
        <w:rPr>
          <w:spacing w:val="-20"/>
          <w:lang w:val="ru-RU"/>
        </w:rPr>
        <w:t xml:space="preserve"> </w:t>
      </w:r>
      <w:r w:rsidRPr="007D6D2C">
        <w:rPr>
          <w:lang w:val="ru-RU"/>
        </w:rPr>
        <w:t>відмітки.</w:t>
      </w:r>
    </w:p>
    <w:p w:rsidR="005451A4" w:rsidRPr="007D6D2C" w:rsidRDefault="005451A4">
      <w:pPr>
        <w:jc w:val="both"/>
        <w:rPr>
          <w:lang w:val="ru-RU"/>
        </w:rPr>
        <w:sectPr w:rsidR="005451A4" w:rsidRPr="007D6D2C">
          <w:footerReference w:type="even" r:id="rId35"/>
          <w:footerReference w:type="default" r:id="rId36"/>
          <w:pgSz w:w="11920" w:h="16850"/>
          <w:pgMar w:top="1200" w:right="1000" w:bottom="780" w:left="980" w:header="0" w:footer="600" w:gutter="0"/>
          <w:pgNumType w:start="32"/>
          <w:cols w:space="720"/>
        </w:sectPr>
      </w:pPr>
    </w:p>
    <w:p w:rsidR="005451A4" w:rsidRPr="007D6D2C" w:rsidRDefault="00956AA3">
      <w:pPr>
        <w:pStyle w:val="a3"/>
        <w:spacing w:before="27"/>
        <w:ind w:left="1574" w:right="6657"/>
        <w:rPr>
          <w:lang w:val="ru-RU"/>
        </w:rPr>
      </w:pPr>
      <w:r>
        <w:rPr>
          <w:noProof/>
          <w:lang w:val="uk-UA" w:eastAsia="uk-UA"/>
        </w:rPr>
        <w:lastRenderedPageBreak/>
        <w:drawing>
          <wp:anchor distT="0" distB="0" distL="0" distR="0" simplePos="0" relativeHeight="268335023" behindDoc="1" locked="0" layoutInCell="1" allowOverlap="1">
            <wp:simplePos x="0" y="0"/>
            <wp:positionH relativeFrom="page">
              <wp:posOffset>1621155</wp:posOffset>
            </wp:positionH>
            <wp:positionV relativeFrom="paragraph">
              <wp:posOffset>350438</wp:posOffset>
            </wp:positionV>
            <wp:extent cx="5245734" cy="3795903"/>
            <wp:effectExtent l="0" t="0" r="0" b="0"/>
            <wp:wrapNone/>
            <wp:docPr id="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pic:cNvPicPr/>
                  </pic:nvPicPr>
                  <pic:blipFill>
                    <a:blip r:embed="rId37" cstate="print"/>
                    <a:stretch>
                      <a:fillRect/>
                    </a:stretch>
                  </pic:blipFill>
                  <pic:spPr>
                    <a:xfrm>
                      <a:off x="0" y="0"/>
                      <a:ext cx="5245734" cy="3795903"/>
                    </a:xfrm>
                    <a:prstGeom prst="rect">
                      <a:avLst/>
                    </a:prstGeom>
                  </pic:spPr>
                </pic:pic>
              </a:graphicData>
            </a:graphic>
          </wp:anchor>
        </w:drawing>
      </w:r>
      <w:r w:rsidRPr="007D6D2C">
        <w:rPr>
          <w:lang w:val="ru-RU"/>
        </w:rPr>
        <w:t>Приклад списку:</w:t>
      </w:r>
    </w:p>
    <w:p w:rsidR="005451A4" w:rsidRPr="007D6D2C" w:rsidRDefault="005451A4">
      <w:pPr>
        <w:pStyle w:val="a3"/>
        <w:rPr>
          <w:sz w:val="20"/>
          <w:lang w:val="ru-RU"/>
        </w:rPr>
      </w:pPr>
    </w:p>
    <w:p w:rsidR="005451A4" w:rsidRPr="007D6D2C" w:rsidRDefault="005451A4">
      <w:pPr>
        <w:pStyle w:val="a3"/>
        <w:rPr>
          <w:sz w:val="20"/>
          <w:lang w:val="ru-RU"/>
        </w:rPr>
      </w:pPr>
    </w:p>
    <w:p w:rsidR="005451A4" w:rsidRPr="007D6D2C" w:rsidRDefault="005451A4">
      <w:pPr>
        <w:pStyle w:val="a3"/>
        <w:rPr>
          <w:sz w:val="20"/>
          <w:lang w:val="ru-RU"/>
        </w:rPr>
      </w:pPr>
    </w:p>
    <w:p w:rsidR="005451A4" w:rsidRPr="007D6D2C" w:rsidRDefault="005451A4">
      <w:pPr>
        <w:pStyle w:val="a3"/>
        <w:rPr>
          <w:sz w:val="20"/>
          <w:lang w:val="ru-RU"/>
        </w:rPr>
      </w:pPr>
    </w:p>
    <w:p w:rsidR="005451A4" w:rsidRPr="007D6D2C" w:rsidRDefault="00956AA3">
      <w:pPr>
        <w:pStyle w:val="a3"/>
        <w:spacing w:before="8"/>
        <w:rPr>
          <w:sz w:val="25"/>
          <w:lang w:val="ru-RU"/>
        </w:rPr>
      </w:pPr>
      <w:r>
        <w:rPr>
          <w:noProof/>
          <w:lang w:val="uk-UA" w:eastAsia="uk-UA"/>
        </w:rPr>
        <w:drawing>
          <wp:anchor distT="0" distB="0" distL="0" distR="0" simplePos="0" relativeHeight="1768" behindDoc="0" locked="0" layoutInCell="1" allowOverlap="1">
            <wp:simplePos x="0" y="0"/>
            <wp:positionH relativeFrom="page">
              <wp:posOffset>788034</wp:posOffset>
            </wp:positionH>
            <wp:positionV relativeFrom="paragraph">
              <wp:posOffset>223656</wp:posOffset>
            </wp:positionV>
            <wp:extent cx="693692" cy="1065276"/>
            <wp:effectExtent l="0" t="0" r="0" b="0"/>
            <wp:wrapTopAndBottom/>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pic:nvPicPr>
                  <pic:blipFill>
                    <a:blip r:embed="rId26" cstate="print"/>
                    <a:stretch>
                      <a:fillRect/>
                    </a:stretch>
                  </pic:blipFill>
                  <pic:spPr>
                    <a:xfrm>
                      <a:off x="0" y="0"/>
                      <a:ext cx="693692" cy="1065276"/>
                    </a:xfrm>
                    <a:prstGeom prst="rect">
                      <a:avLst/>
                    </a:prstGeom>
                  </pic:spPr>
                </pic:pic>
              </a:graphicData>
            </a:graphic>
          </wp:anchor>
        </w:drawing>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1"/>
        <w:rPr>
          <w:sz w:val="17"/>
          <w:lang w:val="ru-RU"/>
        </w:rPr>
      </w:pPr>
    </w:p>
    <w:p w:rsidR="005451A4" w:rsidRPr="007D6D2C" w:rsidRDefault="00956AA3">
      <w:pPr>
        <w:pStyle w:val="a3"/>
        <w:ind w:left="152" w:right="150"/>
        <w:jc w:val="both"/>
        <w:rPr>
          <w:lang w:val="ru-RU"/>
        </w:rPr>
      </w:pPr>
      <w:r w:rsidRPr="007D6D2C">
        <w:rPr>
          <w:lang w:val="ru-RU"/>
        </w:rPr>
        <w:t>Жеребкування проводиться за допомогою барабана, скриньки або іншого пристрою, який дає змогу провести</w:t>
      </w:r>
      <w:r w:rsidRPr="007D6D2C">
        <w:rPr>
          <w:spacing w:val="-12"/>
          <w:lang w:val="ru-RU"/>
        </w:rPr>
        <w:t xml:space="preserve"> </w:t>
      </w:r>
      <w:r w:rsidRPr="007D6D2C">
        <w:rPr>
          <w:lang w:val="ru-RU"/>
        </w:rPr>
        <w:t>жеребкування</w:t>
      </w:r>
      <w:r w:rsidRPr="007D6D2C">
        <w:rPr>
          <w:spacing w:val="-12"/>
          <w:lang w:val="ru-RU"/>
        </w:rPr>
        <w:t xml:space="preserve"> </w:t>
      </w:r>
      <w:r w:rsidRPr="007D6D2C">
        <w:rPr>
          <w:lang w:val="ru-RU"/>
        </w:rPr>
        <w:t>(далі</w:t>
      </w:r>
      <w:r w:rsidRPr="007D6D2C">
        <w:rPr>
          <w:spacing w:val="-10"/>
          <w:lang w:val="ru-RU"/>
        </w:rPr>
        <w:t xml:space="preserve"> </w:t>
      </w:r>
      <w:r w:rsidRPr="007D6D2C">
        <w:rPr>
          <w:lang w:val="ru-RU"/>
        </w:rPr>
        <w:t>-</w:t>
      </w:r>
      <w:r w:rsidRPr="007D6D2C">
        <w:rPr>
          <w:spacing w:val="-13"/>
          <w:lang w:val="ru-RU"/>
        </w:rPr>
        <w:t xml:space="preserve"> </w:t>
      </w:r>
      <w:r w:rsidRPr="007D6D2C">
        <w:rPr>
          <w:lang w:val="ru-RU"/>
        </w:rPr>
        <w:t>пристрій),</w:t>
      </w:r>
      <w:r w:rsidRPr="007D6D2C">
        <w:rPr>
          <w:spacing w:val="-12"/>
          <w:lang w:val="ru-RU"/>
        </w:rPr>
        <w:t xml:space="preserve"> </w:t>
      </w:r>
      <w:r w:rsidRPr="007D6D2C">
        <w:rPr>
          <w:lang w:val="ru-RU"/>
        </w:rPr>
        <w:t>з</w:t>
      </w:r>
      <w:r w:rsidRPr="007D6D2C">
        <w:rPr>
          <w:spacing w:val="-13"/>
          <w:lang w:val="ru-RU"/>
        </w:rPr>
        <w:t xml:space="preserve"> </w:t>
      </w:r>
      <w:r w:rsidRPr="007D6D2C">
        <w:rPr>
          <w:lang w:val="ru-RU"/>
        </w:rPr>
        <w:t>використанням</w:t>
      </w:r>
      <w:r w:rsidRPr="007D6D2C">
        <w:rPr>
          <w:spacing w:val="-13"/>
          <w:lang w:val="ru-RU"/>
        </w:rPr>
        <w:t xml:space="preserve"> </w:t>
      </w:r>
      <w:r w:rsidRPr="007D6D2C">
        <w:rPr>
          <w:lang w:val="ru-RU"/>
        </w:rPr>
        <w:t>однакових</w:t>
      </w:r>
      <w:r w:rsidRPr="007D6D2C">
        <w:rPr>
          <w:spacing w:val="-12"/>
          <w:lang w:val="ru-RU"/>
        </w:rPr>
        <w:t xml:space="preserve"> </w:t>
      </w:r>
      <w:r w:rsidRPr="007D6D2C">
        <w:rPr>
          <w:lang w:val="ru-RU"/>
        </w:rPr>
        <w:t>за</w:t>
      </w:r>
      <w:r w:rsidRPr="007D6D2C">
        <w:rPr>
          <w:spacing w:val="-13"/>
          <w:lang w:val="ru-RU"/>
        </w:rPr>
        <w:t xml:space="preserve"> </w:t>
      </w:r>
      <w:r w:rsidRPr="007D6D2C">
        <w:rPr>
          <w:lang w:val="ru-RU"/>
        </w:rPr>
        <w:t>розміром</w:t>
      </w:r>
      <w:r w:rsidRPr="007D6D2C">
        <w:rPr>
          <w:spacing w:val="-13"/>
          <w:lang w:val="ru-RU"/>
        </w:rPr>
        <w:t xml:space="preserve"> </w:t>
      </w:r>
      <w:r w:rsidRPr="007D6D2C">
        <w:rPr>
          <w:lang w:val="ru-RU"/>
        </w:rPr>
        <w:t>та</w:t>
      </w:r>
      <w:r w:rsidRPr="007D6D2C">
        <w:rPr>
          <w:spacing w:val="-13"/>
          <w:lang w:val="ru-RU"/>
        </w:rPr>
        <w:t xml:space="preserve"> </w:t>
      </w:r>
      <w:r w:rsidRPr="007D6D2C">
        <w:rPr>
          <w:lang w:val="ru-RU"/>
        </w:rPr>
        <w:t>кольором</w:t>
      </w:r>
      <w:r w:rsidRPr="007D6D2C">
        <w:rPr>
          <w:spacing w:val="-13"/>
          <w:lang w:val="ru-RU"/>
        </w:rPr>
        <w:t xml:space="preserve"> </w:t>
      </w:r>
      <w:r w:rsidRPr="007D6D2C">
        <w:rPr>
          <w:lang w:val="ru-RU"/>
        </w:rPr>
        <w:t>аркушів паперу,</w:t>
      </w:r>
      <w:r w:rsidRPr="007D6D2C">
        <w:rPr>
          <w:spacing w:val="-3"/>
          <w:lang w:val="ru-RU"/>
        </w:rPr>
        <w:t xml:space="preserve"> </w:t>
      </w:r>
      <w:r w:rsidRPr="007D6D2C">
        <w:rPr>
          <w:lang w:val="ru-RU"/>
        </w:rPr>
        <w:t>карток,</w:t>
      </w:r>
      <w:r w:rsidRPr="007D6D2C">
        <w:rPr>
          <w:spacing w:val="-6"/>
          <w:lang w:val="ru-RU"/>
        </w:rPr>
        <w:t xml:space="preserve"> </w:t>
      </w:r>
      <w:r w:rsidRPr="007D6D2C">
        <w:rPr>
          <w:lang w:val="ru-RU"/>
        </w:rPr>
        <w:t>кульок</w:t>
      </w:r>
      <w:r w:rsidRPr="007D6D2C">
        <w:rPr>
          <w:spacing w:val="-5"/>
          <w:lang w:val="ru-RU"/>
        </w:rPr>
        <w:t xml:space="preserve"> </w:t>
      </w:r>
      <w:r w:rsidRPr="007D6D2C">
        <w:rPr>
          <w:lang w:val="ru-RU"/>
        </w:rPr>
        <w:t>тощо</w:t>
      </w:r>
      <w:r w:rsidRPr="007D6D2C">
        <w:rPr>
          <w:spacing w:val="-2"/>
          <w:lang w:val="ru-RU"/>
        </w:rPr>
        <w:t xml:space="preserve"> </w:t>
      </w:r>
      <w:r w:rsidRPr="007D6D2C">
        <w:rPr>
          <w:lang w:val="ru-RU"/>
        </w:rPr>
        <w:t>(далі -</w:t>
      </w:r>
      <w:r w:rsidRPr="007D6D2C">
        <w:rPr>
          <w:spacing w:val="-4"/>
          <w:lang w:val="ru-RU"/>
        </w:rPr>
        <w:t xml:space="preserve"> </w:t>
      </w:r>
      <w:r w:rsidRPr="007D6D2C">
        <w:rPr>
          <w:lang w:val="ru-RU"/>
        </w:rPr>
        <w:t>жеребки),</w:t>
      </w:r>
      <w:r w:rsidRPr="007D6D2C">
        <w:rPr>
          <w:spacing w:val="-4"/>
          <w:lang w:val="ru-RU"/>
        </w:rPr>
        <w:t xml:space="preserve"> </w:t>
      </w:r>
      <w:r w:rsidRPr="007D6D2C">
        <w:rPr>
          <w:lang w:val="ru-RU"/>
        </w:rPr>
        <w:t>з</w:t>
      </w:r>
      <w:r w:rsidRPr="007D6D2C">
        <w:rPr>
          <w:spacing w:val="-3"/>
          <w:lang w:val="ru-RU"/>
        </w:rPr>
        <w:t xml:space="preserve"> </w:t>
      </w:r>
      <w:r w:rsidRPr="007D6D2C">
        <w:rPr>
          <w:lang w:val="ru-RU"/>
        </w:rPr>
        <w:t>нанесенням</w:t>
      </w:r>
      <w:r w:rsidRPr="007D6D2C">
        <w:rPr>
          <w:spacing w:val="-1"/>
          <w:lang w:val="ru-RU"/>
        </w:rPr>
        <w:t xml:space="preserve"> </w:t>
      </w:r>
      <w:r w:rsidRPr="007D6D2C">
        <w:rPr>
          <w:lang w:val="ru-RU"/>
        </w:rPr>
        <w:t>на</w:t>
      </w:r>
      <w:r w:rsidRPr="007D6D2C">
        <w:rPr>
          <w:spacing w:val="-6"/>
          <w:lang w:val="ru-RU"/>
        </w:rPr>
        <w:t xml:space="preserve"> </w:t>
      </w:r>
      <w:r w:rsidRPr="007D6D2C">
        <w:rPr>
          <w:lang w:val="ru-RU"/>
        </w:rPr>
        <w:t>кожному</w:t>
      </w:r>
      <w:r w:rsidRPr="007D6D2C">
        <w:rPr>
          <w:spacing w:val="-3"/>
          <w:lang w:val="ru-RU"/>
        </w:rPr>
        <w:t xml:space="preserve"> </w:t>
      </w:r>
      <w:r w:rsidRPr="007D6D2C">
        <w:rPr>
          <w:lang w:val="ru-RU"/>
        </w:rPr>
        <w:t>жеребку</w:t>
      </w:r>
      <w:r w:rsidRPr="007D6D2C">
        <w:rPr>
          <w:spacing w:val="-3"/>
          <w:lang w:val="ru-RU"/>
        </w:rPr>
        <w:t xml:space="preserve"> </w:t>
      </w:r>
      <w:r w:rsidRPr="007D6D2C">
        <w:rPr>
          <w:lang w:val="ru-RU"/>
        </w:rPr>
        <w:t>одного</w:t>
      </w:r>
      <w:r w:rsidRPr="007D6D2C">
        <w:rPr>
          <w:spacing w:val="-2"/>
          <w:lang w:val="ru-RU"/>
        </w:rPr>
        <w:t xml:space="preserve"> </w:t>
      </w:r>
      <w:r w:rsidRPr="007D6D2C">
        <w:rPr>
          <w:lang w:val="ru-RU"/>
        </w:rPr>
        <w:t>з</w:t>
      </w:r>
      <w:r w:rsidRPr="007D6D2C">
        <w:rPr>
          <w:spacing w:val="-3"/>
          <w:lang w:val="ru-RU"/>
        </w:rPr>
        <w:t xml:space="preserve"> </w:t>
      </w:r>
      <w:r w:rsidRPr="007D6D2C">
        <w:rPr>
          <w:lang w:val="ru-RU"/>
        </w:rPr>
        <w:t>порядкових номерів згідно зі списком</w:t>
      </w:r>
      <w:r w:rsidRPr="007D6D2C">
        <w:rPr>
          <w:spacing w:val="-5"/>
          <w:lang w:val="ru-RU"/>
        </w:rPr>
        <w:t xml:space="preserve"> </w:t>
      </w:r>
      <w:r w:rsidRPr="007D6D2C">
        <w:rPr>
          <w:lang w:val="ru-RU"/>
        </w:rPr>
        <w:t>кандидатур.</w:t>
      </w:r>
    </w:p>
    <w:p w:rsidR="005451A4" w:rsidRPr="007D6D2C" w:rsidRDefault="005451A4">
      <w:pPr>
        <w:pStyle w:val="a3"/>
        <w:spacing w:before="10"/>
        <w:rPr>
          <w:sz w:val="21"/>
          <w:lang w:val="ru-RU"/>
        </w:rPr>
      </w:pPr>
    </w:p>
    <w:p w:rsidR="005451A4" w:rsidRPr="007D6D2C" w:rsidRDefault="00956AA3">
      <w:pPr>
        <w:pStyle w:val="a3"/>
        <w:ind w:left="152" w:right="145"/>
        <w:jc w:val="both"/>
        <w:rPr>
          <w:lang w:val="ru-RU"/>
        </w:rPr>
      </w:pPr>
      <w:r w:rsidRPr="007D6D2C">
        <w:rPr>
          <w:lang w:val="ru-RU"/>
        </w:rPr>
        <w:t>Кількість жеребків повинна дорівнювати найбільшій кількості кандидатур, запропонованих для включення до складу ДВК в окрузі. Наприклад, до першої ДВК подали 12 кандидатур, що можуть включатися до складу ДВК шляхом жеребкування, до другої – 16, до третьої – 18, до четвертої – 14, у цьому разі районна, міська (міста обласного значення без районного поділу), районна у місті ТВК повинна виготовити 18 жеребків (найбільша кількість).</w:t>
      </w:r>
    </w:p>
    <w:p w:rsidR="005451A4" w:rsidRPr="007D6D2C" w:rsidRDefault="005451A4">
      <w:pPr>
        <w:pStyle w:val="a3"/>
        <w:rPr>
          <w:lang w:val="ru-RU"/>
        </w:rPr>
      </w:pPr>
    </w:p>
    <w:p w:rsidR="005451A4" w:rsidRPr="007D6D2C" w:rsidRDefault="00956AA3">
      <w:pPr>
        <w:pStyle w:val="a3"/>
        <w:ind w:left="152" w:right="157"/>
        <w:jc w:val="both"/>
        <w:rPr>
          <w:lang w:val="ru-RU"/>
        </w:rPr>
      </w:pPr>
      <w:r w:rsidRPr="007D6D2C">
        <w:rPr>
          <w:lang w:val="ru-RU"/>
        </w:rPr>
        <w:t>Якщо жеребки виготовляються чи запаковуються у спосіб, що унеможливлює ознайомлення з їх змістом до моменту діставання з пристрою, жеребкування проводиться за допомогою пристрою з прозорого матеріалу.</w:t>
      </w:r>
    </w:p>
    <w:p w:rsidR="005451A4" w:rsidRPr="007D6D2C" w:rsidRDefault="005451A4">
      <w:pPr>
        <w:pStyle w:val="a3"/>
        <w:spacing w:before="2"/>
        <w:rPr>
          <w:lang w:val="ru-RU"/>
        </w:rPr>
      </w:pPr>
    </w:p>
    <w:p w:rsidR="005451A4" w:rsidRPr="007D6D2C" w:rsidRDefault="00956AA3">
      <w:pPr>
        <w:pStyle w:val="a3"/>
        <w:spacing w:before="1"/>
        <w:ind w:left="152" w:right="158"/>
        <w:jc w:val="both"/>
        <w:rPr>
          <w:lang w:val="ru-RU"/>
        </w:rPr>
      </w:pPr>
      <w:r w:rsidRPr="007D6D2C">
        <w:rPr>
          <w:lang w:val="ru-RU"/>
        </w:rPr>
        <w:t>Якщо жеребки виготовляються у спосіб, що дає можливість ознайомитися з їх змістом до моменту діставання з пристрою, жеребкування проводиться за допомогою пристрою з непрозорого матеріалу.</w:t>
      </w:r>
    </w:p>
    <w:p w:rsidR="005451A4" w:rsidRPr="007D6D2C" w:rsidRDefault="005451A4">
      <w:pPr>
        <w:pStyle w:val="a3"/>
        <w:spacing w:before="10"/>
        <w:rPr>
          <w:sz w:val="21"/>
          <w:lang w:val="ru-RU"/>
        </w:rPr>
      </w:pPr>
    </w:p>
    <w:p w:rsidR="005451A4" w:rsidRPr="007D6D2C" w:rsidRDefault="00956AA3">
      <w:pPr>
        <w:pStyle w:val="a3"/>
        <w:ind w:left="152" w:right="159"/>
        <w:jc w:val="both"/>
        <w:rPr>
          <w:lang w:val="ru-RU"/>
        </w:rPr>
      </w:pPr>
      <w:r w:rsidRPr="007D6D2C">
        <w:rPr>
          <w:lang w:val="ru-RU"/>
        </w:rPr>
        <w:t>Види матеріалу пристрою (прозорий чи непрозорий) та жеребків для проведення жеребкування визначаються виборчою комісією до початку її засідання, на якому відбувається жеребкування.</w:t>
      </w:r>
    </w:p>
    <w:p w:rsidR="005451A4" w:rsidRPr="007D6D2C" w:rsidRDefault="005451A4">
      <w:pPr>
        <w:pStyle w:val="a3"/>
        <w:rPr>
          <w:lang w:val="ru-RU"/>
        </w:rPr>
      </w:pPr>
    </w:p>
    <w:p w:rsidR="005451A4" w:rsidRPr="007D6D2C" w:rsidRDefault="00956AA3">
      <w:pPr>
        <w:pStyle w:val="a3"/>
        <w:ind w:left="152" w:right="154"/>
        <w:jc w:val="both"/>
        <w:rPr>
          <w:lang w:val="ru-RU"/>
        </w:rPr>
      </w:pPr>
      <w:r w:rsidRPr="007D6D2C">
        <w:rPr>
          <w:lang w:val="ru-RU"/>
        </w:rPr>
        <w:t>Також районна, міська (міст обласного значення без районного поділу), районна у місті ТВК до проведення процедури жеребкування повинна визначити:</w:t>
      </w:r>
    </w:p>
    <w:p w:rsidR="005451A4" w:rsidRPr="007D6D2C" w:rsidRDefault="00956AA3" w:rsidP="007010B8">
      <w:pPr>
        <w:pStyle w:val="a5"/>
        <w:numPr>
          <w:ilvl w:val="1"/>
          <w:numId w:val="37"/>
        </w:numPr>
        <w:tabs>
          <w:tab w:val="left" w:pos="864"/>
        </w:tabs>
        <w:spacing w:before="5" w:line="265" w:lineRule="exact"/>
        <w:ind w:hanging="360"/>
        <w:rPr>
          <w:lang w:val="ru-RU"/>
        </w:rPr>
      </w:pPr>
      <w:r w:rsidRPr="007D6D2C">
        <w:rPr>
          <w:lang w:val="ru-RU"/>
        </w:rPr>
        <w:t>члена ТВК для фіксування результатів</w:t>
      </w:r>
      <w:r w:rsidRPr="007D6D2C">
        <w:rPr>
          <w:spacing w:val="-16"/>
          <w:lang w:val="ru-RU"/>
        </w:rPr>
        <w:t xml:space="preserve"> </w:t>
      </w:r>
      <w:r w:rsidRPr="007D6D2C">
        <w:rPr>
          <w:lang w:val="ru-RU"/>
        </w:rPr>
        <w:t>жеребкування;</w:t>
      </w:r>
    </w:p>
    <w:p w:rsidR="005451A4" w:rsidRPr="007D6D2C" w:rsidRDefault="00956AA3" w:rsidP="007010B8">
      <w:pPr>
        <w:pStyle w:val="a5"/>
        <w:numPr>
          <w:ilvl w:val="1"/>
          <w:numId w:val="37"/>
        </w:numPr>
        <w:tabs>
          <w:tab w:val="left" w:pos="864"/>
        </w:tabs>
        <w:ind w:right="153" w:hanging="360"/>
        <w:jc w:val="both"/>
        <w:rPr>
          <w:lang w:val="ru-RU"/>
        </w:rPr>
      </w:pPr>
      <w:r w:rsidRPr="007D6D2C">
        <w:rPr>
          <w:lang w:val="ru-RU"/>
        </w:rPr>
        <w:t>члена ТВК або особу з числа залучених працівників для діставання жеребків із пристрою, оголошення та демонстрації присутнім на засіданні ТВК нанесеного на кожному жеребку порядкового</w:t>
      </w:r>
      <w:r w:rsidRPr="007D6D2C">
        <w:rPr>
          <w:spacing w:val="-8"/>
          <w:lang w:val="ru-RU"/>
        </w:rPr>
        <w:t xml:space="preserve"> </w:t>
      </w:r>
      <w:r w:rsidRPr="007D6D2C">
        <w:rPr>
          <w:lang w:val="ru-RU"/>
        </w:rPr>
        <w:t>номера;</w:t>
      </w:r>
    </w:p>
    <w:p w:rsidR="005451A4" w:rsidRPr="007D6D2C" w:rsidRDefault="00956AA3" w:rsidP="007010B8">
      <w:pPr>
        <w:pStyle w:val="a5"/>
        <w:numPr>
          <w:ilvl w:val="1"/>
          <w:numId w:val="37"/>
        </w:numPr>
        <w:tabs>
          <w:tab w:val="left" w:pos="864"/>
        </w:tabs>
        <w:ind w:right="157" w:hanging="360"/>
        <w:jc w:val="both"/>
        <w:rPr>
          <w:lang w:val="ru-RU"/>
        </w:rPr>
      </w:pPr>
      <w:r w:rsidRPr="007D6D2C">
        <w:rPr>
          <w:lang w:val="ru-RU"/>
        </w:rPr>
        <w:t>особу з числа залучених працівників для виконання технічної роботи (вкидання жеребків у пристрій, його обертання, розкриття конвертів</w:t>
      </w:r>
      <w:r w:rsidRPr="007D6D2C">
        <w:rPr>
          <w:spacing w:val="-26"/>
          <w:lang w:val="ru-RU"/>
        </w:rPr>
        <w:t xml:space="preserve"> </w:t>
      </w:r>
      <w:r w:rsidRPr="007D6D2C">
        <w:rPr>
          <w:lang w:val="ru-RU"/>
        </w:rPr>
        <w:t>тощо);</w:t>
      </w:r>
    </w:p>
    <w:p w:rsidR="005451A4" w:rsidRPr="007D6D2C" w:rsidRDefault="00956AA3" w:rsidP="007010B8">
      <w:pPr>
        <w:pStyle w:val="a5"/>
        <w:numPr>
          <w:ilvl w:val="1"/>
          <w:numId w:val="37"/>
        </w:numPr>
        <w:tabs>
          <w:tab w:val="left" w:pos="862"/>
        </w:tabs>
        <w:ind w:left="861" w:hanging="348"/>
        <w:rPr>
          <w:lang w:val="ru-RU"/>
        </w:rPr>
      </w:pPr>
      <w:r w:rsidRPr="007D6D2C">
        <w:rPr>
          <w:lang w:val="ru-RU"/>
        </w:rPr>
        <w:t>двох членів ТВК для опрацювання результатів</w:t>
      </w:r>
      <w:r w:rsidRPr="007D6D2C">
        <w:rPr>
          <w:spacing w:val="-21"/>
          <w:lang w:val="ru-RU"/>
        </w:rPr>
        <w:t xml:space="preserve"> </w:t>
      </w:r>
      <w:r w:rsidRPr="007D6D2C">
        <w:rPr>
          <w:lang w:val="ru-RU"/>
        </w:rPr>
        <w:t>жеребкування.</w:t>
      </w:r>
    </w:p>
    <w:p w:rsidR="005451A4" w:rsidRPr="007D6D2C" w:rsidRDefault="005451A4">
      <w:pPr>
        <w:rPr>
          <w:lang w:val="ru-RU"/>
        </w:rPr>
        <w:sectPr w:rsidR="005451A4" w:rsidRPr="007D6D2C">
          <w:pgSz w:w="11920" w:h="16850"/>
          <w:pgMar w:top="960" w:right="980" w:bottom="860" w:left="980" w:header="0" w:footer="662" w:gutter="0"/>
          <w:cols w:space="720"/>
        </w:sectPr>
      </w:pPr>
    </w:p>
    <w:p w:rsidR="005451A4" w:rsidRPr="007D6D2C" w:rsidRDefault="00956AA3">
      <w:pPr>
        <w:pStyle w:val="a3"/>
        <w:spacing w:before="37"/>
        <w:ind w:left="152" w:right="126"/>
        <w:jc w:val="both"/>
        <w:rPr>
          <w:lang w:val="ru-RU"/>
        </w:rPr>
      </w:pPr>
      <w:r w:rsidRPr="007D6D2C">
        <w:rPr>
          <w:lang w:val="ru-RU"/>
        </w:rPr>
        <w:lastRenderedPageBreak/>
        <w:t>Перед початком жеребкування головуючий на засіданні ТВК (чи за його дорученням - інший член ТВК) оголошує:</w:t>
      </w:r>
    </w:p>
    <w:p w:rsidR="005451A4" w:rsidRPr="007D6D2C" w:rsidRDefault="00956AA3" w:rsidP="007010B8">
      <w:pPr>
        <w:pStyle w:val="a5"/>
        <w:numPr>
          <w:ilvl w:val="1"/>
          <w:numId w:val="37"/>
        </w:numPr>
        <w:tabs>
          <w:tab w:val="left" w:pos="862"/>
        </w:tabs>
        <w:spacing w:before="5" w:line="265" w:lineRule="exact"/>
        <w:ind w:left="861" w:hanging="348"/>
        <w:rPr>
          <w:lang w:val="ru-RU"/>
        </w:rPr>
      </w:pPr>
      <w:r w:rsidRPr="007D6D2C">
        <w:rPr>
          <w:lang w:val="ru-RU"/>
        </w:rPr>
        <w:t>максимальний граничний склад кожної ДВК, у якому вона буде</w:t>
      </w:r>
      <w:r w:rsidRPr="007D6D2C">
        <w:rPr>
          <w:spacing w:val="-18"/>
          <w:lang w:val="ru-RU"/>
        </w:rPr>
        <w:t xml:space="preserve"> </w:t>
      </w:r>
      <w:r w:rsidRPr="007D6D2C">
        <w:rPr>
          <w:lang w:val="ru-RU"/>
        </w:rPr>
        <w:t>утворена,</w:t>
      </w:r>
    </w:p>
    <w:p w:rsidR="005451A4" w:rsidRPr="007D6D2C" w:rsidRDefault="00956AA3" w:rsidP="007010B8">
      <w:pPr>
        <w:pStyle w:val="a5"/>
        <w:numPr>
          <w:ilvl w:val="1"/>
          <w:numId w:val="37"/>
        </w:numPr>
        <w:tabs>
          <w:tab w:val="left" w:pos="862"/>
        </w:tabs>
        <w:spacing w:line="265" w:lineRule="exact"/>
        <w:ind w:left="861" w:hanging="348"/>
        <w:rPr>
          <w:lang w:val="ru-RU"/>
        </w:rPr>
      </w:pPr>
      <w:r w:rsidRPr="007D6D2C">
        <w:rPr>
          <w:lang w:val="ru-RU"/>
        </w:rPr>
        <w:t>кількість кандидатур, які включаються до складу ДВК</w:t>
      </w:r>
      <w:r w:rsidRPr="007D6D2C">
        <w:rPr>
          <w:spacing w:val="-31"/>
          <w:lang w:val="ru-RU"/>
        </w:rPr>
        <w:t xml:space="preserve"> </w:t>
      </w:r>
      <w:r w:rsidRPr="007D6D2C">
        <w:rPr>
          <w:lang w:val="ru-RU"/>
        </w:rPr>
        <w:t>обов’язково,</w:t>
      </w:r>
    </w:p>
    <w:p w:rsidR="005451A4" w:rsidRPr="007D6D2C" w:rsidRDefault="00956AA3" w:rsidP="007010B8">
      <w:pPr>
        <w:pStyle w:val="a5"/>
        <w:numPr>
          <w:ilvl w:val="1"/>
          <w:numId w:val="37"/>
        </w:numPr>
        <w:tabs>
          <w:tab w:val="left" w:pos="864"/>
        </w:tabs>
        <w:ind w:right="131" w:hanging="360"/>
        <w:rPr>
          <w:lang w:val="ru-RU"/>
        </w:rPr>
      </w:pPr>
      <w:r w:rsidRPr="007D6D2C">
        <w:rPr>
          <w:lang w:val="ru-RU"/>
        </w:rPr>
        <w:t>кількість</w:t>
      </w:r>
      <w:r w:rsidRPr="007D6D2C">
        <w:rPr>
          <w:spacing w:val="-12"/>
          <w:lang w:val="ru-RU"/>
        </w:rPr>
        <w:t xml:space="preserve"> </w:t>
      </w:r>
      <w:r w:rsidRPr="007D6D2C">
        <w:rPr>
          <w:lang w:val="ru-RU"/>
        </w:rPr>
        <w:t>кандидатур,</w:t>
      </w:r>
      <w:r w:rsidRPr="007D6D2C">
        <w:rPr>
          <w:spacing w:val="-11"/>
          <w:lang w:val="ru-RU"/>
        </w:rPr>
        <w:t xml:space="preserve"> </w:t>
      </w:r>
      <w:r w:rsidRPr="007D6D2C">
        <w:rPr>
          <w:lang w:val="ru-RU"/>
        </w:rPr>
        <w:t>які</w:t>
      </w:r>
      <w:r w:rsidRPr="007D6D2C">
        <w:rPr>
          <w:spacing w:val="-12"/>
          <w:lang w:val="ru-RU"/>
        </w:rPr>
        <w:t xml:space="preserve"> </w:t>
      </w:r>
      <w:r w:rsidRPr="007D6D2C">
        <w:rPr>
          <w:lang w:val="ru-RU"/>
        </w:rPr>
        <w:t>за</w:t>
      </w:r>
      <w:r w:rsidRPr="007D6D2C">
        <w:rPr>
          <w:spacing w:val="-12"/>
          <w:lang w:val="ru-RU"/>
        </w:rPr>
        <w:t xml:space="preserve"> </w:t>
      </w:r>
      <w:r w:rsidRPr="007D6D2C">
        <w:rPr>
          <w:lang w:val="ru-RU"/>
        </w:rPr>
        <w:t>результатами</w:t>
      </w:r>
      <w:r w:rsidRPr="007D6D2C">
        <w:rPr>
          <w:spacing w:val="-12"/>
          <w:lang w:val="ru-RU"/>
        </w:rPr>
        <w:t xml:space="preserve"> </w:t>
      </w:r>
      <w:r w:rsidRPr="007D6D2C">
        <w:rPr>
          <w:lang w:val="ru-RU"/>
        </w:rPr>
        <w:t>розгляду</w:t>
      </w:r>
      <w:r w:rsidRPr="007D6D2C">
        <w:rPr>
          <w:spacing w:val="-15"/>
          <w:lang w:val="ru-RU"/>
        </w:rPr>
        <w:t xml:space="preserve"> </w:t>
      </w:r>
      <w:r w:rsidRPr="007D6D2C">
        <w:rPr>
          <w:lang w:val="ru-RU"/>
        </w:rPr>
        <w:t>подань</w:t>
      </w:r>
      <w:r w:rsidRPr="007D6D2C">
        <w:rPr>
          <w:spacing w:val="-12"/>
          <w:lang w:val="ru-RU"/>
        </w:rPr>
        <w:t xml:space="preserve"> </w:t>
      </w:r>
      <w:r w:rsidRPr="007D6D2C">
        <w:rPr>
          <w:lang w:val="ru-RU"/>
        </w:rPr>
        <w:t>можуть</w:t>
      </w:r>
      <w:r w:rsidRPr="007D6D2C">
        <w:rPr>
          <w:spacing w:val="-14"/>
          <w:lang w:val="ru-RU"/>
        </w:rPr>
        <w:t xml:space="preserve"> </w:t>
      </w:r>
      <w:r w:rsidRPr="007D6D2C">
        <w:rPr>
          <w:lang w:val="ru-RU"/>
        </w:rPr>
        <w:t>бути</w:t>
      </w:r>
      <w:r w:rsidRPr="007D6D2C">
        <w:rPr>
          <w:spacing w:val="-13"/>
          <w:lang w:val="ru-RU"/>
        </w:rPr>
        <w:t xml:space="preserve"> </w:t>
      </w:r>
      <w:r w:rsidRPr="007D6D2C">
        <w:rPr>
          <w:lang w:val="ru-RU"/>
        </w:rPr>
        <w:t>включені</w:t>
      </w:r>
      <w:r w:rsidRPr="007D6D2C">
        <w:rPr>
          <w:spacing w:val="-12"/>
          <w:lang w:val="ru-RU"/>
        </w:rPr>
        <w:t xml:space="preserve"> </w:t>
      </w:r>
      <w:r w:rsidRPr="007D6D2C">
        <w:rPr>
          <w:lang w:val="ru-RU"/>
        </w:rPr>
        <w:t>до</w:t>
      </w:r>
      <w:r w:rsidRPr="007D6D2C">
        <w:rPr>
          <w:spacing w:val="-4"/>
          <w:lang w:val="ru-RU"/>
        </w:rPr>
        <w:t xml:space="preserve"> </w:t>
      </w:r>
      <w:r w:rsidRPr="007D6D2C">
        <w:rPr>
          <w:lang w:val="ru-RU"/>
        </w:rPr>
        <w:t>складу</w:t>
      </w:r>
      <w:r w:rsidRPr="007D6D2C">
        <w:rPr>
          <w:spacing w:val="-11"/>
          <w:lang w:val="ru-RU"/>
        </w:rPr>
        <w:t xml:space="preserve"> </w:t>
      </w:r>
      <w:r w:rsidRPr="007D6D2C">
        <w:rPr>
          <w:lang w:val="ru-RU"/>
        </w:rPr>
        <w:t>ДВК шляхом</w:t>
      </w:r>
      <w:r w:rsidRPr="007D6D2C">
        <w:rPr>
          <w:spacing w:val="-8"/>
          <w:lang w:val="ru-RU"/>
        </w:rPr>
        <w:t xml:space="preserve"> </w:t>
      </w:r>
      <w:r w:rsidRPr="007D6D2C">
        <w:rPr>
          <w:lang w:val="ru-RU"/>
        </w:rPr>
        <w:t>жеребкування.</w:t>
      </w:r>
    </w:p>
    <w:p w:rsidR="005451A4" w:rsidRPr="007D6D2C" w:rsidRDefault="005451A4">
      <w:pPr>
        <w:pStyle w:val="a3"/>
        <w:spacing w:before="10"/>
        <w:rPr>
          <w:sz w:val="21"/>
          <w:lang w:val="ru-RU"/>
        </w:rPr>
      </w:pPr>
    </w:p>
    <w:p w:rsidR="005451A4" w:rsidRPr="007D6D2C" w:rsidRDefault="00956AA3">
      <w:pPr>
        <w:pStyle w:val="a3"/>
        <w:ind w:left="152" w:right="127"/>
        <w:jc w:val="both"/>
        <w:rPr>
          <w:lang w:val="ru-RU"/>
        </w:rPr>
      </w:pPr>
      <w:r w:rsidRPr="007D6D2C">
        <w:rPr>
          <w:lang w:val="ru-RU"/>
        </w:rPr>
        <w:t>Жеребки поміщаються визначеною ТВК особою з числа залучених працівників в пристрій для жеребкування та перемішуються. При цьому присутні на засіданні комісії представники суб’єктів подання кандидатур до складу ДВК перед поміщенням жеребків у пристрій можуть їх оглянути. За дорученням головуючого на засіданні ТВК член комісії або особа з числа залучених працівників дістає з пристрою жеребок і розпаковує його, якщо жеребок запакований, демонструючи та оголошуючи нанесений на ньому номер.</w:t>
      </w:r>
    </w:p>
    <w:p w:rsidR="005451A4" w:rsidRPr="007D6D2C" w:rsidRDefault="005451A4">
      <w:pPr>
        <w:pStyle w:val="a3"/>
        <w:spacing w:before="1"/>
        <w:rPr>
          <w:lang w:val="ru-RU"/>
        </w:rPr>
      </w:pPr>
    </w:p>
    <w:p w:rsidR="005451A4" w:rsidRPr="007D6D2C" w:rsidRDefault="00956AA3">
      <w:pPr>
        <w:pStyle w:val="a3"/>
        <w:ind w:left="152" w:right="125"/>
        <w:jc w:val="both"/>
        <w:rPr>
          <w:lang w:val="ru-RU"/>
        </w:rPr>
      </w:pPr>
      <w:r w:rsidRPr="007D6D2C">
        <w:rPr>
          <w:lang w:val="ru-RU"/>
        </w:rPr>
        <w:t>Після діставання із барабана останнього жеребка всі номери оголошуються та заносяться членом ТВК до відповідної відомості у порядку визначеної жеребкуванням черговості. Згідно із встановленою жеребкуванням черговістю визначається послідовність включення кандидатур до складу ДВК. Особи, що внесені до списків кандидатур до складу ДВК під номерами, зазначеними у відомості, підлягають включенню до складу ДВК у черговості, визначеній жеребкуванням.</w:t>
      </w:r>
    </w:p>
    <w:p w:rsidR="005451A4" w:rsidRPr="007D6D2C" w:rsidRDefault="005451A4">
      <w:pPr>
        <w:pStyle w:val="a3"/>
        <w:spacing w:before="10"/>
        <w:rPr>
          <w:sz w:val="21"/>
          <w:lang w:val="ru-RU"/>
        </w:rPr>
      </w:pPr>
    </w:p>
    <w:p w:rsidR="005451A4" w:rsidRPr="007D6D2C" w:rsidRDefault="00956AA3">
      <w:pPr>
        <w:pStyle w:val="a3"/>
        <w:ind w:left="152" w:right="128"/>
        <w:jc w:val="both"/>
        <w:rPr>
          <w:lang w:val="ru-RU"/>
        </w:rPr>
      </w:pPr>
      <w:r w:rsidRPr="007D6D2C">
        <w:rPr>
          <w:lang w:val="ru-RU"/>
        </w:rPr>
        <w:t>Для цього два визначені для опрацювання результатів жеребкування члени ТВК послідовно щодо кожної ДВК в порядку черговості, визначеної жеребкуванням, встановлюють у списку кандидатур до складу відповідної ДВК наявність кандидатури за відповідним номером і у графі для фіксації результатів жеребкування проти зазначеної кандидатури роблять відповідну відмітку.</w:t>
      </w:r>
    </w:p>
    <w:p w:rsidR="005451A4" w:rsidRPr="007D6D2C" w:rsidRDefault="005451A4">
      <w:pPr>
        <w:pStyle w:val="a3"/>
        <w:rPr>
          <w:sz w:val="24"/>
          <w:lang w:val="ru-RU"/>
        </w:rPr>
      </w:pPr>
    </w:p>
    <w:p w:rsidR="005451A4" w:rsidRPr="007D6D2C" w:rsidRDefault="00956AA3">
      <w:pPr>
        <w:pStyle w:val="a3"/>
        <w:spacing w:line="252" w:lineRule="exact"/>
        <w:ind w:left="1396" w:right="455"/>
        <w:rPr>
          <w:lang w:val="ru-RU"/>
        </w:rPr>
      </w:pPr>
      <w:r>
        <w:rPr>
          <w:noProof/>
          <w:lang w:val="uk-UA" w:eastAsia="uk-UA"/>
        </w:rPr>
        <w:drawing>
          <wp:anchor distT="0" distB="0" distL="0" distR="0" simplePos="0" relativeHeight="1816" behindDoc="0" locked="0" layoutInCell="1" allowOverlap="1">
            <wp:simplePos x="0" y="0"/>
            <wp:positionH relativeFrom="page">
              <wp:posOffset>788034</wp:posOffset>
            </wp:positionH>
            <wp:positionV relativeFrom="paragraph">
              <wp:posOffset>157137</wp:posOffset>
            </wp:positionV>
            <wp:extent cx="693420" cy="1064856"/>
            <wp:effectExtent l="0" t="0" r="0" b="0"/>
            <wp:wrapNone/>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26" cstate="print"/>
                    <a:stretch>
                      <a:fillRect/>
                    </a:stretch>
                  </pic:blipFill>
                  <pic:spPr>
                    <a:xfrm>
                      <a:off x="0" y="0"/>
                      <a:ext cx="693420" cy="1064856"/>
                    </a:xfrm>
                    <a:prstGeom prst="rect">
                      <a:avLst/>
                    </a:prstGeom>
                  </pic:spPr>
                </pic:pic>
              </a:graphicData>
            </a:graphic>
          </wp:anchor>
        </w:drawing>
      </w:r>
      <w:r w:rsidRPr="007D6D2C">
        <w:rPr>
          <w:lang w:val="ru-RU"/>
        </w:rPr>
        <w:t>Наприклад, найбільша кількість кандидатур включених до складу ДВК в районі – 18. ТВК дістала жеребки із барабана в такій послідовності – 3, 12, 14, 1, 18, 10, 5, 7, 2, 8, 4,</w:t>
      </w:r>
    </w:p>
    <w:p w:rsidR="005451A4" w:rsidRPr="007D6D2C" w:rsidRDefault="00956AA3">
      <w:pPr>
        <w:pStyle w:val="a3"/>
        <w:spacing w:before="9"/>
        <w:ind w:left="1396" w:right="238"/>
        <w:jc w:val="both"/>
        <w:rPr>
          <w:lang w:val="ru-RU"/>
        </w:rPr>
      </w:pPr>
      <w:r w:rsidRPr="007D6D2C">
        <w:rPr>
          <w:lang w:val="ru-RU"/>
        </w:rPr>
        <w:t>17, 9, 16, 11, 6, 13, 15. ТВК розглядає список першої ДВК, до якої запропоновано 12 кандидатур, а кількість вакантних місць у цій ДВК 10, то до складу ДВК мають бути включені</w:t>
      </w:r>
      <w:r w:rsidRPr="007D6D2C">
        <w:rPr>
          <w:spacing w:val="-13"/>
          <w:lang w:val="ru-RU"/>
        </w:rPr>
        <w:t xml:space="preserve"> </w:t>
      </w:r>
      <w:r w:rsidRPr="007D6D2C">
        <w:rPr>
          <w:lang w:val="ru-RU"/>
        </w:rPr>
        <w:t>кандидатури</w:t>
      </w:r>
      <w:r w:rsidRPr="007D6D2C">
        <w:rPr>
          <w:spacing w:val="-9"/>
          <w:lang w:val="ru-RU"/>
        </w:rPr>
        <w:t xml:space="preserve"> </w:t>
      </w:r>
      <w:r w:rsidRPr="007D6D2C">
        <w:rPr>
          <w:lang w:val="ru-RU"/>
        </w:rPr>
        <w:t>під</w:t>
      </w:r>
      <w:r w:rsidRPr="007D6D2C">
        <w:rPr>
          <w:spacing w:val="-13"/>
          <w:lang w:val="ru-RU"/>
        </w:rPr>
        <w:t xml:space="preserve"> </w:t>
      </w:r>
      <w:r w:rsidRPr="007D6D2C">
        <w:rPr>
          <w:lang w:val="ru-RU"/>
        </w:rPr>
        <w:t>номерами:</w:t>
      </w:r>
      <w:r w:rsidRPr="007D6D2C">
        <w:rPr>
          <w:spacing w:val="-13"/>
          <w:lang w:val="ru-RU"/>
        </w:rPr>
        <w:t xml:space="preserve"> </w:t>
      </w:r>
      <w:r w:rsidRPr="007D6D2C">
        <w:rPr>
          <w:lang w:val="ru-RU"/>
        </w:rPr>
        <w:t>3,</w:t>
      </w:r>
      <w:r w:rsidRPr="007D6D2C">
        <w:rPr>
          <w:spacing w:val="-12"/>
          <w:lang w:val="ru-RU"/>
        </w:rPr>
        <w:t xml:space="preserve"> </w:t>
      </w:r>
      <w:r w:rsidRPr="007D6D2C">
        <w:rPr>
          <w:lang w:val="ru-RU"/>
        </w:rPr>
        <w:t>12,</w:t>
      </w:r>
      <w:r w:rsidRPr="007D6D2C">
        <w:rPr>
          <w:spacing w:val="-14"/>
          <w:lang w:val="ru-RU"/>
        </w:rPr>
        <w:t xml:space="preserve"> </w:t>
      </w:r>
      <w:r w:rsidRPr="007D6D2C">
        <w:rPr>
          <w:lang w:val="ru-RU"/>
        </w:rPr>
        <w:t>1,</w:t>
      </w:r>
      <w:r w:rsidRPr="007D6D2C">
        <w:rPr>
          <w:spacing w:val="-12"/>
          <w:lang w:val="ru-RU"/>
        </w:rPr>
        <w:t xml:space="preserve"> </w:t>
      </w:r>
      <w:r w:rsidRPr="007D6D2C">
        <w:rPr>
          <w:lang w:val="ru-RU"/>
        </w:rPr>
        <w:t>10,</w:t>
      </w:r>
      <w:r w:rsidRPr="007D6D2C">
        <w:rPr>
          <w:spacing w:val="-14"/>
          <w:lang w:val="ru-RU"/>
        </w:rPr>
        <w:t xml:space="preserve"> </w:t>
      </w:r>
      <w:r w:rsidRPr="007D6D2C">
        <w:rPr>
          <w:lang w:val="ru-RU"/>
        </w:rPr>
        <w:t>5,</w:t>
      </w:r>
      <w:r w:rsidRPr="007D6D2C">
        <w:rPr>
          <w:spacing w:val="-12"/>
          <w:lang w:val="ru-RU"/>
        </w:rPr>
        <w:t xml:space="preserve"> </w:t>
      </w:r>
      <w:r w:rsidRPr="007D6D2C">
        <w:rPr>
          <w:lang w:val="ru-RU"/>
        </w:rPr>
        <w:t>7,</w:t>
      </w:r>
      <w:r w:rsidRPr="007D6D2C">
        <w:rPr>
          <w:spacing w:val="-12"/>
          <w:lang w:val="ru-RU"/>
        </w:rPr>
        <w:t xml:space="preserve"> </w:t>
      </w:r>
      <w:r w:rsidRPr="007D6D2C">
        <w:rPr>
          <w:lang w:val="ru-RU"/>
        </w:rPr>
        <w:t>2,</w:t>
      </w:r>
      <w:r w:rsidRPr="007D6D2C">
        <w:rPr>
          <w:spacing w:val="-12"/>
          <w:lang w:val="ru-RU"/>
        </w:rPr>
        <w:t xml:space="preserve"> </w:t>
      </w:r>
      <w:r w:rsidRPr="007D6D2C">
        <w:rPr>
          <w:lang w:val="ru-RU"/>
        </w:rPr>
        <w:t>8,</w:t>
      </w:r>
      <w:r w:rsidRPr="007D6D2C">
        <w:rPr>
          <w:spacing w:val="-12"/>
          <w:lang w:val="ru-RU"/>
        </w:rPr>
        <w:t xml:space="preserve"> </w:t>
      </w:r>
      <w:r w:rsidRPr="007D6D2C">
        <w:rPr>
          <w:lang w:val="ru-RU"/>
        </w:rPr>
        <w:t>4,</w:t>
      </w:r>
      <w:r w:rsidRPr="007D6D2C">
        <w:rPr>
          <w:spacing w:val="-12"/>
          <w:lang w:val="ru-RU"/>
        </w:rPr>
        <w:t xml:space="preserve"> </w:t>
      </w:r>
      <w:r w:rsidRPr="007D6D2C">
        <w:rPr>
          <w:lang w:val="ru-RU"/>
        </w:rPr>
        <w:t>9.</w:t>
      </w:r>
      <w:r w:rsidRPr="007D6D2C">
        <w:rPr>
          <w:spacing w:val="-12"/>
          <w:lang w:val="ru-RU"/>
        </w:rPr>
        <w:t xml:space="preserve"> </w:t>
      </w:r>
      <w:r w:rsidRPr="007D6D2C">
        <w:rPr>
          <w:lang w:val="ru-RU"/>
        </w:rPr>
        <w:t>Далі</w:t>
      </w:r>
      <w:r w:rsidRPr="007D6D2C">
        <w:rPr>
          <w:spacing w:val="-12"/>
          <w:lang w:val="ru-RU"/>
        </w:rPr>
        <w:t xml:space="preserve"> </w:t>
      </w:r>
      <w:r w:rsidRPr="007D6D2C">
        <w:rPr>
          <w:lang w:val="ru-RU"/>
        </w:rPr>
        <w:t>ТВК</w:t>
      </w:r>
      <w:r w:rsidRPr="007D6D2C">
        <w:rPr>
          <w:spacing w:val="-11"/>
          <w:lang w:val="ru-RU"/>
        </w:rPr>
        <w:t xml:space="preserve"> </w:t>
      </w:r>
      <w:r w:rsidRPr="007D6D2C">
        <w:rPr>
          <w:lang w:val="ru-RU"/>
        </w:rPr>
        <w:t>розглядає</w:t>
      </w:r>
      <w:r w:rsidRPr="007D6D2C">
        <w:rPr>
          <w:spacing w:val="-12"/>
          <w:lang w:val="ru-RU"/>
        </w:rPr>
        <w:t xml:space="preserve"> </w:t>
      </w:r>
      <w:r w:rsidRPr="007D6D2C">
        <w:rPr>
          <w:lang w:val="ru-RU"/>
        </w:rPr>
        <w:t xml:space="preserve">список другої ДВК, до якої запропоновано 16 осіб, а кількість вакантних місць 12, таким чином до складу ДВК мають бути включені кандидатури під номерами: 3, 12, 14, 1, </w:t>
      </w:r>
      <w:r w:rsidRPr="007D6D2C">
        <w:rPr>
          <w:spacing w:val="30"/>
          <w:lang w:val="ru-RU"/>
        </w:rPr>
        <w:t xml:space="preserve"> </w:t>
      </w:r>
      <w:r w:rsidRPr="007D6D2C">
        <w:rPr>
          <w:lang w:val="ru-RU"/>
        </w:rPr>
        <w:t>10,</w:t>
      </w:r>
    </w:p>
    <w:p w:rsidR="005451A4" w:rsidRPr="007D6D2C" w:rsidRDefault="00956AA3">
      <w:pPr>
        <w:pStyle w:val="a3"/>
        <w:ind w:left="1396"/>
        <w:jc w:val="both"/>
        <w:rPr>
          <w:lang w:val="ru-RU"/>
        </w:rPr>
      </w:pPr>
      <w:r w:rsidRPr="007D6D2C">
        <w:rPr>
          <w:lang w:val="ru-RU"/>
        </w:rPr>
        <w:t>5, 7, 2, 8, 4, 9, 16.</w:t>
      </w:r>
    </w:p>
    <w:p w:rsidR="005451A4" w:rsidRPr="007D6D2C" w:rsidRDefault="005451A4">
      <w:pPr>
        <w:pStyle w:val="a3"/>
        <w:rPr>
          <w:lang w:val="ru-RU"/>
        </w:rPr>
      </w:pPr>
    </w:p>
    <w:p w:rsidR="005451A4" w:rsidRPr="007D6D2C" w:rsidRDefault="00956AA3">
      <w:pPr>
        <w:pStyle w:val="a3"/>
        <w:ind w:left="152" w:right="126"/>
        <w:jc w:val="both"/>
        <w:rPr>
          <w:lang w:val="ru-RU"/>
        </w:rPr>
      </w:pPr>
      <w:r w:rsidRPr="007D6D2C">
        <w:rPr>
          <w:lang w:val="ru-RU"/>
        </w:rPr>
        <w:t>Після заповнення усіх вакантних місць у складі відповідної ДВК список передається головуючому на засіданні виборчої комісії, який оголошує прізвища осіб, які включаються до складу комісії за результатами жеребкування, зазначаючи суб’єктів їх подання.</w:t>
      </w:r>
    </w:p>
    <w:p w:rsidR="005451A4" w:rsidRPr="007D6D2C" w:rsidRDefault="005451A4">
      <w:pPr>
        <w:pStyle w:val="a3"/>
        <w:spacing w:before="2"/>
        <w:rPr>
          <w:lang w:val="ru-RU"/>
        </w:rPr>
      </w:pPr>
    </w:p>
    <w:p w:rsidR="005451A4" w:rsidRPr="007D6D2C" w:rsidRDefault="00956AA3">
      <w:pPr>
        <w:pStyle w:val="a3"/>
        <w:spacing w:before="1"/>
        <w:ind w:left="152" w:right="129"/>
        <w:jc w:val="both"/>
        <w:rPr>
          <w:lang w:val="ru-RU"/>
        </w:rPr>
      </w:pPr>
      <w:r w:rsidRPr="007D6D2C">
        <w:rPr>
          <w:lang w:val="ru-RU"/>
        </w:rPr>
        <w:t>Під час оголошення головуючим списку кандидатур, які включаються до складу однієї ДВК, процедура опрацювання результатів жеребкування членами ТВК продовжується щодо наступних комісій.</w:t>
      </w:r>
    </w:p>
    <w:p w:rsidR="005451A4" w:rsidRPr="007D6D2C" w:rsidRDefault="005451A4">
      <w:pPr>
        <w:pStyle w:val="a3"/>
        <w:spacing w:before="7"/>
        <w:rPr>
          <w:sz w:val="21"/>
          <w:lang w:val="ru-RU"/>
        </w:rPr>
      </w:pPr>
    </w:p>
    <w:p w:rsidR="005451A4" w:rsidRPr="007D6D2C" w:rsidRDefault="00956AA3">
      <w:pPr>
        <w:pStyle w:val="a3"/>
        <w:spacing w:before="1"/>
        <w:ind w:left="152" w:right="130"/>
        <w:jc w:val="both"/>
        <w:rPr>
          <w:lang w:val="ru-RU"/>
        </w:rPr>
      </w:pPr>
      <w:r w:rsidRPr="007D6D2C">
        <w:rPr>
          <w:lang w:val="ru-RU"/>
        </w:rPr>
        <w:t>Зазначена процедура повторюється щодо інших ДВК у порядку зростання їх номерів. Жеребкування завершується після заповнення вакантних місць у всіх ДВК. Результати жеребкування заносяться до протоколу засідання ТВК.</w:t>
      </w:r>
    </w:p>
    <w:p w:rsidR="005451A4" w:rsidRPr="007D6D2C" w:rsidRDefault="005451A4">
      <w:pPr>
        <w:pStyle w:val="a3"/>
        <w:rPr>
          <w:lang w:val="ru-RU"/>
        </w:rPr>
      </w:pPr>
    </w:p>
    <w:p w:rsidR="005451A4" w:rsidRPr="007D6D2C" w:rsidRDefault="00956AA3">
      <w:pPr>
        <w:pStyle w:val="a3"/>
        <w:ind w:left="152" w:right="124"/>
        <w:jc w:val="both"/>
        <w:rPr>
          <w:lang w:val="ru-RU"/>
        </w:rPr>
      </w:pPr>
      <w:r w:rsidRPr="007D6D2C">
        <w:rPr>
          <w:lang w:val="ru-RU"/>
        </w:rPr>
        <w:t>У разі, якщо за 20 днів до дня виборів не надійшли подання щодо складу ДВК або якщо кількість запропонованих до складу ДВК осіб становить менше мінімальної кількості для ДВК відповідної виборчої</w:t>
      </w:r>
      <w:r w:rsidRPr="007D6D2C">
        <w:rPr>
          <w:spacing w:val="-8"/>
          <w:lang w:val="ru-RU"/>
        </w:rPr>
        <w:t xml:space="preserve"> </w:t>
      </w:r>
      <w:r w:rsidRPr="007D6D2C">
        <w:rPr>
          <w:lang w:val="ru-RU"/>
        </w:rPr>
        <w:t>дільниці</w:t>
      </w:r>
      <w:r w:rsidRPr="007D6D2C">
        <w:rPr>
          <w:spacing w:val="-8"/>
          <w:lang w:val="ru-RU"/>
        </w:rPr>
        <w:t xml:space="preserve"> </w:t>
      </w:r>
      <w:r w:rsidRPr="007D6D2C">
        <w:rPr>
          <w:lang w:val="ru-RU"/>
        </w:rPr>
        <w:t>(далі</w:t>
      </w:r>
      <w:r w:rsidRPr="007D6D2C">
        <w:rPr>
          <w:spacing w:val="-11"/>
          <w:lang w:val="ru-RU"/>
        </w:rPr>
        <w:t xml:space="preserve"> </w:t>
      </w:r>
      <w:r w:rsidRPr="007D6D2C">
        <w:rPr>
          <w:lang w:val="ru-RU"/>
        </w:rPr>
        <w:t>–</w:t>
      </w:r>
      <w:r w:rsidRPr="007D6D2C">
        <w:rPr>
          <w:spacing w:val="-10"/>
          <w:lang w:val="ru-RU"/>
        </w:rPr>
        <w:t xml:space="preserve"> </w:t>
      </w:r>
      <w:r w:rsidRPr="007D6D2C">
        <w:rPr>
          <w:lang w:val="ru-RU"/>
        </w:rPr>
        <w:t>ВД)</w:t>
      </w:r>
      <w:r w:rsidRPr="007D6D2C">
        <w:rPr>
          <w:spacing w:val="-8"/>
          <w:lang w:val="ru-RU"/>
        </w:rPr>
        <w:t xml:space="preserve"> </w:t>
      </w:r>
      <w:r w:rsidRPr="007D6D2C">
        <w:rPr>
          <w:lang w:val="ru-RU"/>
        </w:rPr>
        <w:t>(менше</w:t>
      </w:r>
      <w:r w:rsidRPr="007D6D2C">
        <w:rPr>
          <w:spacing w:val="-7"/>
          <w:lang w:val="ru-RU"/>
        </w:rPr>
        <w:t xml:space="preserve"> </w:t>
      </w:r>
      <w:r w:rsidRPr="007D6D2C">
        <w:rPr>
          <w:lang w:val="ru-RU"/>
        </w:rPr>
        <w:t>10</w:t>
      </w:r>
      <w:r w:rsidRPr="007D6D2C">
        <w:rPr>
          <w:spacing w:val="-7"/>
          <w:lang w:val="ru-RU"/>
        </w:rPr>
        <w:t xml:space="preserve"> </w:t>
      </w:r>
      <w:r w:rsidRPr="007D6D2C">
        <w:rPr>
          <w:lang w:val="ru-RU"/>
        </w:rPr>
        <w:t>до</w:t>
      </w:r>
      <w:r w:rsidRPr="007D6D2C">
        <w:rPr>
          <w:spacing w:val="-7"/>
          <w:lang w:val="ru-RU"/>
        </w:rPr>
        <w:t xml:space="preserve"> </w:t>
      </w:r>
      <w:r w:rsidRPr="007D6D2C">
        <w:rPr>
          <w:lang w:val="ru-RU"/>
        </w:rPr>
        <w:t>ДВК</w:t>
      </w:r>
      <w:r w:rsidRPr="007D6D2C">
        <w:rPr>
          <w:spacing w:val="-8"/>
          <w:lang w:val="ru-RU"/>
        </w:rPr>
        <w:t xml:space="preserve"> </w:t>
      </w:r>
      <w:r w:rsidRPr="007D6D2C">
        <w:rPr>
          <w:lang w:val="ru-RU"/>
        </w:rPr>
        <w:t>малої</w:t>
      </w:r>
      <w:r w:rsidRPr="007D6D2C">
        <w:rPr>
          <w:spacing w:val="-8"/>
          <w:lang w:val="ru-RU"/>
        </w:rPr>
        <w:t xml:space="preserve"> </w:t>
      </w:r>
      <w:r w:rsidRPr="007D6D2C">
        <w:rPr>
          <w:lang w:val="ru-RU"/>
        </w:rPr>
        <w:t>ВД,</w:t>
      </w:r>
      <w:r w:rsidRPr="007D6D2C">
        <w:rPr>
          <w:spacing w:val="-10"/>
          <w:lang w:val="ru-RU"/>
        </w:rPr>
        <w:t xml:space="preserve"> </w:t>
      </w:r>
      <w:r w:rsidRPr="007D6D2C">
        <w:rPr>
          <w:lang w:val="ru-RU"/>
        </w:rPr>
        <w:t>менше</w:t>
      </w:r>
      <w:r w:rsidRPr="007D6D2C">
        <w:rPr>
          <w:spacing w:val="-10"/>
          <w:lang w:val="ru-RU"/>
        </w:rPr>
        <w:t xml:space="preserve"> </w:t>
      </w:r>
      <w:r w:rsidRPr="007D6D2C">
        <w:rPr>
          <w:lang w:val="ru-RU"/>
        </w:rPr>
        <w:t>12</w:t>
      </w:r>
      <w:r w:rsidRPr="007D6D2C">
        <w:rPr>
          <w:spacing w:val="-10"/>
          <w:lang w:val="ru-RU"/>
        </w:rPr>
        <w:t xml:space="preserve"> </w:t>
      </w:r>
      <w:r w:rsidRPr="007D6D2C">
        <w:rPr>
          <w:lang w:val="ru-RU"/>
        </w:rPr>
        <w:t>осіб</w:t>
      </w:r>
      <w:r w:rsidRPr="007D6D2C">
        <w:rPr>
          <w:spacing w:val="-8"/>
          <w:lang w:val="ru-RU"/>
        </w:rPr>
        <w:t xml:space="preserve"> </w:t>
      </w:r>
      <w:r w:rsidRPr="007D6D2C">
        <w:rPr>
          <w:lang w:val="ru-RU"/>
        </w:rPr>
        <w:t>до</w:t>
      </w:r>
      <w:r w:rsidRPr="007D6D2C">
        <w:rPr>
          <w:spacing w:val="-9"/>
          <w:lang w:val="ru-RU"/>
        </w:rPr>
        <w:t xml:space="preserve"> </w:t>
      </w:r>
      <w:r w:rsidRPr="007D6D2C">
        <w:rPr>
          <w:lang w:val="ru-RU"/>
        </w:rPr>
        <w:t>ДВК</w:t>
      </w:r>
      <w:r w:rsidRPr="007D6D2C">
        <w:rPr>
          <w:spacing w:val="-8"/>
          <w:lang w:val="ru-RU"/>
        </w:rPr>
        <w:t xml:space="preserve"> </w:t>
      </w:r>
      <w:r w:rsidRPr="007D6D2C">
        <w:rPr>
          <w:lang w:val="ru-RU"/>
        </w:rPr>
        <w:t>середньої</w:t>
      </w:r>
      <w:r w:rsidRPr="007D6D2C">
        <w:rPr>
          <w:spacing w:val="-8"/>
          <w:lang w:val="ru-RU"/>
        </w:rPr>
        <w:t xml:space="preserve"> </w:t>
      </w:r>
      <w:r w:rsidRPr="007D6D2C">
        <w:rPr>
          <w:lang w:val="ru-RU"/>
        </w:rPr>
        <w:t>ВД</w:t>
      </w:r>
      <w:r w:rsidRPr="007D6D2C">
        <w:rPr>
          <w:spacing w:val="-11"/>
          <w:lang w:val="ru-RU"/>
        </w:rPr>
        <w:t xml:space="preserve"> </w:t>
      </w:r>
      <w:r w:rsidRPr="007D6D2C">
        <w:rPr>
          <w:lang w:val="ru-RU"/>
        </w:rPr>
        <w:t>та</w:t>
      </w:r>
      <w:r w:rsidRPr="007D6D2C">
        <w:rPr>
          <w:spacing w:val="-8"/>
          <w:lang w:val="ru-RU"/>
        </w:rPr>
        <w:t xml:space="preserve"> </w:t>
      </w:r>
      <w:r w:rsidRPr="007D6D2C">
        <w:rPr>
          <w:lang w:val="ru-RU"/>
        </w:rPr>
        <w:t>менше 14 до ДВК великої ВД, для виборчих дільниць з кількістю виборців, що не перевищує 50 осіб, - менше 4 осіб у складі комісії), ДВК утворюється ТВК за поданням її голови на підставі пропозицій членів цієї комісії у мінімальній кількості (ДВК малої ВД – 10 членів ДВК, середньої ВД – 12, великої – 14, для виборчих  дільниць  з  кількістю  виборців,  що  не  перевищує  50  осіб,  -  4),  з</w:t>
      </w:r>
      <w:r w:rsidRPr="007D6D2C">
        <w:rPr>
          <w:spacing w:val="40"/>
          <w:lang w:val="ru-RU"/>
        </w:rPr>
        <w:t xml:space="preserve"> </w:t>
      </w:r>
      <w:r w:rsidRPr="007D6D2C">
        <w:rPr>
          <w:lang w:val="ru-RU"/>
        </w:rPr>
        <w:t>обов’язковим</w:t>
      </w:r>
    </w:p>
    <w:p w:rsidR="005451A4" w:rsidRPr="007D6D2C" w:rsidRDefault="005451A4">
      <w:pPr>
        <w:jc w:val="both"/>
        <w:rPr>
          <w:lang w:val="ru-RU"/>
        </w:rPr>
        <w:sectPr w:rsidR="005451A4" w:rsidRPr="007D6D2C">
          <w:pgSz w:w="11920" w:h="16850"/>
          <w:pgMar w:top="1200" w:right="1000" w:bottom="780" w:left="980" w:header="0" w:footer="600" w:gutter="0"/>
          <w:cols w:space="720"/>
        </w:sectPr>
      </w:pPr>
    </w:p>
    <w:p w:rsidR="005451A4" w:rsidRPr="007D6D2C" w:rsidRDefault="00956AA3">
      <w:pPr>
        <w:pStyle w:val="a3"/>
        <w:spacing w:before="30"/>
        <w:ind w:left="152" w:right="147"/>
        <w:jc w:val="both"/>
        <w:rPr>
          <w:lang w:val="ru-RU"/>
        </w:rPr>
      </w:pPr>
      <w:r w:rsidRPr="007D6D2C">
        <w:rPr>
          <w:lang w:val="ru-RU"/>
        </w:rPr>
        <w:lastRenderedPageBreak/>
        <w:t>включенням до складу комісії кандидатур від місцевих організацій політичних партій, про утворення депутатських фракцій яких оголошено на першій черговій сесії Верховної Ради України поточного скликання, від місцевих організацій партій, які висунули кандидатів у депутати в багатомандатному виборчому окрузі, від кандидатів у депутати в ОВО, кандидатів на посаду сільського, селищного, міського голови, подання щодо яких внесені в установленому Законом порядку.</w:t>
      </w:r>
    </w:p>
    <w:p w:rsidR="005451A4" w:rsidRPr="007D6D2C" w:rsidRDefault="005451A4">
      <w:pPr>
        <w:pStyle w:val="a3"/>
        <w:spacing w:before="10"/>
        <w:rPr>
          <w:sz w:val="21"/>
          <w:lang w:val="ru-RU"/>
        </w:rPr>
      </w:pPr>
    </w:p>
    <w:p w:rsidR="005451A4" w:rsidRPr="007D6D2C" w:rsidRDefault="00956AA3">
      <w:pPr>
        <w:pStyle w:val="a3"/>
        <w:ind w:left="152" w:right="146"/>
        <w:jc w:val="both"/>
        <w:rPr>
          <w:lang w:val="ru-RU"/>
        </w:rPr>
      </w:pPr>
      <w:r w:rsidRPr="007D6D2C">
        <w:rPr>
          <w:lang w:val="ru-RU"/>
        </w:rPr>
        <w:t>Одночасно з формуванням кожної ДВК виборча комісія призначає від різних суб'єктів подання кандидатур до її складу, керівний склад ДВК – голову, заступника голови, секретаря ДВК.</w:t>
      </w:r>
    </w:p>
    <w:p w:rsidR="005451A4" w:rsidRPr="007D6D2C" w:rsidRDefault="005451A4">
      <w:pPr>
        <w:pStyle w:val="a3"/>
        <w:spacing w:before="2"/>
        <w:rPr>
          <w:lang w:val="ru-RU"/>
        </w:rPr>
      </w:pPr>
    </w:p>
    <w:p w:rsidR="005451A4" w:rsidRPr="007D6D2C" w:rsidRDefault="00956AA3">
      <w:pPr>
        <w:pStyle w:val="a3"/>
        <w:spacing w:before="1"/>
        <w:ind w:left="1396" w:right="258"/>
        <w:jc w:val="both"/>
        <w:rPr>
          <w:lang w:val="ru-RU"/>
        </w:rPr>
      </w:pPr>
      <w:r>
        <w:rPr>
          <w:noProof/>
          <w:lang w:val="uk-UA" w:eastAsia="uk-UA"/>
        </w:rPr>
        <w:drawing>
          <wp:anchor distT="0" distB="0" distL="0" distR="0" simplePos="0" relativeHeight="1864" behindDoc="0" locked="0" layoutInCell="1" allowOverlap="1">
            <wp:simplePos x="0" y="0"/>
            <wp:positionH relativeFrom="page">
              <wp:posOffset>788034</wp:posOffset>
            </wp:positionH>
            <wp:positionV relativeFrom="paragraph">
              <wp:posOffset>2332</wp:posOffset>
            </wp:positionV>
            <wp:extent cx="693420" cy="1064768"/>
            <wp:effectExtent l="0" t="0" r="0" b="0"/>
            <wp:wrapNone/>
            <wp:docPr id="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png"/>
                    <pic:cNvPicPr/>
                  </pic:nvPicPr>
                  <pic:blipFill>
                    <a:blip r:embed="rId26" cstate="print"/>
                    <a:stretch>
                      <a:fillRect/>
                    </a:stretch>
                  </pic:blipFill>
                  <pic:spPr>
                    <a:xfrm>
                      <a:off x="0" y="0"/>
                      <a:ext cx="693420" cy="1064768"/>
                    </a:xfrm>
                    <a:prstGeom prst="rect">
                      <a:avLst/>
                    </a:prstGeom>
                  </pic:spPr>
                </pic:pic>
              </a:graphicData>
            </a:graphic>
          </wp:anchor>
        </w:drawing>
      </w:r>
      <w:r w:rsidRPr="007D6D2C">
        <w:rPr>
          <w:lang w:val="ru-RU"/>
        </w:rPr>
        <w:t>Якщо до складу ДВК включено дві особи від місцевої організації однієї партії (не більше ніж по одній кандидатурі від місцевої організації цієї партії, про утворення депутатської фракції якої оголошено на першій черговій сесії Верховної Ради України поточного скликання, та місцевої організації цієї політичної партії, кандидатів у депутати від якої зареєстровано в багатомандатному виборчому окрузі), ці особи не можуть бути одночасно призначені на керівні посади в ДВК.</w:t>
      </w:r>
    </w:p>
    <w:p w:rsidR="005451A4" w:rsidRPr="007D6D2C" w:rsidRDefault="005451A4">
      <w:pPr>
        <w:pStyle w:val="a3"/>
        <w:spacing w:before="7"/>
        <w:rPr>
          <w:sz w:val="27"/>
          <w:lang w:val="ru-RU"/>
        </w:rPr>
      </w:pPr>
    </w:p>
    <w:p w:rsidR="005451A4" w:rsidRPr="007D6D2C" w:rsidRDefault="00956AA3">
      <w:pPr>
        <w:pStyle w:val="a3"/>
        <w:ind w:left="152" w:right="150"/>
        <w:jc w:val="both"/>
        <w:rPr>
          <w:lang w:val="ru-RU"/>
        </w:rPr>
      </w:pPr>
      <w:r w:rsidRPr="007D6D2C">
        <w:rPr>
          <w:lang w:val="ru-RU"/>
        </w:rPr>
        <w:t>Рішення</w:t>
      </w:r>
      <w:r w:rsidRPr="007D6D2C">
        <w:rPr>
          <w:spacing w:val="-7"/>
          <w:lang w:val="ru-RU"/>
        </w:rPr>
        <w:t xml:space="preserve"> </w:t>
      </w:r>
      <w:r w:rsidRPr="007D6D2C">
        <w:rPr>
          <w:lang w:val="ru-RU"/>
        </w:rPr>
        <w:t>про</w:t>
      </w:r>
      <w:r w:rsidRPr="007D6D2C">
        <w:rPr>
          <w:spacing w:val="-7"/>
          <w:lang w:val="ru-RU"/>
        </w:rPr>
        <w:t xml:space="preserve"> </w:t>
      </w:r>
      <w:r w:rsidRPr="007D6D2C">
        <w:rPr>
          <w:lang w:val="ru-RU"/>
        </w:rPr>
        <w:t>формування</w:t>
      </w:r>
      <w:r w:rsidRPr="007D6D2C">
        <w:rPr>
          <w:spacing w:val="-7"/>
          <w:lang w:val="ru-RU"/>
        </w:rPr>
        <w:t xml:space="preserve"> </w:t>
      </w:r>
      <w:r w:rsidRPr="007D6D2C">
        <w:rPr>
          <w:lang w:val="ru-RU"/>
        </w:rPr>
        <w:t>складу</w:t>
      </w:r>
      <w:r w:rsidRPr="007D6D2C">
        <w:rPr>
          <w:spacing w:val="-7"/>
          <w:lang w:val="ru-RU"/>
        </w:rPr>
        <w:t xml:space="preserve"> </w:t>
      </w:r>
      <w:r w:rsidRPr="007D6D2C">
        <w:rPr>
          <w:lang w:val="ru-RU"/>
        </w:rPr>
        <w:t>ДВК</w:t>
      </w:r>
      <w:r w:rsidRPr="007D6D2C">
        <w:rPr>
          <w:spacing w:val="-10"/>
          <w:lang w:val="ru-RU"/>
        </w:rPr>
        <w:t xml:space="preserve"> </w:t>
      </w:r>
      <w:r w:rsidRPr="007D6D2C">
        <w:rPr>
          <w:lang w:val="ru-RU"/>
        </w:rPr>
        <w:t>оприлюднюється</w:t>
      </w:r>
      <w:r w:rsidRPr="007D6D2C">
        <w:rPr>
          <w:spacing w:val="-7"/>
          <w:lang w:val="ru-RU"/>
        </w:rPr>
        <w:t xml:space="preserve"> </w:t>
      </w:r>
      <w:r w:rsidRPr="007D6D2C">
        <w:rPr>
          <w:lang w:val="ru-RU"/>
        </w:rPr>
        <w:t>виборчою</w:t>
      </w:r>
      <w:r w:rsidRPr="007D6D2C">
        <w:rPr>
          <w:spacing w:val="-9"/>
          <w:lang w:val="ru-RU"/>
        </w:rPr>
        <w:t xml:space="preserve"> </w:t>
      </w:r>
      <w:r w:rsidRPr="007D6D2C">
        <w:rPr>
          <w:lang w:val="ru-RU"/>
        </w:rPr>
        <w:t>комісією,</w:t>
      </w:r>
      <w:r w:rsidRPr="007D6D2C">
        <w:rPr>
          <w:spacing w:val="-9"/>
          <w:lang w:val="ru-RU"/>
        </w:rPr>
        <w:t xml:space="preserve"> </w:t>
      </w:r>
      <w:r w:rsidRPr="007D6D2C">
        <w:rPr>
          <w:lang w:val="ru-RU"/>
        </w:rPr>
        <w:t>яка</w:t>
      </w:r>
      <w:r w:rsidRPr="007D6D2C">
        <w:rPr>
          <w:spacing w:val="-8"/>
          <w:lang w:val="ru-RU"/>
        </w:rPr>
        <w:t xml:space="preserve"> </w:t>
      </w:r>
      <w:r w:rsidRPr="007D6D2C">
        <w:rPr>
          <w:lang w:val="ru-RU"/>
        </w:rPr>
        <w:t>сформувала</w:t>
      </w:r>
      <w:r w:rsidRPr="007D6D2C">
        <w:rPr>
          <w:spacing w:val="-8"/>
          <w:lang w:val="ru-RU"/>
        </w:rPr>
        <w:t xml:space="preserve"> </w:t>
      </w:r>
      <w:r w:rsidRPr="007D6D2C">
        <w:rPr>
          <w:lang w:val="ru-RU"/>
        </w:rPr>
        <w:t>склад</w:t>
      </w:r>
      <w:r w:rsidRPr="007D6D2C">
        <w:rPr>
          <w:spacing w:val="-9"/>
          <w:lang w:val="ru-RU"/>
        </w:rPr>
        <w:t xml:space="preserve"> </w:t>
      </w:r>
      <w:r w:rsidRPr="007D6D2C">
        <w:rPr>
          <w:lang w:val="ru-RU"/>
        </w:rPr>
        <w:t>ДВК, у відповідних місцевих друкованих ЗМІ або в інший визначений нею спосіб не пізніше наступного дня після</w:t>
      </w:r>
      <w:r w:rsidRPr="007D6D2C">
        <w:rPr>
          <w:spacing w:val="-9"/>
          <w:lang w:val="ru-RU"/>
        </w:rPr>
        <w:t xml:space="preserve"> </w:t>
      </w:r>
      <w:r w:rsidRPr="007D6D2C">
        <w:rPr>
          <w:lang w:val="ru-RU"/>
        </w:rPr>
        <w:t>дня</w:t>
      </w:r>
      <w:r w:rsidRPr="007D6D2C">
        <w:rPr>
          <w:spacing w:val="-10"/>
          <w:lang w:val="ru-RU"/>
        </w:rPr>
        <w:t xml:space="preserve"> </w:t>
      </w:r>
      <w:r w:rsidRPr="007D6D2C">
        <w:rPr>
          <w:lang w:val="ru-RU"/>
        </w:rPr>
        <w:t>прийняття</w:t>
      </w:r>
      <w:r w:rsidRPr="007D6D2C">
        <w:rPr>
          <w:spacing w:val="-9"/>
          <w:lang w:val="ru-RU"/>
        </w:rPr>
        <w:t xml:space="preserve"> </w:t>
      </w:r>
      <w:r w:rsidRPr="007D6D2C">
        <w:rPr>
          <w:lang w:val="ru-RU"/>
        </w:rPr>
        <w:t>такого</w:t>
      </w:r>
      <w:r w:rsidRPr="007D6D2C">
        <w:rPr>
          <w:spacing w:val="-7"/>
          <w:lang w:val="ru-RU"/>
        </w:rPr>
        <w:t xml:space="preserve"> </w:t>
      </w:r>
      <w:r w:rsidRPr="007D6D2C">
        <w:rPr>
          <w:lang w:val="ru-RU"/>
        </w:rPr>
        <w:t>рішення.</w:t>
      </w:r>
      <w:r w:rsidRPr="007D6D2C">
        <w:rPr>
          <w:spacing w:val="-10"/>
          <w:lang w:val="ru-RU"/>
        </w:rPr>
        <w:t xml:space="preserve"> </w:t>
      </w:r>
      <w:r w:rsidRPr="007D6D2C">
        <w:rPr>
          <w:lang w:val="ru-RU"/>
        </w:rPr>
        <w:t>Рішення</w:t>
      </w:r>
      <w:r w:rsidRPr="007D6D2C">
        <w:rPr>
          <w:spacing w:val="-10"/>
          <w:lang w:val="ru-RU"/>
        </w:rPr>
        <w:t xml:space="preserve"> </w:t>
      </w:r>
      <w:r w:rsidRPr="007D6D2C">
        <w:rPr>
          <w:lang w:val="ru-RU"/>
        </w:rPr>
        <w:t>про</w:t>
      </w:r>
      <w:r w:rsidRPr="007D6D2C">
        <w:rPr>
          <w:spacing w:val="-10"/>
          <w:lang w:val="ru-RU"/>
        </w:rPr>
        <w:t xml:space="preserve"> </w:t>
      </w:r>
      <w:r w:rsidRPr="007D6D2C">
        <w:rPr>
          <w:lang w:val="ru-RU"/>
        </w:rPr>
        <w:t>зміни</w:t>
      </w:r>
      <w:r w:rsidRPr="007D6D2C">
        <w:rPr>
          <w:spacing w:val="-10"/>
          <w:lang w:val="ru-RU"/>
        </w:rPr>
        <w:t xml:space="preserve"> </w:t>
      </w:r>
      <w:r w:rsidRPr="007D6D2C">
        <w:rPr>
          <w:lang w:val="ru-RU"/>
        </w:rPr>
        <w:t>у</w:t>
      </w:r>
      <w:r w:rsidRPr="007D6D2C">
        <w:rPr>
          <w:spacing w:val="-10"/>
          <w:lang w:val="ru-RU"/>
        </w:rPr>
        <w:t xml:space="preserve"> </w:t>
      </w:r>
      <w:r w:rsidRPr="007D6D2C">
        <w:rPr>
          <w:lang w:val="ru-RU"/>
        </w:rPr>
        <w:t>складі</w:t>
      </w:r>
      <w:r w:rsidRPr="007D6D2C">
        <w:rPr>
          <w:spacing w:val="-11"/>
          <w:lang w:val="ru-RU"/>
        </w:rPr>
        <w:t xml:space="preserve"> </w:t>
      </w:r>
      <w:r w:rsidRPr="007D6D2C">
        <w:rPr>
          <w:lang w:val="ru-RU"/>
        </w:rPr>
        <w:t>ДВК</w:t>
      </w:r>
      <w:r w:rsidRPr="007D6D2C">
        <w:rPr>
          <w:spacing w:val="-13"/>
          <w:lang w:val="ru-RU"/>
        </w:rPr>
        <w:t xml:space="preserve"> </w:t>
      </w:r>
      <w:r w:rsidRPr="007D6D2C">
        <w:rPr>
          <w:lang w:val="ru-RU"/>
        </w:rPr>
        <w:t>оприлюднюється</w:t>
      </w:r>
      <w:r w:rsidRPr="007D6D2C">
        <w:rPr>
          <w:spacing w:val="-10"/>
          <w:lang w:val="ru-RU"/>
        </w:rPr>
        <w:t xml:space="preserve"> </w:t>
      </w:r>
      <w:r w:rsidRPr="007D6D2C">
        <w:rPr>
          <w:lang w:val="ru-RU"/>
        </w:rPr>
        <w:t>у</w:t>
      </w:r>
      <w:r w:rsidRPr="007D6D2C">
        <w:rPr>
          <w:spacing w:val="-12"/>
          <w:lang w:val="ru-RU"/>
        </w:rPr>
        <w:t xml:space="preserve"> </w:t>
      </w:r>
      <w:r w:rsidRPr="007D6D2C">
        <w:rPr>
          <w:lang w:val="ru-RU"/>
        </w:rPr>
        <w:t>тому</w:t>
      </w:r>
      <w:r w:rsidRPr="007D6D2C">
        <w:rPr>
          <w:spacing w:val="-7"/>
          <w:lang w:val="ru-RU"/>
        </w:rPr>
        <w:t xml:space="preserve"> </w:t>
      </w:r>
      <w:r w:rsidRPr="007D6D2C">
        <w:rPr>
          <w:lang w:val="ru-RU"/>
        </w:rPr>
        <w:t>ж</w:t>
      </w:r>
      <w:r w:rsidRPr="007D6D2C">
        <w:rPr>
          <w:spacing w:val="-11"/>
          <w:lang w:val="ru-RU"/>
        </w:rPr>
        <w:t xml:space="preserve"> </w:t>
      </w:r>
      <w:r w:rsidRPr="007D6D2C">
        <w:rPr>
          <w:lang w:val="ru-RU"/>
        </w:rPr>
        <w:t>порядку та в такі ж строки, однак не пізніше останнього дня перед днем голосування (ч. 8 ст. 23</w:t>
      </w:r>
      <w:r w:rsidRPr="007D6D2C">
        <w:rPr>
          <w:spacing w:val="-21"/>
          <w:lang w:val="ru-RU"/>
        </w:rPr>
        <w:t xml:space="preserve"> </w:t>
      </w:r>
      <w:r w:rsidRPr="007D6D2C">
        <w:rPr>
          <w:lang w:val="ru-RU"/>
        </w:rPr>
        <w:t>Закону).</w:t>
      </w:r>
    </w:p>
    <w:p w:rsidR="005451A4" w:rsidRPr="007D6D2C" w:rsidRDefault="005451A4">
      <w:pPr>
        <w:pStyle w:val="a3"/>
        <w:rPr>
          <w:sz w:val="20"/>
          <w:lang w:val="ru-RU"/>
        </w:rPr>
      </w:pPr>
    </w:p>
    <w:p w:rsidR="005451A4" w:rsidRPr="007D6D2C" w:rsidRDefault="00DB3EF0">
      <w:pPr>
        <w:pStyle w:val="a3"/>
        <w:spacing w:before="2"/>
        <w:rPr>
          <w:lang w:val="ru-RU"/>
        </w:rPr>
      </w:pPr>
      <w:r>
        <w:rPr>
          <w:noProof/>
          <w:lang w:val="uk-UA" w:eastAsia="uk-UA"/>
        </w:rPr>
        <mc:AlternateContent>
          <mc:Choice Requires="wps">
            <w:drawing>
              <wp:anchor distT="0" distB="0" distL="0" distR="0" simplePos="0" relativeHeight="1840" behindDoc="0" locked="0" layoutInCell="1" allowOverlap="1">
                <wp:simplePos x="0" y="0"/>
                <wp:positionH relativeFrom="page">
                  <wp:posOffset>701040</wp:posOffset>
                </wp:positionH>
                <wp:positionV relativeFrom="paragraph">
                  <wp:posOffset>187325</wp:posOffset>
                </wp:positionV>
                <wp:extent cx="6158865" cy="403860"/>
                <wp:effectExtent l="0" t="0" r="0" b="0"/>
                <wp:wrapTopAndBottom/>
                <wp:docPr id="1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before="3" w:line="237" w:lineRule="auto"/>
                              <w:ind w:left="28" w:right="16"/>
                              <w:rPr>
                                <w:b/>
                                <w:sz w:val="26"/>
                                <w:lang w:val="ru-RU"/>
                              </w:rPr>
                            </w:pPr>
                            <w:r w:rsidRPr="007D6D2C">
                              <w:rPr>
                                <w:b/>
                                <w:sz w:val="26"/>
                                <w:lang w:val="ru-RU"/>
                              </w:rPr>
                              <w:t>3.7. Дострокове припинення повноважень сільських, селищних, міських (міст районного значення), районних у місті та дільничних виборчих комісій, їх членів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55.2pt;margin-top:14.75pt;width:484.95pt;height:31.8pt;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" fillcolor="#d9d9d9" stroked="f">
                <v:textbox inset="0,0,0,0">
                  <w:txbxContent>
                    <w:p w:rsidR="00876E68" w:rsidRPr="007D6D2C" w:rsidRDefault="00876E68">
                      <w:pPr>
                        <w:spacing w:before="3" w:line="237" w:lineRule="auto"/>
                        <w:ind w:left="28" w:right="16"/>
                        <w:rPr>
                          <w:b/>
                          <w:sz w:val="26"/>
                          <w:lang w:val="ru-RU"/>
                        </w:rPr>
                      </w:pPr>
                      <w:r w:rsidRPr="007D6D2C">
                        <w:rPr>
                          <w:b/>
                          <w:sz w:val="26"/>
                          <w:lang w:val="ru-RU"/>
                        </w:rPr>
                        <w:t>3.7. Дострокове припинення повноважень сільських, селищних, міських (міст районного значення), районних у місті та дільничних виборчих комісій, їх членів</w:t>
                      </w:r>
                    </w:p>
                  </w:txbxContent>
                </v:textbox>
                <w10:wrap type="topAndBottom" anchorx="page"/>
              </v:shape>
            </w:pict>
          </mc:Fallback>
        </mc:AlternateContent>
      </w:r>
    </w:p>
    <w:p w:rsidR="005451A4" w:rsidRPr="007D6D2C" w:rsidRDefault="005451A4">
      <w:pPr>
        <w:pStyle w:val="a3"/>
        <w:spacing w:before="8"/>
        <w:rPr>
          <w:sz w:val="19"/>
          <w:lang w:val="ru-RU"/>
        </w:rPr>
      </w:pPr>
    </w:p>
    <w:p w:rsidR="005451A4" w:rsidRPr="007D6D2C" w:rsidRDefault="00956AA3">
      <w:pPr>
        <w:pStyle w:val="a3"/>
        <w:ind w:left="152" w:right="147"/>
        <w:jc w:val="both"/>
        <w:rPr>
          <w:lang w:val="ru-RU"/>
        </w:rPr>
      </w:pPr>
      <w:r w:rsidRPr="007D6D2C">
        <w:rPr>
          <w:lang w:val="ru-RU"/>
        </w:rPr>
        <w:t>Повноваження усього складу ТВК, ДВК можуть бути достроково припинені в установленому законом порядку виборчою комісією, яка сформувала (утворила) відповідну ТВК, ДВК, рішенням виборчої комісії вищого рівня з відповідних місцевих виборів або рішенням суду в разі одноразового грубого порушення чи систематичного порушення комісією Конституції України, Закону та інших законів України. Дострокове припинення повноважень усього складу ТВК або ДВК не є ліквідацією цієї комісії.</w:t>
      </w:r>
    </w:p>
    <w:p w:rsidR="005451A4" w:rsidRPr="007D6D2C" w:rsidRDefault="005451A4">
      <w:pPr>
        <w:pStyle w:val="a3"/>
        <w:rPr>
          <w:lang w:val="ru-RU"/>
        </w:rPr>
      </w:pPr>
    </w:p>
    <w:p w:rsidR="005451A4" w:rsidRPr="007D6D2C" w:rsidRDefault="00956AA3">
      <w:pPr>
        <w:pStyle w:val="a3"/>
        <w:ind w:left="152"/>
        <w:jc w:val="both"/>
        <w:rPr>
          <w:lang w:val="ru-RU"/>
        </w:rPr>
      </w:pPr>
      <w:r w:rsidRPr="007D6D2C">
        <w:rPr>
          <w:lang w:val="ru-RU"/>
        </w:rPr>
        <w:t>Достроково повноваження члена ТВК або ДВК припиняються з таких підстав (ч. 4 ст. 29 Закону):</w:t>
      </w:r>
    </w:p>
    <w:p w:rsidR="005451A4" w:rsidRPr="007D6D2C" w:rsidRDefault="005451A4">
      <w:pPr>
        <w:pStyle w:val="a3"/>
        <w:rPr>
          <w:lang w:val="ru-RU"/>
        </w:rPr>
      </w:pPr>
    </w:p>
    <w:p w:rsidR="005451A4" w:rsidRPr="007D6D2C" w:rsidRDefault="00956AA3" w:rsidP="007010B8">
      <w:pPr>
        <w:pStyle w:val="a5"/>
        <w:numPr>
          <w:ilvl w:val="1"/>
          <w:numId w:val="37"/>
        </w:numPr>
        <w:tabs>
          <w:tab w:val="left" w:pos="862"/>
        </w:tabs>
        <w:ind w:left="861" w:hanging="348"/>
        <w:rPr>
          <w:lang w:val="ru-RU"/>
        </w:rPr>
      </w:pPr>
      <w:r w:rsidRPr="007D6D2C">
        <w:rPr>
          <w:lang w:val="ru-RU"/>
        </w:rPr>
        <w:t>особиста заява про складення повноважень члена ТВК,</w:t>
      </w:r>
      <w:r w:rsidRPr="007D6D2C">
        <w:rPr>
          <w:spacing w:val="-14"/>
          <w:lang w:val="ru-RU"/>
        </w:rPr>
        <w:t xml:space="preserve"> </w:t>
      </w:r>
      <w:r w:rsidRPr="007D6D2C">
        <w:rPr>
          <w:lang w:val="ru-RU"/>
        </w:rPr>
        <w:t>ДВК;</w:t>
      </w:r>
    </w:p>
    <w:p w:rsidR="005451A4" w:rsidRPr="007D6D2C" w:rsidRDefault="00956AA3">
      <w:pPr>
        <w:pStyle w:val="a3"/>
        <w:ind w:left="1156" w:right="113"/>
        <w:jc w:val="both"/>
        <w:rPr>
          <w:lang w:val="ru-RU"/>
        </w:rPr>
      </w:pPr>
      <w:r>
        <w:rPr>
          <w:noProof/>
          <w:lang w:val="uk-UA" w:eastAsia="uk-UA"/>
        </w:rPr>
        <w:drawing>
          <wp:anchor distT="0" distB="0" distL="0" distR="0" simplePos="0" relativeHeight="1888" behindDoc="0" locked="0" layoutInCell="1" allowOverlap="1">
            <wp:simplePos x="0" y="0"/>
            <wp:positionH relativeFrom="page">
              <wp:posOffset>788034</wp:posOffset>
            </wp:positionH>
            <wp:positionV relativeFrom="paragraph">
              <wp:posOffset>1062</wp:posOffset>
            </wp:positionV>
            <wp:extent cx="330834" cy="568198"/>
            <wp:effectExtent l="0" t="0" r="0" b="0"/>
            <wp:wrapNone/>
            <wp:docPr id="5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jpeg"/>
                    <pic:cNvPicPr/>
                  </pic:nvPicPr>
                  <pic:blipFill>
                    <a:blip r:embed="rId21" cstate="print"/>
                    <a:stretch>
                      <a:fillRect/>
                    </a:stretch>
                  </pic:blipFill>
                  <pic:spPr>
                    <a:xfrm>
                      <a:off x="0" y="0"/>
                      <a:ext cx="330834" cy="568198"/>
                    </a:xfrm>
                    <a:prstGeom prst="rect">
                      <a:avLst/>
                    </a:prstGeom>
                  </pic:spPr>
                </pic:pic>
              </a:graphicData>
            </a:graphic>
          </wp:anchor>
        </w:drawing>
      </w:r>
      <w:r w:rsidRPr="007D6D2C">
        <w:rPr>
          <w:lang w:val="ru-RU"/>
        </w:rPr>
        <w:t>Така</w:t>
      </w:r>
      <w:r w:rsidRPr="007D6D2C">
        <w:rPr>
          <w:spacing w:val="-12"/>
          <w:lang w:val="ru-RU"/>
        </w:rPr>
        <w:t xml:space="preserve"> </w:t>
      </w:r>
      <w:r w:rsidRPr="007D6D2C">
        <w:rPr>
          <w:lang w:val="ru-RU"/>
        </w:rPr>
        <w:t>заява</w:t>
      </w:r>
      <w:r w:rsidRPr="007D6D2C">
        <w:rPr>
          <w:spacing w:val="-9"/>
          <w:lang w:val="ru-RU"/>
        </w:rPr>
        <w:t xml:space="preserve"> </w:t>
      </w:r>
      <w:r w:rsidRPr="007D6D2C">
        <w:rPr>
          <w:lang w:val="ru-RU"/>
        </w:rPr>
        <w:t>подається</w:t>
      </w:r>
      <w:r w:rsidRPr="007D6D2C">
        <w:rPr>
          <w:spacing w:val="-11"/>
          <w:lang w:val="ru-RU"/>
        </w:rPr>
        <w:t xml:space="preserve"> </w:t>
      </w:r>
      <w:r w:rsidRPr="007D6D2C">
        <w:rPr>
          <w:lang w:val="ru-RU"/>
        </w:rPr>
        <w:t>суб’єкту</w:t>
      </w:r>
      <w:r w:rsidRPr="007D6D2C">
        <w:rPr>
          <w:spacing w:val="-8"/>
          <w:lang w:val="ru-RU"/>
        </w:rPr>
        <w:t xml:space="preserve"> </w:t>
      </w:r>
      <w:r w:rsidRPr="007D6D2C">
        <w:rPr>
          <w:lang w:val="ru-RU"/>
        </w:rPr>
        <w:t>внесення</w:t>
      </w:r>
      <w:r w:rsidRPr="007D6D2C">
        <w:rPr>
          <w:spacing w:val="-11"/>
          <w:lang w:val="ru-RU"/>
        </w:rPr>
        <w:t xml:space="preserve"> </w:t>
      </w:r>
      <w:r w:rsidRPr="007D6D2C">
        <w:rPr>
          <w:lang w:val="ru-RU"/>
        </w:rPr>
        <w:t>кандидатури</w:t>
      </w:r>
      <w:r w:rsidRPr="007D6D2C">
        <w:rPr>
          <w:spacing w:val="-6"/>
          <w:lang w:val="ru-RU"/>
        </w:rPr>
        <w:t xml:space="preserve"> </w:t>
      </w:r>
      <w:r w:rsidRPr="007D6D2C">
        <w:rPr>
          <w:lang w:val="ru-RU"/>
        </w:rPr>
        <w:t>відповідного</w:t>
      </w:r>
      <w:r w:rsidRPr="007D6D2C">
        <w:rPr>
          <w:spacing w:val="-10"/>
          <w:lang w:val="ru-RU"/>
        </w:rPr>
        <w:t xml:space="preserve"> </w:t>
      </w:r>
      <w:r w:rsidRPr="007D6D2C">
        <w:rPr>
          <w:lang w:val="ru-RU"/>
        </w:rPr>
        <w:t>члена</w:t>
      </w:r>
      <w:r w:rsidRPr="007D6D2C">
        <w:rPr>
          <w:spacing w:val="-12"/>
          <w:lang w:val="ru-RU"/>
        </w:rPr>
        <w:t xml:space="preserve"> </w:t>
      </w:r>
      <w:r w:rsidRPr="007D6D2C">
        <w:rPr>
          <w:lang w:val="ru-RU"/>
        </w:rPr>
        <w:t>комісії</w:t>
      </w:r>
      <w:r w:rsidRPr="007D6D2C">
        <w:rPr>
          <w:spacing w:val="-10"/>
          <w:lang w:val="ru-RU"/>
        </w:rPr>
        <w:t xml:space="preserve"> </w:t>
      </w:r>
      <w:r w:rsidRPr="007D6D2C">
        <w:rPr>
          <w:lang w:val="ru-RU"/>
        </w:rPr>
        <w:t>для</w:t>
      </w:r>
      <w:r w:rsidRPr="007D6D2C">
        <w:rPr>
          <w:spacing w:val="-10"/>
          <w:lang w:val="ru-RU"/>
        </w:rPr>
        <w:t xml:space="preserve"> </w:t>
      </w:r>
      <w:r w:rsidRPr="007D6D2C">
        <w:rPr>
          <w:lang w:val="ru-RU"/>
        </w:rPr>
        <w:t>передачі відповідній виборчій комісії або для внесення подання про заміну члена виборчої комісії (п. 1 ч. 4 ст. 29 Закону)</w:t>
      </w:r>
      <w:r w:rsidRPr="007D6D2C">
        <w:rPr>
          <w:spacing w:val="-7"/>
          <w:lang w:val="ru-RU"/>
        </w:rPr>
        <w:t xml:space="preserve"> </w:t>
      </w:r>
      <w:r w:rsidRPr="007D6D2C">
        <w:rPr>
          <w:lang w:val="ru-RU"/>
        </w:rPr>
        <w:t>.</w:t>
      </w:r>
    </w:p>
    <w:p w:rsidR="005451A4" w:rsidRPr="007D6D2C" w:rsidRDefault="00956AA3" w:rsidP="007010B8">
      <w:pPr>
        <w:pStyle w:val="a5"/>
        <w:numPr>
          <w:ilvl w:val="1"/>
          <w:numId w:val="37"/>
        </w:numPr>
        <w:tabs>
          <w:tab w:val="left" w:pos="864"/>
        </w:tabs>
        <w:spacing w:before="119" w:line="266" w:lineRule="exact"/>
        <w:ind w:right="153" w:hanging="360"/>
        <w:jc w:val="both"/>
        <w:rPr>
          <w:lang w:val="ru-RU"/>
        </w:rPr>
      </w:pPr>
      <w:r w:rsidRPr="007D6D2C">
        <w:rPr>
          <w:lang w:val="ru-RU"/>
        </w:rPr>
        <w:t>внесення</w:t>
      </w:r>
      <w:r w:rsidRPr="007D6D2C">
        <w:rPr>
          <w:spacing w:val="-5"/>
          <w:lang w:val="ru-RU"/>
        </w:rPr>
        <w:t xml:space="preserve"> </w:t>
      </w:r>
      <w:r w:rsidRPr="007D6D2C">
        <w:rPr>
          <w:lang w:val="ru-RU"/>
        </w:rPr>
        <w:t>подання</w:t>
      </w:r>
      <w:r w:rsidRPr="007D6D2C">
        <w:rPr>
          <w:spacing w:val="-5"/>
          <w:lang w:val="ru-RU"/>
        </w:rPr>
        <w:t xml:space="preserve"> </w:t>
      </w:r>
      <w:r w:rsidRPr="007D6D2C">
        <w:rPr>
          <w:lang w:val="ru-RU"/>
        </w:rPr>
        <w:t>про</w:t>
      </w:r>
      <w:r w:rsidRPr="007D6D2C">
        <w:rPr>
          <w:spacing w:val="-7"/>
          <w:lang w:val="ru-RU"/>
        </w:rPr>
        <w:t xml:space="preserve"> </w:t>
      </w:r>
      <w:r w:rsidRPr="007D6D2C">
        <w:rPr>
          <w:lang w:val="ru-RU"/>
        </w:rPr>
        <w:t>заміну</w:t>
      </w:r>
      <w:r w:rsidRPr="007D6D2C">
        <w:rPr>
          <w:spacing w:val="-5"/>
          <w:lang w:val="ru-RU"/>
        </w:rPr>
        <w:t xml:space="preserve"> </w:t>
      </w:r>
      <w:r w:rsidRPr="007D6D2C">
        <w:rPr>
          <w:lang w:val="ru-RU"/>
        </w:rPr>
        <w:t>члена</w:t>
      </w:r>
      <w:r w:rsidRPr="007D6D2C">
        <w:rPr>
          <w:spacing w:val="-6"/>
          <w:lang w:val="ru-RU"/>
        </w:rPr>
        <w:t xml:space="preserve"> </w:t>
      </w:r>
      <w:r w:rsidRPr="007D6D2C">
        <w:rPr>
          <w:lang w:val="ru-RU"/>
        </w:rPr>
        <w:t>ТВК,</w:t>
      </w:r>
      <w:r w:rsidRPr="007D6D2C">
        <w:rPr>
          <w:spacing w:val="-4"/>
          <w:lang w:val="ru-RU"/>
        </w:rPr>
        <w:t xml:space="preserve"> </w:t>
      </w:r>
      <w:r w:rsidRPr="007D6D2C">
        <w:rPr>
          <w:lang w:val="ru-RU"/>
        </w:rPr>
        <w:t>ДВК</w:t>
      </w:r>
      <w:r w:rsidRPr="007D6D2C">
        <w:rPr>
          <w:spacing w:val="-6"/>
          <w:lang w:val="ru-RU"/>
        </w:rPr>
        <w:t xml:space="preserve"> </w:t>
      </w:r>
      <w:r w:rsidRPr="007D6D2C">
        <w:rPr>
          <w:lang w:val="ru-RU"/>
        </w:rPr>
        <w:t>суб'єктом,</w:t>
      </w:r>
      <w:r w:rsidRPr="007D6D2C">
        <w:rPr>
          <w:spacing w:val="-6"/>
          <w:lang w:val="ru-RU"/>
        </w:rPr>
        <w:t xml:space="preserve"> </w:t>
      </w:r>
      <w:r w:rsidRPr="007D6D2C">
        <w:rPr>
          <w:lang w:val="ru-RU"/>
        </w:rPr>
        <w:t>за</w:t>
      </w:r>
      <w:r w:rsidRPr="007D6D2C">
        <w:rPr>
          <w:spacing w:val="-6"/>
          <w:lang w:val="ru-RU"/>
        </w:rPr>
        <w:t xml:space="preserve"> </w:t>
      </w:r>
      <w:r w:rsidRPr="007D6D2C">
        <w:rPr>
          <w:lang w:val="ru-RU"/>
        </w:rPr>
        <w:t>поданням</w:t>
      </w:r>
      <w:r w:rsidRPr="007D6D2C">
        <w:rPr>
          <w:spacing w:val="-8"/>
          <w:lang w:val="ru-RU"/>
        </w:rPr>
        <w:t xml:space="preserve"> </w:t>
      </w:r>
      <w:r w:rsidRPr="007D6D2C">
        <w:rPr>
          <w:lang w:val="ru-RU"/>
        </w:rPr>
        <w:t>якого</w:t>
      </w:r>
      <w:r w:rsidRPr="007D6D2C">
        <w:rPr>
          <w:spacing w:val="-4"/>
          <w:lang w:val="ru-RU"/>
        </w:rPr>
        <w:t xml:space="preserve"> </w:t>
      </w:r>
      <w:r w:rsidRPr="007D6D2C">
        <w:rPr>
          <w:lang w:val="ru-RU"/>
        </w:rPr>
        <w:t>кандидатуру</w:t>
      </w:r>
      <w:r w:rsidRPr="007D6D2C">
        <w:rPr>
          <w:spacing w:val="-5"/>
          <w:lang w:val="ru-RU"/>
        </w:rPr>
        <w:t xml:space="preserve"> </w:t>
      </w:r>
      <w:r w:rsidRPr="007D6D2C">
        <w:rPr>
          <w:lang w:val="ru-RU"/>
        </w:rPr>
        <w:t>такого члена було включено до складу ТВК або ДВК</w:t>
      </w:r>
      <w:r w:rsidRPr="007D6D2C">
        <w:rPr>
          <w:spacing w:val="-20"/>
          <w:lang w:val="ru-RU"/>
        </w:rPr>
        <w:t xml:space="preserve"> </w:t>
      </w:r>
      <w:r w:rsidRPr="007D6D2C">
        <w:rPr>
          <w:lang w:val="ru-RU"/>
        </w:rPr>
        <w:t>відповідно;</w:t>
      </w:r>
    </w:p>
    <w:p w:rsidR="005451A4" w:rsidRDefault="00956AA3" w:rsidP="007010B8">
      <w:pPr>
        <w:pStyle w:val="a5"/>
        <w:numPr>
          <w:ilvl w:val="1"/>
          <w:numId w:val="37"/>
        </w:numPr>
        <w:tabs>
          <w:tab w:val="left" w:pos="862"/>
        </w:tabs>
        <w:spacing w:before="6" w:line="267" w:lineRule="exact"/>
        <w:ind w:left="861" w:hanging="348"/>
      </w:pPr>
      <w:r>
        <w:t>припинення його громадянства</w:t>
      </w:r>
      <w:r>
        <w:rPr>
          <w:spacing w:val="-15"/>
        </w:rPr>
        <w:t xml:space="preserve"> </w:t>
      </w:r>
      <w:r>
        <w:t>України;</w:t>
      </w:r>
    </w:p>
    <w:p w:rsidR="005451A4" w:rsidRDefault="00956AA3" w:rsidP="007010B8">
      <w:pPr>
        <w:pStyle w:val="a5"/>
        <w:numPr>
          <w:ilvl w:val="1"/>
          <w:numId w:val="37"/>
        </w:numPr>
        <w:tabs>
          <w:tab w:val="left" w:pos="864"/>
        </w:tabs>
        <w:ind w:right="143" w:hanging="360"/>
        <w:jc w:val="both"/>
      </w:pPr>
      <w:r>
        <w:t>вибуття на період до дня виборів за межі відповідної адміністративно-територіальної одиниці, що унеможливлює виконання обов’язків члена</w:t>
      </w:r>
      <w:r>
        <w:rPr>
          <w:spacing w:val="-24"/>
        </w:rPr>
        <w:t xml:space="preserve"> </w:t>
      </w:r>
      <w:r>
        <w:t>комісії;</w:t>
      </w:r>
    </w:p>
    <w:p w:rsidR="005451A4" w:rsidRPr="007D6D2C" w:rsidRDefault="00956AA3" w:rsidP="007010B8">
      <w:pPr>
        <w:pStyle w:val="a5"/>
        <w:numPr>
          <w:ilvl w:val="1"/>
          <w:numId w:val="37"/>
        </w:numPr>
        <w:tabs>
          <w:tab w:val="left" w:pos="864"/>
        </w:tabs>
        <w:ind w:right="149" w:hanging="360"/>
        <w:jc w:val="both"/>
        <w:rPr>
          <w:lang w:val="ru-RU"/>
        </w:rPr>
      </w:pPr>
      <w:r w:rsidRPr="007D6D2C">
        <w:rPr>
          <w:lang w:val="ru-RU"/>
        </w:rPr>
        <w:t>реєстрація його кандидатом у депутати місцевої ради, кандидатом на посаду сільського, селищного, міського голови, кандидатом у депутати Верховної Ради Автономної Республіки Крим, кандидатом у народні депутати України, кандидатом на пост Президента</w:t>
      </w:r>
      <w:r w:rsidRPr="007D6D2C">
        <w:rPr>
          <w:spacing w:val="-28"/>
          <w:lang w:val="ru-RU"/>
        </w:rPr>
        <w:t xml:space="preserve"> </w:t>
      </w:r>
      <w:r w:rsidRPr="007D6D2C">
        <w:rPr>
          <w:lang w:val="ru-RU"/>
        </w:rPr>
        <w:t>України;</w:t>
      </w:r>
    </w:p>
    <w:p w:rsidR="005451A4" w:rsidRPr="007D6D2C" w:rsidRDefault="00956AA3" w:rsidP="007010B8">
      <w:pPr>
        <w:pStyle w:val="a5"/>
        <w:numPr>
          <w:ilvl w:val="1"/>
          <w:numId w:val="37"/>
        </w:numPr>
        <w:tabs>
          <w:tab w:val="left" w:pos="864"/>
        </w:tabs>
        <w:ind w:right="149" w:hanging="360"/>
        <w:jc w:val="both"/>
        <w:rPr>
          <w:lang w:val="ru-RU"/>
        </w:rPr>
      </w:pPr>
      <w:r w:rsidRPr="007D6D2C">
        <w:rPr>
          <w:lang w:val="ru-RU"/>
        </w:rPr>
        <w:t xml:space="preserve">реєстрація його довіреною особою кандидата в депутати або кандидата на посаду сільського, селищного, міського голови, кандидата у народні депутати України, кандидата на пост Президента України, представником політичної партії в ЦВК, уповноваженою особою політичної партії, представником місцевої організації партії в територіальній виборчій комісії, уповноваженою особою місцевої організації партії, уповноваженою особою суб’єкта процесу всеукраїнського    референдуму,    представником    ініціативної    групи    в    ЦВК,    </w:t>
      </w:r>
      <w:r w:rsidRPr="007D6D2C">
        <w:rPr>
          <w:spacing w:val="23"/>
          <w:lang w:val="ru-RU"/>
        </w:rPr>
        <w:t xml:space="preserve"> </w:t>
      </w:r>
      <w:r w:rsidRPr="007D6D2C">
        <w:rPr>
          <w:lang w:val="ru-RU"/>
        </w:rPr>
        <w:t>офіційним</w:t>
      </w:r>
    </w:p>
    <w:p w:rsidR="005451A4" w:rsidRPr="007D6D2C" w:rsidRDefault="005451A4">
      <w:pPr>
        <w:jc w:val="both"/>
        <w:rPr>
          <w:lang w:val="ru-RU"/>
        </w:rPr>
        <w:sectPr w:rsidR="005451A4" w:rsidRPr="007D6D2C">
          <w:pgSz w:w="11920" w:h="16850"/>
          <w:pgMar w:top="940" w:right="980" w:bottom="860" w:left="980" w:header="0" w:footer="662" w:gutter="0"/>
          <w:cols w:space="720"/>
        </w:sectPr>
      </w:pPr>
    </w:p>
    <w:p w:rsidR="005451A4" w:rsidRPr="007D6D2C" w:rsidRDefault="00956AA3">
      <w:pPr>
        <w:pStyle w:val="a3"/>
        <w:spacing w:before="27" w:line="266" w:lineRule="exact"/>
        <w:ind w:left="873" w:right="62"/>
        <w:rPr>
          <w:lang w:val="ru-RU"/>
        </w:rPr>
      </w:pPr>
      <w:r w:rsidRPr="007D6D2C">
        <w:rPr>
          <w:lang w:val="ru-RU"/>
        </w:rPr>
        <w:lastRenderedPageBreak/>
        <w:t>спостерігачем, якщо виборчий процес зазначених виборів чи референдуму проводиться одночасно з виборчим процесом місцевих виборів;</w:t>
      </w:r>
    </w:p>
    <w:p w:rsidR="005451A4" w:rsidRPr="007D6D2C" w:rsidRDefault="00956AA3" w:rsidP="007010B8">
      <w:pPr>
        <w:pStyle w:val="a5"/>
        <w:numPr>
          <w:ilvl w:val="1"/>
          <w:numId w:val="37"/>
        </w:numPr>
        <w:tabs>
          <w:tab w:val="left" w:pos="864"/>
        </w:tabs>
        <w:spacing w:before="6"/>
        <w:ind w:right="132" w:hanging="360"/>
        <w:jc w:val="both"/>
        <w:rPr>
          <w:lang w:val="ru-RU"/>
        </w:rPr>
      </w:pPr>
      <w:r w:rsidRPr="007D6D2C">
        <w:rPr>
          <w:lang w:val="ru-RU"/>
        </w:rPr>
        <w:t>систематичне невиконання покладених на нього обов’язків або одноразове грубе порушення ним</w:t>
      </w:r>
      <w:r w:rsidRPr="007D6D2C">
        <w:rPr>
          <w:spacing w:val="-7"/>
          <w:lang w:val="ru-RU"/>
        </w:rPr>
        <w:t xml:space="preserve"> </w:t>
      </w:r>
      <w:r w:rsidRPr="007D6D2C">
        <w:rPr>
          <w:lang w:val="ru-RU"/>
        </w:rPr>
        <w:t>законодавства</w:t>
      </w:r>
      <w:r w:rsidRPr="007D6D2C">
        <w:rPr>
          <w:spacing w:val="-12"/>
          <w:lang w:val="ru-RU"/>
        </w:rPr>
        <w:t xml:space="preserve"> </w:t>
      </w:r>
      <w:r w:rsidRPr="007D6D2C">
        <w:rPr>
          <w:lang w:val="ru-RU"/>
        </w:rPr>
        <w:t>України</w:t>
      </w:r>
      <w:r w:rsidRPr="007D6D2C">
        <w:rPr>
          <w:spacing w:val="-6"/>
          <w:lang w:val="ru-RU"/>
        </w:rPr>
        <w:t xml:space="preserve"> </w:t>
      </w:r>
      <w:r w:rsidRPr="007D6D2C">
        <w:rPr>
          <w:lang w:val="ru-RU"/>
        </w:rPr>
        <w:t>про</w:t>
      </w:r>
      <w:r w:rsidRPr="007D6D2C">
        <w:rPr>
          <w:spacing w:val="-8"/>
          <w:lang w:val="ru-RU"/>
        </w:rPr>
        <w:t xml:space="preserve"> </w:t>
      </w:r>
      <w:r w:rsidRPr="007D6D2C">
        <w:rPr>
          <w:lang w:val="ru-RU"/>
        </w:rPr>
        <w:t>місцеві</w:t>
      </w:r>
      <w:r w:rsidRPr="007D6D2C">
        <w:rPr>
          <w:spacing w:val="-7"/>
          <w:lang w:val="ru-RU"/>
        </w:rPr>
        <w:t xml:space="preserve"> </w:t>
      </w:r>
      <w:r w:rsidRPr="007D6D2C">
        <w:rPr>
          <w:lang w:val="ru-RU"/>
        </w:rPr>
        <w:t>вибори,</w:t>
      </w:r>
      <w:r w:rsidRPr="007D6D2C">
        <w:rPr>
          <w:spacing w:val="-8"/>
          <w:lang w:val="ru-RU"/>
        </w:rPr>
        <w:t xml:space="preserve"> </w:t>
      </w:r>
      <w:r w:rsidRPr="007D6D2C">
        <w:rPr>
          <w:lang w:val="ru-RU"/>
        </w:rPr>
        <w:t>що</w:t>
      </w:r>
      <w:r w:rsidRPr="007D6D2C">
        <w:rPr>
          <w:spacing w:val="-10"/>
          <w:lang w:val="ru-RU"/>
        </w:rPr>
        <w:t xml:space="preserve"> </w:t>
      </w:r>
      <w:r w:rsidRPr="007D6D2C">
        <w:rPr>
          <w:lang w:val="ru-RU"/>
        </w:rPr>
        <w:t>встановлено</w:t>
      </w:r>
      <w:r w:rsidRPr="007D6D2C">
        <w:rPr>
          <w:spacing w:val="-8"/>
          <w:lang w:val="ru-RU"/>
        </w:rPr>
        <w:t xml:space="preserve"> </w:t>
      </w:r>
      <w:r w:rsidRPr="007D6D2C">
        <w:rPr>
          <w:lang w:val="ru-RU"/>
        </w:rPr>
        <w:t>рішенням</w:t>
      </w:r>
      <w:r w:rsidRPr="007D6D2C">
        <w:rPr>
          <w:spacing w:val="-7"/>
          <w:lang w:val="ru-RU"/>
        </w:rPr>
        <w:t xml:space="preserve"> </w:t>
      </w:r>
      <w:r w:rsidRPr="007D6D2C">
        <w:rPr>
          <w:lang w:val="ru-RU"/>
        </w:rPr>
        <w:t>суду</w:t>
      </w:r>
      <w:r w:rsidRPr="007D6D2C">
        <w:rPr>
          <w:spacing w:val="-6"/>
          <w:lang w:val="ru-RU"/>
        </w:rPr>
        <w:t xml:space="preserve"> </w:t>
      </w:r>
      <w:r w:rsidRPr="007D6D2C">
        <w:rPr>
          <w:lang w:val="ru-RU"/>
        </w:rPr>
        <w:t>або</w:t>
      </w:r>
      <w:r w:rsidRPr="007D6D2C">
        <w:rPr>
          <w:spacing w:val="-8"/>
          <w:lang w:val="ru-RU"/>
        </w:rPr>
        <w:t xml:space="preserve"> </w:t>
      </w:r>
      <w:r w:rsidRPr="007D6D2C">
        <w:rPr>
          <w:lang w:val="ru-RU"/>
        </w:rPr>
        <w:t>рішеннями виборчої комісії, яка сформувала її</w:t>
      </w:r>
      <w:r w:rsidRPr="007D6D2C">
        <w:rPr>
          <w:spacing w:val="-17"/>
          <w:lang w:val="ru-RU"/>
        </w:rPr>
        <w:t xml:space="preserve"> </w:t>
      </w:r>
      <w:r w:rsidRPr="007D6D2C">
        <w:rPr>
          <w:lang w:val="ru-RU"/>
        </w:rPr>
        <w:t>склад;</w:t>
      </w:r>
    </w:p>
    <w:p w:rsidR="005451A4" w:rsidRPr="007D6D2C" w:rsidRDefault="00956AA3" w:rsidP="007010B8">
      <w:pPr>
        <w:pStyle w:val="a5"/>
        <w:numPr>
          <w:ilvl w:val="1"/>
          <w:numId w:val="37"/>
        </w:numPr>
        <w:tabs>
          <w:tab w:val="left" w:pos="864"/>
        </w:tabs>
        <w:ind w:right="139" w:hanging="360"/>
        <w:jc w:val="both"/>
        <w:rPr>
          <w:lang w:val="ru-RU"/>
        </w:rPr>
      </w:pPr>
      <w:r w:rsidRPr="007D6D2C">
        <w:rPr>
          <w:lang w:val="ru-RU"/>
        </w:rPr>
        <w:t>набрання щодо нього законної сили обвинувальним вироком суду за вчинення тяжкого або особливо</w:t>
      </w:r>
      <w:r w:rsidRPr="007D6D2C">
        <w:rPr>
          <w:spacing w:val="-3"/>
          <w:lang w:val="ru-RU"/>
        </w:rPr>
        <w:t xml:space="preserve"> </w:t>
      </w:r>
      <w:r w:rsidRPr="007D6D2C">
        <w:rPr>
          <w:lang w:val="ru-RU"/>
        </w:rPr>
        <w:t>тяжкого</w:t>
      </w:r>
      <w:r w:rsidRPr="007D6D2C">
        <w:rPr>
          <w:spacing w:val="-3"/>
          <w:lang w:val="ru-RU"/>
        </w:rPr>
        <w:t xml:space="preserve"> </w:t>
      </w:r>
      <w:r w:rsidRPr="007D6D2C">
        <w:rPr>
          <w:lang w:val="ru-RU"/>
        </w:rPr>
        <w:t>злочину,</w:t>
      </w:r>
      <w:r w:rsidRPr="007D6D2C">
        <w:rPr>
          <w:spacing w:val="-2"/>
          <w:lang w:val="ru-RU"/>
        </w:rPr>
        <w:t xml:space="preserve"> </w:t>
      </w:r>
      <w:r w:rsidRPr="007D6D2C">
        <w:rPr>
          <w:lang w:val="ru-RU"/>
        </w:rPr>
        <w:t>злочину</w:t>
      </w:r>
      <w:r w:rsidRPr="007D6D2C">
        <w:rPr>
          <w:spacing w:val="-1"/>
          <w:lang w:val="ru-RU"/>
        </w:rPr>
        <w:t xml:space="preserve"> </w:t>
      </w:r>
      <w:r w:rsidRPr="007D6D2C">
        <w:rPr>
          <w:lang w:val="ru-RU"/>
        </w:rPr>
        <w:t>проти</w:t>
      </w:r>
      <w:r w:rsidRPr="007D6D2C">
        <w:rPr>
          <w:spacing w:val="-1"/>
          <w:lang w:val="ru-RU"/>
        </w:rPr>
        <w:t xml:space="preserve"> </w:t>
      </w:r>
      <w:r w:rsidRPr="007D6D2C">
        <w:rPr>
          <w:lang w:val="ru-RU"/>
        </w:rPr>
        <w:t>виборчих</w:t>
      </w:r>
      <w:r w:rsidRPr="007D6D2C">
        <w:rPr>
          <w:spacing w:val="-2"/>
          <w:lang w:val="ru-RU"/>
        </w:rPr>
        <w:t xml:space="preserve"> </w:t>
      </w:r>
      <w:r w:rsidRPr="007D6D2C">
        <w:rPr>
          <w:lang w:val="ru-RU"/>
        </w:rPr>
        <w:t>прав</w:t>
      </w:r>
      <w:r w:rsidRPr="007D6D2C">
        <w:rPr>
          <w:spacing w:val="-2"/>
          <w:lang w:val="ru-RU"/>
        </w:rPr>
        <w:t xml:space="preserve"> </w:t>
      </w:r>
      <w:r w:rsidRPr="007D6D2C">
        <w:rPr>
          <w:lang w:val="ru-RU"/>
        </w:rPr>
        <w:t>громадян</w:t>
      </w:r>
      <w:r w:rsidRPr="007D6D2C">
        <w:rPr>
          <w:spacing w:val="-5"/>
          <w:lang w:val="ru-RU"/>
        </w:rPr>
        <w:t xml:space="preserve"> </w:t>
      </w:r>
      <w:r w:rsidRPr="007D6D2C">
        <w:rPr>
          <w:lang w:val="ru-RU"/>
        </w:rPr>
        <w:t>чи</w:t>
      </w:r>
      <w:r w:rsidRPr="007D6D2C">
        <w:rPr>
          <w:spacing w:val="-4"/>
          <w:lang w:val="ru-RU"/>
        </w:rPr>
        <w:t xml:space="preserve"> </w:t>
      </w:r>
      <w:r w:rsidRPr="007D6D2C">
        <w:rPr>
          <w:lang w:val="ru-RU"/>
        </w:rPr>
        <w:t>корупційного</w:t>
      </w:r>
      <w:r w:rsidRPr="007D6D2C">
        <w:rPr>
          <w:spacing w:val="-23"/>
          <w:lang w:val="ru-RU"/>
        </w:rPr>
        <w:t xml:space="preserve"> </w:t>
      </w:r>
      <w:r w:rsidRPr="007D6D2C">
        <w:rPr>
          <w:lang w:val="ru-RU"/>
        </w:rPr>
        <w:t>злочину;</w:t>
      </w:r>
    </w:p>
    <w:p w:rsidR="005451A4" w:rsidRPr="007D6D2C" w:rsidRDefault="00956AA3" w:rsidP="007010B8">
      <w:pPr>
        <w:pStyle w:val="a5"/>
        <w:numPr>
          <w:ilvl w:val="1"/>
          <w:numId w:val="37"/>
        </w:numPr>
        <w:tabs>
          <w:tab w:val="left" w:pos="864"/>
        </w:tabs>
        <w:ind w:right="126" w:hanging="360"/>
        <w:jc w:val="both"/>
        <w:rPr>
          <w:lang w:val="ru-RU"/>
        </w:rPr>
      </w:pPr>
      <w:r w:rsidRPr="007D6D2C">
        <w:rPr>
          <w:lang w:val="ru-RU"/>
        </w:rPr>
        <w:t>набуття ним членства в іншій виборчій комісії будь-якого рівня, що здійснює підготовку та проведення</w:t>
      </w:r>
      <w:r w:rsidRPr="007D6D2C">
        <w:rPr>
          <w:spacing w:val="-11"/>
          <w:lang w:val="ru-RU"/>
        </w:rPr>
        <w:t xml:space="preserve"> </w:t>
      </w:r>
      <w:r w:rsidRPr="007D6D2C">
        <w:rPr>
          <w:lang w:val="ru-RU"/>
        </w:rPr>
        <w:t>місцевих</w:t>
      </w:r>
      <w:r w:rsidRPr="007D6D2C">
        <w:rPr>
          <w:spacing w:val="-11"/>
          <w:lang w:val="ru-RU"/>
        </w:rPr>
        <w:t xml:space="preserve"> </w:t>
      </w:r>
      <w:r w:rsidRPr="007D6D2C">
        <w:rPr>
          <w:lang w:val="ru-RU"/>
        </w:rPr>
        <w:t>виборів,</w:t>
      </w:r>
      <w:r w:rsidRPr="007D6D2C">
        <w:rPr>
          <w:spacing w:val="-12"/>
          <w:lang w:val="ru-RU"/>
        </w:rPr>
        <w:t xml:space="preserve"> </w:t>
      </w:r>
      <w:r w:rsidRPr="007D6D2C">
        <w:rPr>
          <w:lang w:val="ru-RU"/>
        </w:rPr>
        <w:t>виборів</w:t>
      </w:r>
      <w:r w:rsidRPr="007D6D2C">
        <w:rPr>
          <w:spacing w:val="-12"/>
          <w:lang w:val="ru-RU"/>
        </w:rPr>
        <w:t xml:space="preserve"> </w:t>
      </w:r>
      <w:r w:rsidRPr="007D6D2C">
        <w:rPr>
          <w:lang w:val="ru-RU"/>
        </w:rPr>
        <w:t>народних</w:t>
      </w:r>
      <w:r w:rsidRPr="007D6D2C">
        <w:rPr>
          <w:spacing w:val="-11"/>
          <w:lang w:val="ru-RU"/>
        </w:rPr>
        <w:t xml:space="preserve"> </w:t>
      </w:r>
      <w:r w:rsidRPr="007D6D2C">
        <w:rPr>
          <w:lang w:val="ru-RU"/>
        </w:rPr>
        <w:t>депутатів</w:t>
      </w:r>
      <w:r w:rsidRPr="007D6D2C">
        <w:rPr>
          <w:spacing w:val="-14"/>
          <w:lang w:val="ru-RU"/>
        </w:rPr>
        <w:t xml:space="preserve"> </w:t>
      </w:r>
      <w:r w:rsidRPr="007D6D2C">
        <w:rPr>
          <w:lang w:val="ru-RU"/>
        </w:rPr>
        <w:t>України,</w:t>
      </w:r>
      <w:r w:rsidRPr="007D6D2C">
        <w:rPr>
          <w:spacing w:val="-11"/>
          <w:lang w:val="ru-RU"/>
        </w:rPr>
        <w:t xml:space="preserve"> </w:t>
      </w:r>
      <w:r w:rsidRPr="007D6D2C">
        <w:rPr>
          <w:lang w:val="ru-RU"/>
        </w:rPr>
        <w:t>Президента</w:t>
      </w:r>
      <w:r w:rsidRPr="007D6D2C">
        <w:rPr>
          <w:spacing w:val="-12"/>
          <w:lang w:val="ru-RU"/>
        </w:rPr>
        <w:t xml:space="preserve"> </w:t>
      </w:r>
      <w:r w:rsidRPr="007D6D2C">
        <w:rPr>
          <w:lang w:val="ru-RU"/>
        </w:rPr>
        <w:t>України,</w:t>
      </w:r>
      <w:r w:rsidRPr="007D6D2C">
        <w:rPr>
          <w:spacing w:val="-13"/>
          <w:lang w:val="ru-RU"/>
        </w:rPr>
        <w:t xml:space="preserve"> </w:t>
      </w:r>
      <w:r w:rsidRPr="007D6D2C">
        <w:rPr>
          <w:lang w:val="ru-RU"/>
        </w:rPr>
        <w:t>комісії з референдуму, якщо процес відповідних виборів чи референдуму проводиться одночасно з процесом зазначених місцевих</w:t>
      </w:r>
      <w:r w:rsidRPr="007D6D2C">
        <w:rPr>
          <w:spacing w:val="-15"/>
          <w:lang w:val="ru-RU"/>
        </w:rPr>
        <w:t xml:space="preserve"> </w:t>
      </w:r>
      <w:r w:rsidRPr="007D6D2C">
        <w:rPr>
          <w:lang w:val="ru-RU"/>
        </w:rPr>
        <w:t>виборів;</w:t>
      </w:r>
    </w:p>
    <w:p w:rsidR="005451A4" w:rsidRDefault="00956AA3" w:rsidP="007010B8">
      <w:pPr>
        <w:pStyle w:val="a5"/>
        <w:numPr>
          <w:ilvl w:val="1"/>
          <w:numId w:val="37"/>
        </w:numPr>
        <w:tabs>
          <w:tab w:val="left" w:pos="862"/>
        </w:tabs>
        <w:ind w:left="861" w:hanging="348"/>
      </w:pPr>
      <w:r>
        <w:t>визнання його судом</w:t>
      </w:r>
      <w:r>
        <w:rPr>
          <w:spacing w:val="-10"/>
        </w:rPr>
        <w:t xml:space="preserve"> </w:t>
      </w:r>
      <w:r>
        <w:t>недієздатним;</w:t>
      </w:r>
    </w:p>
    <w:p w:rsidR="005451A4" w:rsidRDefault="00956AA3" w:rsidP="007010B8">
      <w:pPr>
        <w:pStyle w:val="a5"/>
        <w:numPr>
          <w:ilvl w:val="1"/>
          <w:numId w:val="37"/>
        </w:numPr>
        <w:tabs>
          <w:tab w:val="left" w:pos="862"/>
        </w:tabs>
        <w:ind w:left="861" w:hanging="348"/>
      </w:pPr>
      <w:r>
        <w:t>його</w:t>
      </w:r>
      <w:r>
        <w:rPr>
          <w:spacing w:val="5"/>
        </w:rPr>
        <w:t xml:space="preserve"> </w:t>
      </w:r>
      <w:r>
        <w:t>смерть.</w:t>
      </w:r>
    </w:p>
    <w:p w:rsidR="005451A4" w:rsidRDefault="005451A4">
      <w:pPr>
        <w:pStyle w:val="a3"/>
        <w:spacing w:before="10"/>
        <w:rPr>
          <w:sz w:val="21"/>
        </w:rPr>
      </w:pPr>
    </w:p>
    <w:p w:rsidR="005451A4" w:rsidRDefault="00956AA3">
      <w:pPr>
        <w:pStyle w:val="a3"/>
        <w:ind w:left="152" w:right="139"/>
        <w:jc w:val="both"/>
      </w:pPr>
      <w:r>
        <w:t>Повноваження члена виборчої комісії припиняються з моменту прийняття рішення про припинення повноважень члена комісії виборчою комісією, яка сформувала її склад (ч. 5 ст. 29 Закону).</w:t>
      </w:r>
    </w:p>
    <w:p w:rsidR="005451A4" w:rsidRDefault="005451A4">
      <w:pPr>
        <w:pStyle w:val="a3"/>
      </w:pPr>
    </w:p>
    <w:p w:rsidR="005451A4" w:rsidRPr="007D6D2C" w:rsidRDefault="00956AA3">
      <w:pPr>
        <w:pStyle w:val="a3"/>
        <w:ind w:left="1254" w:right="99"/>
        <w:jc w:val="both"/>
        <w:rPr>
          <w:lang w:val="ru-RU"/>
        </w:rPr>
      </w:pPr>
      <w:r>
        <w:rPr>
          <w:noProof/>
          <w:lang w:val="uk-UA" w:eastAsia="uk-UA"/>
        </w:rPr>
        <w:drawing>
          <wp:anchor distT="0" distB="0" distL="0" distR="0" simplePos="0" relativeHeight="1912" behindDoc="0" locked="0" layoutInCell="1" allowOverlap="1">
            <wp:simplePos x="0" y="0"/>
            <wp:positionH relativeFrom="page">
              <wp:posOffset>788034</wp:posOffset>
            </wp:positionH>
            <wp:positionV relativeFrom="paragraph">
              <wp:posOffset>1532</wp:posOffset>
            </wp:positionV>
            <wp:extent cx="429259" cy="1091222"/>
            <wp:effectExtent l="0" t="0" r="0" b="0"/>
            <wp:wrapNone/>
            <wp:docPr id="6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jpeg"/>
                    <pic:cNvPicPr/>
                  </pic:nvPicPr>
                  <pic:blipFill>
                    <a:blip r:embed="rId21" cstate="print"/>
                    <a:stretch>
                      <a:fillRect/>
                    </a:stretch>
                  </pic:blipFill>
                  <pic:spPr>
                    <a:xfrm>
                      <a:off x="0" y="0"/>
                      <a:ext cx="429259" cy="1091222"/>
                    </a:xfrm>
                    <a:prstGeom prst="rect">
                      <a:avLst/>
                    </a:prstGeom>
                  </pic:spPr>
                </pic:pic>
              </a:graphicData>
            </a:graphic>
          </wp:anchor>
        </w:drawing>
      </w:r>
      <w:r w:rsidRPr="007D6D2C">
        <w:rPr>
          <w:lang w:val="ru-RU"/>
        </w:rPr>
        <w:t>У разі систематичного невиконання головою або заступником голови чи секретарем покладених на нього обов’язків ТВК або ДВК може звернутися до виборчої комісії, яка її утворила, з мотивованим рішенням про його (їх) заміну, якщо за це проголосувало не менше 2/3 від складу комісії. Наприклад, комісія утворена у складі 18 осіб, для заміни голови ТВК необхідно, щоб проголосували 12 і більше членів ТВК.</w:t>
      </w:r>
    </w:p>
    <w:p w:rsidR="005451A4" w:rsidRPr="007D6D2C" w:rsidRDefault="005451A4">
      <w:pPr>
        <w:pStyle w:val="a3"/>
        <w:rPr>
          <w:lang w:val="ru-RU"/>
        </w:rPr>
      </w:pPr>
    </w:p>
    <w:p w:rsidR="005451A4" w:rsidRPr="007D6D2C" w:rsidRDefault="005451A4">
      <w:pPr>
        <w:pStyle w:val="a3"/>
        <w:spacing w:before="8"/>
        <w:rPr>
          <w:sz w:val="30"/>
          <w:lang w:val="ru-RU"/>
        </w:rPr>
      </w:pPr>
    </w:p>
    <w:p w:rsidR="005451A4" w:rsidRPr="007D6D2C" w:rsidRDefault="00956AA3">
      <w:pPr>
        <w:pStyle w:val="a3"/>
        <w:ind w:left="152" w:right="129"/>
        <w:jc w:val="both"/>
        <w:rPr>
          <w:lang w:val="ru-RU"/>
        </w:rPr>
      </w:pPr>
      <w:r w:rsidRPr="007D6D2C">
        <w:rPr>
          <w:lang w:val="ru-RU"/>
        </w:rPr>
        <w:t>Голова,</w:t>
      </w:r>
      <w:r w:rsidRPr="007D6D2C">
        <w:rPr>
          <w:spacing w:val="-14"/>
          <w:lang w:val="ru-RU"/>
        </w:rPr>
        <w:t xml:space="preserve"> </w:t>
      </w:r>
      <w:r w:rsidRPr="007D6D2C">
        <w:rPr>
          <w:lang w:val="ru-RU"/>
        </w:rPr>
        <w:t>заступник</w:t>
      </w:r>
      <w:r w:rsidRPr="007D6D2C">
        <w:rPr>
          <w:spacing w:val="-12"/>
          <w:lang w:val="ru-RU"/>
        </w:rPr>
        <w:t xml:space="preserve"> </w:t>
      </w:r>
      <w:r w:rsidRPr="007D6D2C">
        <w:rPr>
          <w:lang w:val="ru-RU"/>
        </w:rPr>
        <w:t>голови</w:t>
      </w:r>
      <w:r w:rsidRPr="007D6D2C">
        <w:rPr>
          <w:spacing w:val="-13"/>
          <w:lang w:val="ru-RU"/>
        </w:rPr>
        <w:t xml:space="preserve"> </w:t>
      </w:r>
      <w:r w:rsidRPr="007D6D2C">
        <w:rPr>
          <w:lang w:val="ru-RU"/>
        </w:rPr>
        <w:t>або</w:t>
      </w:r>
      <w:r w:rsidRPr="007D6D2C">
        <w:rPr>
          <w:spacing w:val="-11"/>
          <w:lang w:val="ru-RU"/>
        </w:rPr>
        <w:t xml:space="preserve"> </w:t>
      </w:r>
      <w:r w:rsidRPr="007D6D2C">
        <w:rPr>
          <w:lang w:val="ru-RU"/>
        </w:rPr>
        <w:t>секретар</w:t>
      </w:r>
      <w:r w:rsidRPr="007D6D2C">
        <w:rPr>
          <w:spacing w:val="-12"/>
          <w:lang w:val="ru-RU"/>
        </w:rPr>
        <w:t xml:space="preserve"> </w:t>
      </w:r>
      <w:r w:rsidRPr="007D6D2C">
        <w:rPr>
          <w:lang w:val="ru-RU"/>
        </w:rPr>
        <w:t>виборчої</w:t>
      </w:r>
      <w:r w:rsidRPr="007D6D2C">
        <w:rPr>
          <w:spacing w:val="-14"/>
          <w:lang w:val="ru-RU"/>
        </w:rPr>
        <w:t xml:space="preserve"> </w:t>
      </w:r>
      <w:r w:rsidRPr="007D6D2C">
        <w:rPr>
          <w:lang w:val="ru-RU"/>
        </w:rPr>
        <w:t>комісії</w:t>
      </w:r>
      <w:r w:rsidRPr="007D6D2C">
        <w:rPr>
          <w:spacing w:val="-12"/>
          <w:lang w:val="ru-RU"/>
        </w:rPr>
        <w:t xml:space="preserve"> </w:t>
      </w:r>
      <w:r w:rsidRPr="007D6D2C">
        <w:rPr>
          <w:lang w:val="ru-RU"/>
        </w:rPr>
        <w:t>можуть</w:t>
      </w:r>
      <w:r w:rsidRPr="007D6D2C">
        <w:rPr>
          <w:spacing w:val="-14"/>
          <w:lang w:val="ru-RU"/>
        </w:rPr>
        <w:t xml:space="preserve"> </w:t>
      </w:r>
      <w:r w:rsidRPr="007D6D2C">
        <w:rPr>
          <w:lang w:val="ru-RU"/>
        </w:rPr>
        <w:t>особисто</w:t>
      </w:r>
      <w:r w:rsidRPr="007D6D2C">
        <w:rPr>
          <w:spacing w:val="-12"/>
          <w:lang w:val="ru-RU"/>
        </w:rPr>
        <w:t xml:space="preserve"> </w:t>
      </w:r>
      <w:r w:rsidRPr="007D6D2C">
        <w:rPr>
          <w:lang w:val="ru-RU"/>
        </w:rPr>
        <w:t>подати</w:t>
      </w:r>
      <w:r w:rsidRPr="007D6D2C">
        <w:rPr>
          <w:spacing w:val="-11"/>
          <w:lang w:val="ru-RU"/>
        </w:rPr>
        <w:t xml:space="preserve"> </w:t>
      </w:r>
      <w:r w:rsidRPr="007D6D2C">
        <w:rPr>
          <w:lang w:val="ru-RU"/>
        </w:rPr>
        <w:t>власноручно</w:t>
      </w:r>
      <w:r w:rsidRPr="007D6D2C">
        <w:rPr>
          <w:spacing w:val="-10"/>
          <w:lang w:val="ru-RU"/>
        </w:rPr>
        <w:t xml:space="preserve"> </w:t>
      </w:r>
      <w:r w:rsidRPr="007D6D2C">
        <w:rPr>
          <w:lang w:val="ru-RU"/>
        </w:rPr>
        <w:t>написану заяву про складення своїх повноважень до виборчої комісії, що утворила відповідну виборчу</w:t>
      </w:r>
      <w:r w:rsidRPr="007D6D2C">
        <w:rPr>
          <w:spacing w:val="-25"/>
          <w:lang w:val="ru-RU"/>
        </w:rPr>
        <w:t xml:space="preserve"> </w:t>
      </w:r>
      <w:r w:rsidRPr="007D6D2C">
        <w:rPr>
          <w:lang w:val="ru-RU"/>
        </w:rPr>
        <w:t>комісію.</w:t>
      </w:r>
    </w:p>
    <w:p w:rsidR="005451A4" w:rsidRPr="007D6D2C" w:rsidRDefault="005451A4">
      <w:pPr>
        <w:pStyle w:val="a3"/>
        <w:spacing w:before="12"/>
        <w:rPr>
          <w:sz w:val="21"/>
          <w:lang w:val="ru-RU"/>
        </w:rPr>
      </w:pPr>
    </w:p>
    <w:p w:rsidR="005451A4" w:rsidRPr="007D6D2C" w:rsidRDefault="00956AA3">
      <w:pPr>
        <w:pStyle w:val="a3"/>
        <w:spacing w:line="266" w:lineRule="exact"/>
        <w:ind w:left="152" w:right="133"/>
        <w:jc w:val="both"/>
        <w:rPr>
          <w:lang w:val="ru-RU"/>
        </w:rPr>
      </w:pPr>
      <w:r w:rsidRPr="007D6D2C">
        <w:rPr>
          <w:lang w:val="ru-RU"/>
        </w:rPr>
        <w:t>Рішення про припинення повноважень голови, заступника голови або секретаря виборчої комісії не є підставою для припинення повноважень зазначених осіб як членів відповідної виборчої комісії.</w:t>
      </w:r>
    </w:p>
    <w:p w:rsidR="005451A4" w:rsidRPr="007D6D2C" w:rsidRDefault="005451A4">
      <w:pPr>
        <w:pStyle w:val="a3"/>
        <w:spacing w:before="3"/>
        <w:rPr>
          <w:lang w:val="ru-RU"/>
        </w:rPr>
      </w:pPr>
    </w:p>
    <w:p w:rsidR="005451A4" w:rsidRPr="007D6D2C" w:rsidRDefault="00956AA3">
      <w:pPr>
        <w:pStyle w:val="a3"/>
        <w:spacing w:before="1"/>
        <w:ind w:left="152" w:right="131"/>
        <w:jc w:val="both"/>
        <w:rPr>
          <w:lang w:val="ru-RU"/>
        </w:rPr>
      </w:pPr>
      <w:r w:rsidRPr="007D6D2C">
        <w:rPr>
          <w:lang w:val="ru-RU"/>
        </w:rPr>
        <w:t>Рішення про припинення повноважень голови, заступника голови, секретаря виборчої комісії приймається</w:t>
      </w:r>
      <w:r w:rsidRPr="007D6D2C">
        <w:rPr>
          <w:spacing w:val="-13"/>
          <w:lang w:val="ru-RU"/>
        </w:rPr>
        <w:t xml:space="preserve"> </w:t>
      </w:r>
      <w:r w:rsidRPr="007D6D2C">
        <w:rPr>
          <w:lang w:val="ru-RU"/>
        </w:rPr>
        <w:t>одночасно</w:t>
      </w:r>
      <w:r w:rsidRPr="007D6D2C">
        <w:rPr>
          <w:spacing w:val="-13"/>
          <w:lang w:val="ru-RU"/>
        </w:rPr>
        <w:t xml:space="preserve"> </w:t>
      </w:r>
      <w:r w:rsidRPr="007D6D2C">
        <w:rPr>
          <w:lang w:val="ru-RU"/>
        </w:rPr>
        <w:t>з</w:t>
      </w:r>
      <w:r w:rsidRPr="007D6D2C">
        <w:rPr>
          <w:spacing w:val="-15"/>
          <w:lang w:val="ru-RU"/>
        </w:rPr>
        <w:t xml:space="preserve"> </w:t>
      </w:r>
      <w:r w:rsidRPr="007D6D2C">
        <w:rPr>
          <w:lang w:val="ru-RU"/>
        </w:rPr>
        <w:t>рішенням</w:t>
      </w:r>
      <w:r w:rsidRPr="007D6D2C">
        <w:rPr>
          <w:spacing w:val="-13"/>
          <w:lang w:val="ru-RU"/>
        </w:rPr>
        <w:t xml:space="preserve"> </w:t>
      </w:r>
      <w:r w:rsidRPr="007D6D2C">
        <w:rPr>
          <w:lang w:val="ru-RU"/>
        </w:rPr>
        <w:t>про</w:t>
      </w:r>
      <w:r w:rsidRPr="007D6D2C">
        <w:rPr>
          <w:spacing w:val="-13"/>
          <w:lang w:val="ru-RU"/>
        </w:rPr>
        <w:t xml:space="preserve"> </w:t>
      </w:r>
      <w:r w:rsidRPr="007D6D2C">
        <w:rPr>
          <w:lang w:val="ru-RU"/>
        </w:rPr>
        <w:t>призначення</w:t>
      </w:r>
      <w:r w:rsidRPr="007D6D2C">
        <w:rPr>
          <w:spacing w:val="-11"/>
          <w:lang w:val="ru-RU"/>
        </w:rPr>
        <w:t xml:space="preserve"> </w:t>
      </w:r>
      <w:r w:rsidRPr="007D6D2C">
        <w:rPr>
          <w:lang w:val="ru-RU"/>
        </w:rPr>
        <w:t>іншого</w:t>
      </w:r>
      <w:r w:rsidRPr="007D6D2C">
        <w:rPr>
          <w:spacing w:val="-13"/>
          <w:lang w:val="ru-RU"/>
        </w:rPr>
        <w:t xml:space="preserve"> </w:t>
      </w:r>
      <w:r w:rsidRPr="007D6D2C">
        <w:rPr>
          <w:lang w:val="ru-RU"/>
        </w:rPr>
        <w:t>або</w:t>
      </w:r>
      <w:r w:rsidRPr="007D6D2C">
        <w:rPr>
          <w:spacing w:val="-14"/>
          <w:lang w:val="ru-RU"/>
        </w:rPr>
        <w:t xml:space="preserve"> </w:t>
      </w:r>
      <w:r w:rsidRPr="007D6D2C">
        <w:rPr>
          <w:lang w:val="ru-RU"/>
        </w:rPr>
        <w:t>нового</w:t>
      </w:r>
      <w:r w:rsidRPr="007D6D2C">
        <w:rPr>
          <w:spacing w:val="-13"/>
          <w:lang w:val="ru-RU"/>
        </w:rPr>
        <w:t xml:space="preserve"> </w:t>
      </w:r>
      <w:r w:rsidRPr="007D6D2C">
        <w:rPr>
          <w:lang w:val="ru-RU"/>
        </w:rPr>
        <w:t>члена</w:t>
      </w:r>
      <w:r w:rsidRPr="007D6D2C">
        <w:rPr>
          <w:spacing w:val="-13"/>
          <w:lang w:val="ru-RU"/>
        </w:rPr>
        <w:t xml:space="preserve"> </w:t>
      </w:r>
      <w:r w:rsidRPr="007D6D2C">
        <w:rPr>
          <w:lang w:val="ru-RU"/>
        </w:rPr>
        <w:t>комісії</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посаду</w:t>
      </w:r>
      <w:r w:rsidRPr="007D6D2C">
        <w:rPr>
          <w:spacing w:val="-14"/>
          <w:lang w:val="ru-RU"/>
        </w:rPr>
        <w:t xml:space="preserve"> </w:t>
      </w:r>
      <w:r w:rsidRPr="007D6D2C">
        <w:rPr>
          <w:lang w:val="ru-RU"/>
        </w:rPr>
        <w:t>голови, заступника голови, секретаря виборчої комісії від того самого суб’єкта подання, а в разі</w:t>
      </w:r>
      <w:r w:rsidRPr="007D6D2C">
        <w:rPr>
          <w:spacing w:val="5"/>
          <w:lang w:val="ru-RU"/>
        </w:rPr>
        <w:t xml:space="preserve"> </w:t>
      </w:r>
      <w:r w:rsidRPr="007D6D2C">
        <w:rPr>
          <w:lang w:val="ru-RU"/>
        </w:rPr>
        <w:t>неможливості</w:t>
      </w:r>
    </w:p>
    <w:p w:rsidR="005451A4" w:rsidRPr="007D6D2C" w:rsidRDefault="00956AA3" w:rsidP="007010B8">
      <w:pPr>
        <w:pStyle w:val="a5"/>
        <w:numPr>
          <w:ilvl w:val="0"/>
          <w:numId w:val="36"/>
        </w:numPr>
        <w:tabs>
          <w:tab w:val="left" w:pos="271"/>
        </w:tabs>
        <w:ind w:firstLine="2"/>
        <w:jc w:val="both"/>
        <w:rPr>
          <w:lang w:val="ru-RU"/>
        </w:rPr>
      </w:pPr>
      <w:r w:rsidRPr="007D6D2C">
        <w:rPr>
          <w:lang w:val="ru-RU"/>
        </w:rPr>
        <w:t>приймається з урахуванням досвіду роботи осіб у виборчих комісіях, комісіях</w:t>
      </w:r>
      <w:r w:rsidRPr="007D6D2C">
        <w:rPr>
          <w:spacing w:val="-22"/>
          <w:lang w:val="ru-RU"/>
        </w:rPr>
        <w:t xml:space="preserve"> </w:t>
      </w:r>
      <w:r w:rsidRPr="007D6D2C">
        <w:rPr>
          <w:lang w:val="ru-RU"/>
        </w:rPr>
        <w:t>референдуму.</w:t>
      </w:r>
    </w:p>
    <w:p w:rsidR="005451A4" w:rsidRPr="007D6D2C" w:rsidRDefault="005451A4">
      <w:pPr>
        <w:jc w:val="both"/>
        <w:rPr>
          <w:lang w:val="ru-RU"/>
        </w:rPr>
        <w:sectPr w:rsidR="005451A4" w:rsidRPr="007D6D2C">
          <w:pgSz w:w="11920" w:h="16850"/>
          <w:pgMar w:top="940" w:right="1000" w:bottom="780" w:left="980" w:header="0" w:footer="600" w:gutter="0"/>
          <w:cols w:space="720"/>
        </w:sectPr>
      </w:pPr>
    </w:p>
    <w:p w:rsidR="005451A4" w:rsidRDefault="00DB3EF0">
      <w:pPr>
        <w:pStyle w:val="a3"/>
        <w:ind w:left="124"/>
        <w:rPr>
          <w:sz w:val="20"/>
        </w:rPr>
      </w:pPr>
      <w:r>
        <w:rPr>
          <w:noProof/>
          <w:sz w:val="20"/>
          <w:lang w:val="uk-UA" w:eastAsia="uk-UA"/>
        </w:rPr>
        <w:lastRenderedPageBreak/>
        <mc:AlternateContent>
          <mc:Choice Requires="wps">
            <w:drawing>
              <wp:inline distT="0" distB="0" distL="0" distR="0">
                <wp:extent cx="6158865" cy="527685"/>
                <wp:effectExtent l="0" t="0" r="3810" b="0"/>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line="242" w:lineRule="auto"/>
                              <w:ind w:left="2326" w:right="1688" w:hanging="622"/>
                              <w:rPr>
                                <w:b/>
                                <w:sz w:val="34"/>
                                <w:lang w:val="ru-RU"/>
                              </w:rPr>
                            </w:pPr>
                            <w:r w:rsidRPr="007D6D2C">
                              <w:rPr>
                                <w:b/>
                                <w:color w:val="FFFFFF"/>
                                <w:sz w:val="34"/>
                                <w:lang w:val="ru-RU"/>
                              </w:rPr>
                              <w:t>4. НАВЧАННЯ ЧЛЕНІВ ТЕРИТОРІАЛЬНИХ ТА ДІЛЬНИЧНИХ ВИБОРЧИХ КОМІСІЙ</w:t>
                            </w:r>
                          </w:p>
                        </w:txbxContent>
                      </wps:txbx>
                      <wps:bodyPr rot="0" vert="horz" wrap="square" lIns="0" tIns="0" rIns="0" bIns="0" anchor="t" anchorCtr="0" upright="1">
                        <a:noAutofit/>
                      </wps:bodyPr>
                    </wps:wsp>
                  </a:graphicData>
                </a:graphic>
              </wp:inline>
            </w:drawing>
          </mc:Choice>
          <mc:Fallback>
            <w:pict>
              <v:shape id="Text Box 16" o:spid="_x0000_s1033"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" fillcolor="#575757" stroked="f">
                <v:textbox inset="0,0,0,0">
                  <w:txbxContent>
                    <w:p w:rsidR="00876E68" w:rsidRPr="007D6D2C" w:rsidRDefault="00876E68">
                      <w:pPr>
                        <w:spacing w:line="242" w:lineRule="auto"/>
                        <w:ind w:left="2326" w:right="1688" w:hanging="622"/>
                        <w:rPr>
                          <w:b/>
                          <w:sz w:val="34"/>
                          <w:lang w:val="ru-RU"/>
                        </w:rPr>
                      </w:pPr>
                      <w:r w:rsidRPr="007D6D2C">
                        <w:rPr>
                          <w:b/>
                          <w:color w:val="FFFFFF"/>
                          <w:sz w:val="34"/>
                          <w:lang w:val="ru-RU"/>
                        </w:rPr>
                        <w:t>4. НАВЧАННЯ ЧЛЕНІВ ТЕРИТОРІАЛЬНИХ ТА ДІЛЬНИЧНИХ ВИБОРЧИХ КОМІСІЙ</w:t>
                      </w:r>
                    </w:p>
                  </w:txbxContent>
                </v:textbox>
                <w10:anchorlock/>
              </v:shape>
            </w:pict>
          </mc:Fallback>
        </mc:AlternateContent>
      </w:r>
    </w:p>
    <w:p w:rsidR="005451A4" w:rsidRDefault="005451A4">
      <w:pPr>
        <w:pStyle w:val="a3"/>
        <w:rPr>
          <w:sz w:val="13"/>
        </w:rPr>
      </w:pPr>
    </w:p>
    <w:p w:rsidR="005451A4" w:rsidRPr="007D6D2C" w:rsidRDefault="00956AA3">
      <w:pPr>
        <w:pStyle w:val="2"/>
        <w:tabs>
          <w:tab w:val="left" w:pos="9824"/>
        </w:tabs>
        <w:ind w:left="150" w:hanging="29"/>
        <w:jc w:val="both"/>
        <w:rPr>
          <w:lang w:val="ru-RU"/>
        </w:rPr>
      </w:pPr>
      <w:r w:rsidRPr="007D6D2C">
        <w:rPr>
          <w:rFonts w:ascii="Times New Roman" w:hAnsi="Times New Roman"/>
          <w:b w:val="0"/>
          <w:spacing w:val="-39"/>
          <w:w w:val="99"/>
          <w:shd w:val="clear" w:color="auto" w:fill="D9D9D9"/>
          <w:lang w:val="ru-RU"/>
        </w:rPr>
        <w:t xml:space="preserve"> </w:t>
      </w:r>
      <w:r w:rsidRPr="007D6D2C">
        <w:rPr>
          <w:shd w:val="clear" w:color="auto" w:fill="D9D9D9"/>
          <w:lang w:val="ru-RU"/>
        </w:rPr>
        <w:t>4.1. Програми навчання членів територіальних та дільничних виборчих</w:t>
      </w:r>
      <w:r w:rsidRPr="007D6D2C">
        <w:rPr>
          <w:spacing w:val="-37"/>
          <w:shd w:val="clear" w:color="auto" w:fill="D9D9D9"/>
          <w:lang w:val="ru-RU"/>
        </w:rPr>
        <w:t xml:space="preserve"> </w:t>
      </w:r>
      <w:r w:rsidRPr="007D6D2C">
        <w:rPr>
          <w:shd w:val="clear" w:color="auto" w:fill="D9D9D9"/>
          <w:lang w:val="ru-RU"/>
        </w:rPr>
        <w:t>комісій</w:t>
      </w:r>
      <w:r w:rsidRPr="007D6D2C">
        <w:rPr>
          <w:shd w:val="clear" w:color="auto" w:fill="D9D9D9"/>
          <w:lang w:val="ru-RU"/>
        </w:rPr>
        <w:tab/>
      </w:r>
    </w:p>
    <w:p w:rsidR="005451A4" w:rsidRPr="007D6D2C" w:rsidRDefault="005451A4">
      <w:pPr>
        <w:pStyle w:val="a3"/>
        <w:spacing w:before="9"/>
        <w:rPr>
          <w:b/>
          <w:sz w:val="21"/>
          <w:lang w:val="ru-RU"/>
        </w:rPr>
      </w:pPr>
    </w:p>
    <w:p w:rsidR="005451A4" w:rsidRPr="007D6D2C" w:rsidRDefault="00956AA3">
      <w:pPr>
        <w:pStyle w:val="a3"/>
        <w:ind w:left="150" w:right="147"/>
        <w:jc w:val="both"/>
        <w:rPr>
          <w:lang w:val="ru-RU"/>
        </w:rPr>
      </w:pPr>
      <w:r w:rsidRPr="007D6D2C">
        <w:rPr>
          <w:lang w:val="ru-RU"/>
        </w:rPr>
        <w:t>Відповідно до п. 4 ч. 2 ст. 25 Закону до повноважень обласних та районних ТВК належить організація навчання членів територіальних та дільничних виборчих комісій з питань організації виборчого процесу,</w:t>
      </w:r>
      <w:r w:rsidRPr="007D6D2C">
        <w:rPr>
          <w:spacing w:val="-13"/>
          <w:lang w:val="ru-RU"/>
        </w:rPr>
        <w:t xml:space="preserve"> </w:t>
      </w:r>
      <w:r w:rsidRPr="007D6D2C">
        <w:rPr>
          <w:lang w:val="ru-RU"/>
        </w:rPr>
        <w:t>а</w:t>
      </w:r>
      <w:r w:rsidRPr="007D6D2C">
        <w:rPr>
          <w:spacing w:val="-11"/>
          <w:lang w:val="ru-RU"/>
        </w:rPr>
        <w:t xml:space="preserve"> </w:t>
      </w:r>
      <w:r w:rsidRPr="007D6D2C">
        <w:rPr>
          <w:lang w:val="ru-RU"/>
        </w:rPr>
        <w:t>відповідно</w:t>
      </w:r>
      <w:r w:rsidRPr="007D6D2C">
        <w:rPr>
          <w:spacing w:val="-10"/>
          <w:lang w:val="ru-RU"/>
        </w:rPr>
        <w:t xml:space="preserve"> </w:t>
      </w:r>
      <w:r w:rsidRPr="007D6D2C">
        <w:rPr>
          <w:lang w:val="ru-RU"/>
        </w:rPr>
        <w:t>до</w:t>
      </w:r>
      <w:r w:rsidRPr="007D6D2C">
        <w:rPr>
          <w:spacing w:val="-12"/>
          <w:lang w:val="ru-RU"/>
        </w:rPr>
        <w:t xml:space="preserve"> </w:t>
      </w:r>
      <w:r w:rsidRPr="007D6D2C">
        <w:rPr>
          <w:lang w:val="ru-RU"/>
        </w:rPr>
        <w:t>п.</w:t>
      </w:r>
      <w:r w:rsidRPr="007D6D2C">
        <w:rPr>
          <w:spacing w:val="-11"/>
          <w:lang w:val="ru-RU"/>
        </w:rPr>
        <w:t xml:space="preserve"> </w:t>
      </w:r>
      <w:r w:rsidRPr="007D6D2C">
        <w:rPr>
          <w:lang w:val="ru-RU"/>
        </w:rPr>
        <w:t>3</w:t>
      </w:r>
      <w:r w:rsidRPr="007D6D2C">
        <w:rPr>
          <w:spacing w:val="-10"/>
          <w:lang w:val="ru-RU"/>
        </w:rPr>
        <w:t xml:space="preserve"> </w:t>
      </w:r>
      <w:r w:rsidRPr="007D6D2C">
        <w:rPr>
          <w:lang w:val="ru-RU"/>
        </w:rPr>
        <w:t>ч.</w:t>
      </w:r>
      <w:r w:rsidRPr="007D6D2C">
        <w:rPr>
          <w:spacing w:val="-11"/>
          <w:lang w:val="ru-RU"/>
        </w:rPr>
        <w:t xml:space="preserve"> </w:t>
      </w:r>
      <w:r w:rsidRPr="007D6D2C">
        <w:rPr>
          <w:lang w:val="ru-RU"/>
        </w:rPr>
        <w:t>5</w:t>
      </w:r>
      <w:r w:rsidRPr="007D6D2C">
        <w:rPr>
          <w:spacing w:val="-12"/>
          <w:lang w:val="ru-RU"/>
        </w:rPr>
        <w:t xml:space="preserve"> </w:t>
      </w:r>
      <w:r w:rsidRPr="007D6D2C">
        <w:rPr>
          <w:lang w:val="ru-RU"/>
        </w:rPr>
        <w:t>ст.</w:t>
      </w:r>
      <w:r w:rsidRPr="007D6D2C">
        <w:rPr>
          <w:spacing w:val="-13"/>
          <w:lang w:val="ru-RU"/>
        </w:rPr>
        <w:t xml:space="preserve"> </w:t>
      </w:r>
      <w:r w:rsidRPr="007D6D2C">
        <w:rPr>
          <w:lang w:val="ru-RU"/>
        </w:rPr>
        <w:t>25</w:t>
      </w:r>
      <w:r w:rsidRPr="007D6D2C">
        <w:rPr>
          <w:spacing w:val="-12"/>
          <w:lang w:val="ru-RU"/>
        </w:rPr>
        <w:t xml:space="preserve"> </w:t>
      </w:r>
      <w:r w:rsidRPr="007D6D2C">
        <w:rPr>
          <w:lang w:val="ru-RU"/>
        </w:rPr>
        <w:t>Закону</w:t>
      </w:r>
      <w:r w:rsidRPr="007D6D2C">
        <w:rPr>
          <w:spacing w:val="-10"/>
          <w:lang w:val="ru-RU"/>
        </w:rPr>
        <w:t xml:space="preserve"> </w:t>
      </w:r>
      <w:r w:rsidRPr="007D6D2C">
        <w:rPr>
          <w:lang w:val="ru-RU"/>
        </w:rPr>
        <w:t>організація</w:t>
      </w:r>
      <w:r w:rsidRPr="007D6D2C">
        <w:rPr>
          <w:spacing w:val="-10"/>
          <w:lang w:val="ru-RU"/>
        </w:rPr>
        <w:t xml:space="preserve"> </w:t>
      </w:r>
      <w:r w:rsidRPr="007D6D2C">
        <w:rPr>
          <w:lang w:val="ru-RU"/>
        </w:rPr>
        <w:t>навчання</w:t>
      </w:r>
      <w:r w:rsidRPr="007D6D2C">
        <w:rPr>
          <w:spacing w:val="-10"/>
          <w:lang w:val="ru-RU"/>
        </w:rPr>
        <w:t xml:space="preserve"> </w:t>
      </w:r>
      <w:r w:rsidRPr="007D6D2C">
        <w:rPr>
          <w:lang w:val="ru-RU"/>
        </w:rPr>
        <w:t>членів</w:t>
      </w:r>
      <w:r w:rsidRPr="007D6D2C">
        <w:rPr>
          <w:spacing w:val="-11"/>
          <w:lang w:val="ru-RU"/>
        </w:rPr>
        <w:t xml:space="preserve"> </w:t>
      </w:r>
      <w:r w:rsidRPr="007D6D2C">
        <w:rPr>
          <w:lang w:val="ru-RU"/>
        </w:rPr>
        <w:t>дільничних</w:t>
      </w:r>
      <w:r w:rsidRPr="007D6D2C">
        <w:rPr>
          <w:spacing w:val="-12"/>
          <w:lang w:val="ru-RU"/>
        </w:rPr>
        <w:t xml:space="preserve"> </w:t>
      </w:r>
      <w:r w:rsidRPr="007D6D2C">
        <w:rPr>
          <w:lang w:val="ru-RU"/>
        </w:rPr>
        <w:t>виборчих</w:t>
      </w:r>
      <w:r w:rsidRPr="007D6D2C">
        <w:rPr>
          <w:spacing w:val="-12"/>
          <w:lang w:val="ru-RU"/>
        </w:rPr>
        <w:t xml:space="preserve"> </w:t>
      </w:r>
      <w:r w:rsidRPr="007D6D2C">
        <w:rPr>
          <w:lang w:val="ru-RU"/>
        </w:rPr>
        <w:t>комісій належить ще й до повноважень міських, районних в місті (у містах, де утворені районні у місті ради) ТВК.</w:t>
      </w:r>
    </w:p>
    <w:p w:rsidR="0089610C" w:rsidRDefault="00956AA3">
      <w:pPr>
        <w:pStyle w:val="a3"/>
        <w:ind w:left="150"/>
        <w:jc w:val="both"/>
        <w:rPr>
          <w:lang w:val="uk-UA"/>
        </w:rPr>
      </w:pPr>
      <w:r w:rsidRPr="007D6D2C">
        <w:rPr>
          <w:lang w:val="ru-RU"/>
        </w:rPr>
        <w:t xml:space="preserve">Для навчання членів сільських, селищних, міських ТВК пропонується </w:t>
      </w:r>
      <w:r w:rsidR="00ED2F17" w:rsidRPr="007D6D2C">
        <w:rPr>
          <w:lang w:val="uk-UA"/>
        </w:rPr>
        <w:t>така</w:t>
      </w:r>
      <w:r w:rsidRPr="007D6D2C">
        <w:rPr>
          <w:lang w:val="ru-RU"/>
        </w:rPr>
        <w:t xml:space="preserve"> програма:</w:t>
      </w:r>
    </w:p>
    <w:p w:rsidR="0089610C" w:rsidRPr="0089610C" w:rsidRDefault="0089610C">
      <w:pPr>
        <w:pStyle w:val="a3"/>
        <w:ind w:left="150"/>
        <w:jc w:val="both"/>
        <w:rPr>
          <w:lang w:val="uk-UA"/>
        </w:rPr>
      </w:pPr>
    </w:p>
    <w:tbl>
      <w:tblPr>
        <w:tblStyle w:val="a8"/>
        <w:tblW w:w="9639"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ook w:val="04A0" w:firstRow="1" w:lastRow="0" w:firstColumn="1" w:lastColumn="0" w:noHBand="0" w:noVBand="1"/>
      </w:tblPr>
      <w:tblGrid>
        <w:gridCol w:w="2268"/>
        <w:gridCol w:w="2977"/>
        <w:gridCol w:w="4394"/>
      </w:tblGrid>
      <w:tr w:rsidR="0089610C" w:rsidRPr="0089610C" w:rsidTr="007D6D2C">
        <w:trPr>
          <w:trHeight w:val="97"/>
        </w:trPr>
        <w:tc>
          <w:tcPr>
            <w:tcW w:w="2268" w:type="dxa"/>
            <w:shd w:val="clear" w:color="auto" w:fill="F2F2F2" w:themeFill="background1" w:themeFillShade="F2"/>
          </w:tcPr>
          <w:p w:rsidR="0089610C" w:rsidRPr="00ED2F17" w:rsidRDefault="0089610C" w:rsidP="00876E68">
            <w:pPr>
              <w:jc w:val="center"/>
              <w:rPr>
                <w:rFonts w:asciiTheme="minorHAnsi" w:hAnsiTheme="minorHAnsi" w:cs="Times New Roman"/>
                <w:sz w:val="16"/>
                <w:szCs w:val="16"/>
                <w:lang w:val="uk-UA"/>
              </w:rPr>
            </w:pPr>
            <w:r w:rsidRPr="00ED2F17">
              <w:rPr>
                <w:rFonts w:asciiTheme="minorHAnsi" w:hAnsiTheme="minorHAnsi"/>
                <w:sz w:val="16"/>
                <w:szCs w:val="16"/>
              </w:rPr>
              <w:br w:type="page"/>
            </w:r>
            <w:r w:rsidRPr="00ED2F17">
              <w:rPr>
                <w:rFonts w:asciiTheme="minorHAnsi" w:hAnsiTheme="minorHAnsi" w:cs="Times New Roman"/>
                <w:b/>
                <w:sz w:val="16"/>
                <w:szCs w:val="16"/>
                <w:lang w:val="uk-UA"/>
              </w:rPr>
              <w:t>Час проведення занять</w:t>
            </w:r>
          </w:p>
        </w:tc>
        <w:tc>
          <w:tcPr>
            <w:tcW w:w="2977" w:type="dxa"/>
            <w:shd w:val="clear" w:color="auto" w:fill="F2F2F2" w:themeFill="background1" w:themeFillShade="F2"/>
          </w:tcPr>
          <w:p w:rsidR="0089610C" w:rsidRPr="00ED2F17" w:rsidRDefault="0089610C" w:rsidP="00876E68">
            <w:pPr>
              <w:jc w:val="center"/>
              <w:rPr>
                <w:rFonts w:asciiTheme="minorHAnsi" w:hAnsiTheme="minorHAnsi" w:cs="Times New Roman"/>
                <w:b/>
                <w:sz w:val="16"/>
                <w:szCs w:val="16"/>
                <w:lang w:val="uk-UA"/>
              </w:rPr>
            </w:pPr>
            <w:r w:rsidRPr="00ED2F17">
              <w:rPr>
                <w:rFonts w:asciiTheme="minorHAnsi" w:hAnsiTheme="minorHAnsi" w:cs="Times New Roman"/>
                <w:b/>
                <w:sz w:val="16"/>
                <w:szCs w:val="16"/>
                <w:lang w:val="uk-UA"/>
              </w:rPr>
              <w:t>Тема навчання</w:t>
            </w:r>
          </w:p>
        </w:tc>
        <w:tc>
          <w:tcPr>
            <w:tcW w:w="4394" w:type="dxa"/>
            <w:shd w:val="clear" w:color="auto" w:fill="F2F2F2" w:themeFill="background1" w:themeFillShade="F2"/>
          </w:tcPr>
          <w:p w:rsidR="0089610C" w:rsidRPr="00ED2F17" w:rsidRDefault="0089610C" w:rsidP="00876E68">
            <w:pPr>
              <w:jc w:val="center"/>
              <w:rPr>
                <w:rFonts w:asciiTheme="minorHAnsi" w:hAnsiTheme="minorHAnsi" w:cs="Times New Roman"/>
                <w:sz w:val="16"/>
                <w:szCs w:val="16"/>
                <w:lang w:val="uk-UA"/>
              </w:rPr>
            </w:pPr>
            <w:r w:rsidRPr="00ED2F17">
              <w:rPr>
                <w:rFonts w:asciiTheme="minorHAnsi" w:hAnsiTheme="minorHAnsi" w:cs="Times New Roman"/>
                <w:b/>
                <w:sz w:val="16"/>
                <w:szCs w:val="16"/>
                <w:lang w:val="uk-UA"/>
              </w:rPr>
              <w:t>Питання, що розглядаються</w:t>
            </w:r>
          </w:p>
        </w:tc>
      </w:tr>
      <w:tr w:rsidR="0089610C" w:rsidRPr="005833BC" w:rsidTr="007D6D2C">
        <w:trPr>
          <w:trHeight w:val="97"/>
        </w:trPr>
        <w:tc>
          <w:tcPr>
            <w:tcW w:w="2268" w:type="dxa"/>
            <w:shd w:val="clear" w:color="auto" w:fill="F2F2F2" w:themeFill="background1" w:themeFillShade="F2"/>
          </w:tcPr>
          <w:p w:rsidR="0089610C" w:rsidRPr="00ED2F17" w:rsidRDefault="0089610C" w:rsidP="00876E68">
            <w:pPr>
              <w:jc w:val="center"/>
              <w:rPr>
                <w:rFonts w:asciiTheme="minorHAnsi" w:hAnsiTheme="minorHAnsi" w:cs="Times New Roman"/>
                <w:lang w:val="uk-UA"/>
              </w:rPr>
            </w:pPr>
            <w:r w:rsidRPr="00ED2F17">
              <w:rPr>
                <w:rFonts w:asciiTheme="minorHAnsi" w:hAnsiTheme="minorHAnsi" w:cs="Times New Roman"/>
                <w:lang w:val="uk-UA"/>
              </w:rPr>
              <w:t>09.00 - 09.05</w:t>
            </w:r>
          </w:p>
        </w:tc>
        <w:tc>
          <w:tcPr>
            <w:tcW w:w="2977" w:type="dxa"/>
            <w:shd w:val="clear" w:color="auto" w:fill="F2F2F2" w:themeFill="background1" w:themeFillShade="F2"/>
          </w:tcPr>
          <w:p w:rsidR="0089610C" w:rsidRPr="00ED2F17" w:rsidRDefault="0089610C" w:rsidP="00876E68">
            <w:pPr>
              <w:rPr>
                <w:rFonts w:asciiTheme="minorHAnsi" w:hAnsiTheme="minorHAnsi" w:cs="Times New Roman"/>
                <w:b/>
                <w:lang w:val="uk-UA"/>
              </w:rPr>
            </w:pPr>
            <w:r w:rsidRPr="00ED2F17">
              <w:rPr>
                <w:rFonts w:asciiTheme="minorHAnsi" w:hAnsiTheme="minorHAnsi" w:cs="Times New Roman"/>
                <w:b/>
                <w:lang w:val="uk-UA"/>
              </w:rPr>
              <w:t>Вступ</w:t>
            </w:r>
          </w:p>
        </w:tc>
        <w:tc>
          <w:tcPr>
            <w:tcW w:w="4394" w:type="dxa"/>
            <w:tcBorders>
              <w:bottom w:val="single" w:sz="12"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Огляд програми навчання (тренінгу)</w:t>
            </w:r>
          </w:p>
          <w:p w:rsidR="0089610C" w:rsidRPr="00ED2F17" w:rsidRDefault="0089610C" w:rsidP="00876E68">
            <w:pPr>
              <w:rPr>
                <w:rFonts w:asciiTheme="minorHAnsi" w:hAnsiTheme="minorHAnsi" w:cs="Times New Roman"/>
                <w:lang w:val="uk-UA"/>
              </w:rPr>
            </w:pPr>
          </w:p>
        </w:tc>
      </w:tr>
      <w:tr w:rsidR="0089610C" w:rsidRPr="005833BC" w:rsidTr="007D6D2C">
        <w:trPr>
          <w:trHeight w:val="384"/>
        </w:trPr>
        <w:tc>
          <w:tcPr>
            <w:tcW w:w="2268" w:type="dxa"/>
            <w:vMerge w:val="restart"/>
            <w:shd w:val="clear" w:color="auto" w:fill="F2F2F2" w:themeFill="background1" w:themeFillShade="F2"/>
          </w:tcPr>
          <w:p w:rsidR="0089610C" w:rsidRPr="00ED2F17" w:rsidRDefault="0089610C" w:rsidP="00876E68">
            <w:pPr>
              <w:jc w:val="center"/>
              <w:rPr>
                <w:rFonts w:asciiTheme="minorHAnsi" w:hAnsiTheme="minorHAnsi" w:cs="Times New Roman"/>
                <w:lang w:val="uk-UA"/>
              </w:rPr>
            </w:pPr>
            <w:r w:rsidRPr="00ED2F17">
              <w:rPr>
                <w:rFonts w:asciiTheme="minorHAnsi" w:hAnsiTheme="minorHAnsi" w:cs="Times New Roman"/>
                <w:lang w:val="uk-UA"/>
              </w:rPr>
              <w:t>09.05 - 09.45</w:t>
            </w:r>
          </w:p>
        </w:tc>
        <w:tc>
          <w:tcPr>
            <w:tcW w:w="2977" w:type="dxa"/>
            <w:vMerge w:val="restart"/>
            <w:shd w:val="clear" w:color="auto" w:fill="F2F2F2" w:themeFill="background1" w:themeFillShade="F2"/>
          </w:tcPr>
          <w:p w:rsidR="0089610C" w:rsidRPr="00ED2F17" w:rsidRDefault="0089610C" w:rsidP="00876E68">
            <w:pPr>
              <w:rPr>
                <w:rFonts w:asciiTheme="minorHAnsi" w:hAnsiTheme="minorHAnsi" w:cs="Times New Roman"/>
                <w:b/>
                <w:lang w:val="uk-UA"/>
              </w:rPr>
            </w:pPr>
            <w:r w:rsidRPr="00ED2F17">
              <w:rPr>
                <w:rFonts w:asciiTheme="minorHAnsi" w:hAnsiTheme="minorHAnsi" w:cs="Times New Roman"/>
                <w:b/>
                <w:lang w:val="uk-UA"/>
              </w:rPr>
              <w:t>Система та статус виборчих комісій, які організовують підготовку та проведення перших місцевих виборів</w:t>
            </w:r>
          </w:p>
        </w:tc>
        <w:tc>
          <w:tcPr>
            <w:tcW w:w="4394" w:type="dxa"/>
            <w:tcBorders>
              <w:bottom w:val="dotted" w:sz="4"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1. Система виборчих комісій</w:t>
            </w:r>
          </w:p>
        </w:tc>
      </w:tr>
      <w:tr w:rsidR="0089610C" w:rsidRPr="007D6D2C" w:rsidTr="007D6D2C">
        <w:trPr>
          <w:trHeight w:val="384"/>
        </w:trPr>
        <w:tc>
          <w:tcPr>
            <w:tcW w:w="2268" w:type="dxa"/>
            <w:vMerge/>
            <w:shd w:val="clear" w:color="auto" w:fill="F2F2F2" w:themeFill="background1" w:themeFillShade="F2"/>
          </w:tcPr>
          <w:p w:rsidR="0089610C" w:rsidRPr="00ED2F17" w:rsidRDefault="0089610C" w:rsidP="00876E68">
            <w:pPr>
              <w:jc w:val="center"/>
              <w:rPr>
                <w:rFonts w:asciiTheme="minorHAnsi" w:hAnsiTheme="minorHAnsi" w:cs="Times New Roman"/>
                <w:lang w:val="uk-UA"/>
              </w:rPr>
            </w:pPr>
          </w:p>
        </w:tc>
        <w:tc>
          <w:tcPr>
            <w:tcW w:w="2977" w:type="dxa"/>
            <w:vMerge/>
            <w:shd w:val="clear" w:color="auto" w:fill="F2F2F2" w:themeFill="background1" w:themeFillShade="F2"/>
          </w:tcPr>
          <w:p w:rsidR="0089610C" w:rsidRPr="00ED2F17" w:rsidRDefault="0089610C" w:rsidP="00876E68">
            <w:pPr>
              <w:rPr>
                <w:rFonts w:asciiTheme="minorHAnsi" w:hAnsiTheme="minorHAnsi" w:cs="Times New Roman"/>
                <w:b/>
                <w:lang w:val="uk-UA"/>
              </w:rPr>
            </w:pPr>
          </w:p>
        </w:tc>
        <w:tc>
          <w:tcPr>
            <w:tcW w:w="4394" w:type="dxa"/>
            <w:tcBorders>
              <w:top w:val="dotted" w:sz="4" w:space="0" w:color="auto"/>
              <w:bottom w:val="dotted" w:sz="4"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2. Статус сільської, селищної, міської виборчих комісій та їх членів</w:t>
            </w:r>
          </w:p>
        </w:tc>
      </w:tr>
      <w:tr w:rsidR="0089610C" w:rsidRPr="005833BC" w:rsidTr="007D6D2C">
        <w:trPr>
          <w:trHeight w:val="384"/>
        </w:trPr>
        <w:tc>
          <w:tcPr>
            <w:tcW w:w="2268" w:type="dxa"/>
            <w:vMerge/>
            <w:shd w:val="clear" w:color="auto" w:fill="F2F2F2" w:themeFill="background1" w:themeFillShade="F2"/>
          </w:tcPr>
          <w:p w:rsidR="0089610C" w:rsidRPr="00ED2F17" w:rsidRDefault="0089610C" w:rsidP="00876E68">
            <w:pPr>
              <w:jc w:val="center"/>
              <w:rPr>
                <w:rFonts w:asciiTheme="minorHAnsi" w:hAnsiTheme="minorHAnsi" w:cs="Times New Roman"/>
                <w:lang w:val="uk-UA"/>
              </w:rPr>
            </w:pPr>
          </w:p>
        </w:tc>
        <w:tc>
          <w:tcPr>
            <w:tcW w:w="2977" w:type="dxa"/>
            <w:vMerge/>
            <w:shd w:val="clear" w:color="auto" w:fill="F2F2F2" w:themeFill="background1" w:themeFillShade="F2"/>
          </w:tcPr>
          <w:p w:rsidR="0089610C" w:rsidRPr="00ED2F17" w:rsidRDefault="0089610C" w:rsidP="00876E68">
            <w:pPr>
              <w:rPr>
                <w:rFonts w:asciiTheme="minorHAnsi" w:hAnsiTheme="minorHAnsi" w:cs="Times New Roman"/>
                <w:b/>
                <w:lang w:val="uk-UA"/>
              </w:rPr>
            </w:pPr>
          </w:p>
        </w:tc>
        <w:tc>
          <w:tcPr>
            <w:tcW w:w="4394" w:type="dxa"/>
            <w:tcBorders>
              <w:top w:val="dotted" w:sz="4"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3. Організація роботи виборчої комісії</w:t>
            </w:r>
          </w:p>
        </w:tc>
      </w:tr>
      <w:tr w:rsidR="0089610C" w:rsidRPr="007D6D2C" w:rsidTr="007D6D2C">
        <w:tc>
          <w:tcPr>
            <w:tcW w:w="2268" w:type="dxa"/>
            <w:shd w:val="clear" w:color="auto" w:fill="F2F2F2" w:themeFill="background1" w:themeFillShade="F2"/>
          </w:tcPr>
          <w:p w:rsidR="0089610C" w:rsidRPr="00ED2F17" w:rsidRDefault="0089610C" w:rsidP="00876E68">
            <w:pPr>
              <w:jc w:val="center"/>
              <w:rPr>
                <w:rFonts w:asciiTheme="minorHAnsi" w:hAnsiTheme="minorHAnsi" w:cs="Times New Roman"/>
                <w:lang w:val="uk-UA"/>
              </w:rPr>
            </w:pPr>
            <w:r w:rsidRPr="00ED2F17">
              <w:rPr>
                <w:rFonts w:asciiTheme="minorHAnsi" w:hAnsiTheme="minorHAnsi" w:cs="Times New Roman"/>
                <w:lang w:val="uk-UA"/>
              </w:rPr>
              <w:t>09.45 - 10.45</w:t>
            </w:r>
          </w:p>
        </w:tc>
        <w:tc>
          <w:tcPr>
            <w:tcW w:w="2977" w:type="dxa"/>
            <w:shd w:val="clear" w:color="auto" w:fill="F2F2F2" w:themeFill="background1" w:themeFillShade="F2"/>
          </w:tcPr>
          <w:p w:rsidR="0089610C" w:rsidRPr="00ED2F17" w:rsidRDefault="0089610C" w:rsidP="00876E68">
            <w:pPr>
              <w:rPr>
                <w:rFonts w:asciiTheme="minorHAnsi" w:hAnsiTheme="minorHAnsi" w:cs="Times New Roman"/>
                <w:b/>
                <w:lang w:val="uk-UA"/>
              </w:rPr>
            </w:pPr>
            <w:r w:rsidRPr="00ED2F17">
              <w:rPr>
                <w:rFonts w:asciiTheme="minorHAnsi" w:hAnsiTheme="minorHAnsi" w:cs="Times New Roman"/>
                <w:b/>
                <w:lang w:val="uk-UA"/>
              </w:rPr>
              <w:t>Реєстрація кандидатів у депутати сільської, селищної, міської ради, кандидатів на посаду сільського, селищного, міського голови</w:t>
            </w:r>
          </w:p>
        </w:tc>
        <w:tc>
          <w:tcPr>
            <w:tcW w:w="4394" w:type="dxa"/>
            <w:tcBorders>
              <w:bottom w:val="single" w:sz="12"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Порядок реєстрації кандидатів у депутати сільської, селищної, міської ради, кандидатів на посаду сільського, селищного, міського голови</w:t>
            </w:r>
          </w:p>
        </w:tc>
      </w:tr>
      <w:tr w:rsidR="0089610C" w:rsidRPr="007D6D2C" w:rsidTr="007D6D2C">
        <w:trPr>
          <w:trHeight w:val="539"/>
        </w:trPr>
        <w:tc>
          <w:tcPr>
            <w:tcW w:w="2268" w:type="dxa"/>
            <w:vMerge w:val="restart"/>
            <w:shd w:val="clear" w:color="auto" w:fill="F2F2F2" w:themeFill="background1" w:themeFillShade="F2"/>
          </w:tcPr>
          <w:p w:rsidR="0089610C" w:rsidRPr="00ED2F17" w:rsidRDefault="0089610C" w:rsidP="00876E68">
            <w:pPr>
              <w:jc w:val="center"/>
              <w:rPr>
                <w:rFonts w:asciiTheme="minorHAnsi" w:hAnsiTheme="minorHAnsi" w:cs="Times New Roman"/>
                <w:lang w:val="uk-UA"/>
              </w:rPr>
            </w:pPr>
            <w:r w:rsidRPr="00ED2F17">
              <w:rPr>
                <w:rFonts w:asciiTheme="minorHAnsi" w:hAnsiTheme="minorHAnsi" w:cs="Times New Roman"/>
                <w:lang w:val="uk-UA"/>
              </w:rPr>
              <w:t>10.45 - 12.00</w:t>
            </w:r>
          </w:p>
        </w:tc>
        <w:tc>
          <w:tcPr>
            <w:tcW w:w="2977" w:type="dxa"/>
            <w:vMerge w:val="restart"/>
            <w:shd w:val="clear" w:color="auto" w:fill="F2F2F2" w:themeFill="background1" w:themeFillShade="F2"/>
          </w:tcPr>
          <w:p w:rsidR="0089610C" w:rsidRPr="00ED2F17" w:rsidRDefault="0089610C" w:rsidP="00876E68">
            <w:pPr>
              <w:rPr>
                <w:rFonts w:asciiTheme="minorHAnsi" w:hAnsiTheme="minorHAnsi" w:cs="Times New Roman"/>
                <w:b/>
                <w:lang w:val="uk-UA"/>
              </w:rPr>
            </w:pPr>
            <w:r w:rsidRPr="00ED2F17">
              <w:rPr>
                <w:rFonts w:asciiTheme="minorHAnsi" w:hAnsiTheme="minorHAnsi" w:cs="Times New Roman"/>
                <w:b/>
                <w:lang w:val="uk-UA"/>
              </w:rPr>
              <w:t>Організація роботи сільської, селищної, міської виборчої комісії в день голосування. Встановлення підсумків голосування та результатів відповідних місцевих виборів</w:t>
            </w:r>
          </w:p>
        </w:tc>
        <w:tc>
          <w:tcPr>
            <w:tcW w:w="4394" w:type="dxa"/>
            <w:tcBorders>
              <w:bottom w:val="dotted" w:sz="4"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 xml:space="preserve">1. Організація роботи сільської, селищної, міської виборчої комісії в день голосування. </w:t>
            </w:r>
          </w:p>
        </w:tc>
      </w:tr>
      <w:tr w:rsidR="0089610C" w:rsidRPr="007D6D2C" w:rsidTr="007D6D2C">
        <w:trPr>
          <w:trHeight w:val="538"/>
        </w:trPr>
        <w:tc>
          <w:tcPr>
            <w:tcW w:w="2268" w:type="dxa"/>
            <w:vMerge/>
            <w:shd w:val="clear" w:color="auto" w:fill="F2F2F2" w:themeFill="background1" w:themeFillShade="F2"/>
          </w:tcPr>
          <w:p w:rsidR="0089610C" w:rsidRPr="00ED2F17" w:rsidRDefault="0089610C" w:rsidP="00876E68">
            <w:pPr>
              <w:jc w:val="center"/>
              <w:rPr>
                <w:rFonts w:asciiTheme="minorHAnsi" w:hAnsiTheme="minorHAnsi" w:cs="Times New Roman"/>
                <w:lang w:val="uk-UA"/>
              </w:rPr>
            </w:pPr>
          </w:p>
        </w:tc>
        <w:tc>
          <w:tcPr>
            <w:tcW w:w="2977" w:type="dxa"/>
            <w:vMerge/>
            <w:shd w:val="clear" w:color="auto" w:fill="F2F2F2" w:themeFill="background1" w:themeFillShade="F2"/>
          </w:tcPr>
          <w:p w:rsidR="0089610C" w:rsidRPr="00ED2F17" w:rsidRDefault="0089610C" w:rsidP="00876E68">
            <w:pPr>
              <w:rPr>
                <w:rFonts w:asciiTheme="minorHAnsi" w:hAnsiTheme="minorHAnsi" w:cs="Times New Roman"/>
                <w:b/>
                <w:lang w:val="uk-UA"/>
              </w:rPr>
            </w:pPr>
          </w:p>
        </w:tc>
        <w:tc>
          <w:tcPr>
            <w:tcW w:w="4394" w:type="dxa"/>
            <w:tcBorders>
              <w:top w:val="dotted" w:sz="4" w:space="0" w:color="auto"/>
              <w:bottom w:val="dotted" w:sz="4"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2. Порядок прийому та перевірки виборчої документації від дільничних виборчих комісій</w:t>
            </w:r>
          </w:p>
        </w:tc>
      </w:tr>
      <w:tr w:rsidR="0089610C" w:rsidRPr="007D6D2C" w:rsidTr="007D6D2C">
        <w:trPr>
          <w:trHeight w:val="538"/>
        </w:trPr>
        <w:tc>
          <w:tcPr>
            <w:tcW w:w="2268" w:type="dxa"/>
            <w:vMerge/>
            <w:shd w:val="clear" w:color="auto" w:fill="F2F2F2" w:themeFill="background1" w:themeFillShade="F2"/>
          </w:tcPr>
          <w:p w:rsidR="0089610C" w:rsidRPr="00ED2F17" w:rsidRDefault="0089610C" w:rsidP="00876E68">
            <w:pPr>
              <w:jc w:val="center"/>
              <w:rPr>
                <w:rFonts w:asciiTheme="minorHAnsi" w:hAnsiTheme="minorHAnsi" w:cs="Times New Roman"/>
                <w:lang w:val="uk-UA"/>
              </w:rPr>
            </w:pPr>
          </w:p>
        </w:tc>
        <w:tc>
          <w:tcPr>
            <w:tcW w:w="2977" w:type="dxa"/>
            <w:vMerge/>
            <w:shd w:val="clear" w:color="auto" w:fill="F2F2F2" w:themeFill="background1" w:themeFillShade="F2"/>
          </w:tcPr>
          <w:p w:rsidR="0089610C" w:rsidRPr="00ED2F17" w:rsidRDefault="0089610C" w:rsidP="00876E68">
            <w:pPr>
              <w:rPr>
                <w:rFonts w:asciiTheme="minorHAnsi" w:hAnsiTheme="minorHAnsi" w:cs="Times New Roman"/>
                <w:b/>
                <w:lang w:val="uk-UA"/>
              </w:rPr>
            </w:pPr>
          </w:p>
        </w:tc>
        <w:tc>
          <w:tcPr>
            <w:tcW w:w="4394" w:type="dxa"/>
            <w:tcBorders>
              <w:top w:val="dotted" w:sz="4" w:space="0" w:color="auto"/>
              <w:bottom w:val="single" w:sz="12"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3. Встановлення підсумків голосування та результатів місцевих виборів</w:t>
            </w:r>
          </w:p>
        </w:tc>
      </w:tr>
      <w:tr w:rsidR="0089610C" w:rsidRPr="005833BC" w:rsidTr="007D6D2C">
        <w:trPr>
          <w:trHeight w:val="234"/>
        </w:trPr>
        <w:tc>
          <w:tcPr>
            <w:tcW w:w="2268" w:type="dxa"/>
            <w:vMerge w:val="restart"/>
            <w:shd w:val="clear" w:color="auto" w:fill="F2F2F2" w:themeFill="background1" w:themeFillShade="F2"/>
          </w:tcPr>
          <w:p w:rsidR="0089610C" w:rsidRPr="00ED2F17" w:rsidRDefault="0089610C" w:rsidP="00876E68">
            <w:pPr>
              <w:jc w:val="center"/>
              <w:rPr>
                <w:rFonts w:asciiTheme="minorHAnsi" w:hAnsiTheme="minorHAnsi" w:cs="Times New Roman"/>
                <w:lang w:val="uk-UA"/>
              </w:rPr>
            </w:pPr>
            <w:r w:rsidRPr="00ED2F17">
              <w:rPr>
                <w:rFonts w:asciiTheme="minorHAnsi" w:hAnsiTheme="minorHAnsi" w:cs="Times New Roman"/>
                <w:lang w:val="uk-UA"/>
              </w:rPr>
              <w:t>12.00 - 12.45</w:t>
            </w:r>
          </w:p>
        </w:tc>
        <w:tc>
          <w:tcPr>
            <w:tcW w:w="2977" w:type="dxa"/>
            <w:vMerge w:val="restart"/>
            <w:shd w:val="clear" w:color="auto" w:fill="F2F2F2" w:themeFill="background1" w:themeFillShade="F2"/>
          </w:tcPr>
          <w:p w:rsidR="0089610C" w:rsidRPr="00ED2F17" w:rsidRDefault="0089610C" w:rsidP="00876E68">
            <w:pPr>
              <w:rPr>
                <w:rFonts w:asciiTheme="minorHAnsi" w:hAnsiTheme="minorHAnsi" w:cs="Times New Roman"/>
                <w:b/>
                <w:lang w:val="uk-UA"/>
              </w:rPr>
            </w:pPr>
            <w:r w:rsidRPr="00ED2F17">
              <w:rPr>
                <w:rFonts w:asciiTheme="minorHAnsi" w:hAnsiTheme="minorHAnsi" w:cs="Times New Roman"/>
                <w:b/>
                <w:lang w:val="uk-UA"/>
              </w:rPr>
              <w:t>Порядок розгляду скарг, що стосуються місцевих виборів</w:t>
            </w:r>
          </w:p>
        </w:tc>
        <w:tc>
          <w:tcPr>
            <w:tcW w:w="4394" w:type="dxa"/>
            <w:tcBorders>
              <w:bottom w:val="dotted" w:sz="4"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1. Суб’єкти звернення із скаргою</w:t>
            </w:r>
          </w:p>
        </w:tc>
      </w:tr>
      <w:tr w:rsidR="0089610C" w:rsidRPr="005833BC" w:rsidTr="007D6D2C">
        <w:trPr>
          <w:trHeight w:val="231"/>
        </w:trPr>
        <w:tc>
          <w:tcPr>
            <w:tcW w:w="2268" w:type="dxa"/>
            <w:vMerge/>
            <w:shd w:val="clear" w:color="auto" w:fill="F2F2F2" w:themeFill="background1" w:themeFillShade="F2"/>
          </w:tcPr>
          <w:p w:rsidR="0089610C" w:rsidRPr="00ED2F17" w:rsidRDefault="0089610C" w:rsidP="00876E68">
            <w:pPr>
              <w:jc w:val="center"/>
              <w:rPr>
                <w:rFonts w:asciiTheme="minorHAnsi" w:hAnsiTheme="minorHAnsi" w:cs="Times New Roman"/>
                <w:lang w:val="uk-UA"/>
              </w:rPr>
            </w:pPr>
          </w:p>
        </w:tc>
        <w:tc>
          <w:tcPr>
            <w:tcW w:w="2977" w:type="dxa"/>
            <w:vMerge/>
            <w:shd w:val="clear" w:color="auto" w:fill="F2F2F2" w:themeFill="background1" w:themeFillShade="F2"/>
          </w:tcPr>
          <w:p w:rsidR="0089610C" w:rsidRPr="00ED2F17" w:rsidRDefault="0089610C" w:rsidP="00876E68">
            <w:pPr>
              <w:rPr>
                <w:rFonts w:asciiTheme="minorHAnsi" w:hAnsiTheme="minorHAnsi" w:cs="Times New Roman"/>
                <w:b/>
                <w:lang w:val="uk-UA"/>
              </w:rPr>
            </w:pPr>
          </w:p>
        </w:tc>
        <w:tc>
          <w:tcPr>
            <w:tcW w:w="4394" w:type="dxa"/>
            <w:tcBorders>
              <w:top w:val="dotted" w:sz="4" w:space="0" w:color="auto"/>
              <w:bottom w:val="dotted" w:sz="4"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2. Форма і зміст скарги</w:t>
            </w:r>
          </w:p>
        </w:tc>
      </w:tr>
      <w:tr w:rsidR="0089610C" w:rsidRPr="007D6D2C" w:rsidTr="007D6D2C">
        <w:trPr>
          <w:trHeight w:val="231"/>
        </w:trPr>
        <w:tc>
          <w:tcPr>
            <w:tcW w:w="2268" w:type="dxa"/>
            <w:vMerge/>
            <w:shd w:val="clear" w:color="auto" w:fill="F2F2F2" w:themeFill="background1" w:themeFillShade="F2"/>
          </w:tcPr>
          <w:p w:rsidR="0089610C" w:rsidRPr="00ED2F17" w:rsidRDefault="0089610C" w:rsidP="00876E68">
            <w:pPr>
              <w:jc w:val="center"/>
              <w:rPr>
                <w:rFonts w:asciiTheme="minorHAnsi" w:hAnsiTheme="minorHAnsi" w:cs="Times New Roman"/>
                <w:lang w:val="uk-UA"/>
              </w:rPr>
            </w:pPr>
          </w:p>
        </w:tc>
        <w:tc>
          <w:tcPr>
            <w:tcW w:w="2977" w:type="dxa"/>
            <w:vMerge/>
            <w:shd w:val="clear" w:color="auto" w:fill="F2F2F2" w:themeFill="background1" w:themeFillShade="F2"/>
          </w:tcPr>
          <w:p w:rsidR="0089610C" w:rsidRPr="00ED2F17" w:rsidRDefault="0089610C" w:rsidP="00876E68">
            <w:pPr>
              <w:rPr>
                <w:rFonts w:asciiTheme="minorHAnsi" w:hAnsiTheme="minorHAnsi" w:cs="Times New Roman"/>
                <w:b/>
                <w:lang w:val="uk-UA"/>
              </w:rPr>
            </w:pPr>
          </w:p>
        </w:tc>
        <w:tc>
          <w:tcPr>
            <w:tcW w:w="4394" w:type="dxa"/>
            <w:tcBorders>
              <w:top w:val="dotted" w:sz="4" w:space="0" w:color="auto"/>
              <w:bottom w:val="dotted" w:sz="4"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3. Порядок і строки розгляду скарги</w:t>
            </w:r>
          </w:p>
        </w:tc>
      </w:tr>
      <w:tr w:rsidR="0089610C" w:rsidRPr="007D6D2C" w:rsidTr="007D6D2C">
        <w:trPr>
          <w:trHeight w:val="231"/>
        </w:trPr>
        <w:tc>
          <w:tcPr>
            <w:tcW w:w="2268" w:type="dxa"/>
            <w:vMerge/>
            <w:shd w:val="clear" w:color="auto" w:fill="F2F2F2" w:themeFill="background1" w:themeFillShade="F2"/>
          </w:tcPr>
          <w:p w:rsidR="0089610C" w:rsidRPr="00ED2F17" w:rsidRDefault="0089610C" w:rsidP="00876E68">
            <w:pPr>
              <w:jc w:val="center"/>
              <w:rPr>
                <w:rFonts w:asciiTheme="minorHAnsi" w:hAnsiTheme="minorHAnsi" w:cs="Times New Roman"/>
                <w:lang w:val="uk-UA"/>
              </w:rPr>
            </w:pPr>
          </w:p>
        </w:tc>
        <w:tc>
          <w:tcPr>
            <w:tcW w:w="2977" w:type="dxa"/>
            <w:vMerge/>
            <w:shd w:val="clear" w:color="auto" w:fill="F2F2F2" w:themeFill="background1" w:themeFillShade="F2"/>
          </w:tcPr>
          <w:p w:rsidR="0089610C" w:rsidRPr="00ED2F17" w:rsidRDefault="0089610C" w:rsidP="00876E68">
            <w:pPr>
              <w:rPr>
                <w:rFonts w:asciiTheme="minorHAnsi" w:hAnsiTheme="minorHAnsi" w:cs="Times New Roman"/>
                <w:b/>
                <w:lang w:val="uk-UA"/>
              </w:rPr>
            </w:pPr>
          </w:p>
        </w:tc>
        <w:tc>
          <w:tcPr>
            <w:tcW w:w="4394" w:type="dxa"/>
            <w:tcBorders>
              <w:top w:val="dotted" w:sz="4" w:space="0" w:color="auto"/>
            </w:tcBorders>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4. Рішення за результатом розгляду скарги</w:t>
            </w:r>
          </w:p>
        </w:tc>
      </w:tr>
      <w:tr w:rsidR="0089610C" w:rsidRPr="002B261D" w:rsidTr="007D6D2C">
        <w:tc>
          <w:tcPr>
            <w:tcW w:w="2268" w:type="dxa"/>
            <w:shd w:val="clear" w:color="auto" w:fill="F2F2F2" w:themeFill="background1" w:themeFillShade="F2"/>
          </w:tcPr>
          <w:p w:rsidR="0089610C" w:rsidRPr="00ED2F17" w:rsidRDefault="0089610C" w:rsidP="00876E68">
            <w:pPr>
              <w:jc w:val="center"/>
              <w:rPr>
                <w:rFonts w:asciiTheme="minorHAnsi" w:hAnsiTheme="minorHAnsi" w:cs="Times New Roman"/>
                <w:lang w:val="uk-UA"/>
              </w:rPr>
            </w:pPr>
            <w:r w:rsidRPr="00ED2F17">
              <w:rPr>
                <w:rFonts w:asciiTheme="minorHAnsi" w:hAnsiTheme="minorHAnsi" w:cs="Times New Roman"/>
                <w:lang w:val="uk-UA"/>
              </w:rPr>
              <w:t>12.45 - 13.00</w:t>
            </w:r>
          </w:p>
        </w:tc>
        <w:tc>
          <w:tcPr>
            <w:tcW w:w="2977" w:type="dxa"/>
            <w:shd w:val="clear" w:color="auto" w:fill="F2F2F2" w:themeFill="background1" w:themeFillShade="F2"/>
          </w:tcPr>
          <w:p w:rsidR="0089610C" w:rsidRPr="00ED2F17" w:rsidRDefault="0089610C" w:rsidP="00876E68">
            <w:pPr>
              <w:rPr>
                <w:rFonts w:asciiTheme="minorHAnsi" w:hAnsiTheme="minorHAnsi" w:cs="Times New Roman"/>
                <w:b/>
                <w:lang w:val="uk-UA"/>
              </w:rPr>
            </w:pPr>
            <w:r w:rsidRPr="00ED2F17">
              <w:rPr>
                <w:rFonts w:asciiTheme="minorHAnsi" w:hAnsiTheme="minorHAnsi" w:cs="Times New Roman"/>
                <w:b/>
                <w:lang w:val="uk-UA"/>
              </w:rPr>
              <w:t>Підведення підсумків</w:t>
            </w:r>
          </w:p>
          <w:p w:rsidR="0089610C" w:rsidRPr="00ED2F17" w:rsidRDefault="0089610C" w:rsidP="00876E68">
            <w:pPr>
              <w:rPr>
                <w:rFonts w:asciiTheme="minorHAnsi" w:hAnsiTheme="minorHAnsi" w:cs="Times New Roman"/>
                <w:b/>
                <w:lang w:val="uk-UA"/>
              </w:rPr>
            </w:pPr>
          </w:p>
        </w:tc>
        <w:tc>
          <w:tcPr>
            <w:tcW w:w="4394" w:type="dxa"/>
            <w:shd w:val="clear" w:color="auto" w:fill="F2F2F2" w:themeFill="background1" w:themeFillShade="F2"/>
          </w:tcPr>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Заключне слово</w:t>
            </w:r>
          </w:p>
          <w:p w:rsidR="0089610C" w:rsidRPr="00ED2F17" w:rsidRDefault="0089610C" w:rsidP="00876E68">
            <w:pPr>
              <w:rPr>
                <w:rFonts w:asciiTheme="minorHAnsi" w:hAnsiTheme="minorHAnsi" w:cs="Times New Roman"/>
                <w:lang w:val="uk-UA"/>
              </w:rPr>
            </w:pPr>
            <w:r w:rsidRPr="00ED2F17">
              <w:rPr>
                <w:rFonts w:asciiTheme="minorHAnsi" w:hAnsiTheme="minorHAnsi" w:cs="Times New Roman"/>
                <w:lang w:val="uk-UA"/>
              </w:rPr>
              <w:t>Проведення тестування</w:t>
            </w:r>
          </w:p>
        </w:tc>
      </w:tr>
    </w:tbl>
    <w:p w:rsidR="0089610C" w:rsidRDefault="0089610C"/>
    <w:p w:rsidR="005451A4" w:rsidRPr="007D6D2C" w:rsidRDefault="00956AA3">
      <w:pPr>
        <w:pStyle w:val="a3"/>
        <w:spacing w:before="57"/>
        <w:ind w:left="150"/>
        <w:rPr>
          <w:lang w:val="ru-RU"/>
        </w:rPr>
      </w:pPr>
      <w:r w:rsidRPr="007D6D2C">
        <w:rPr>
          <w:lang w:val="ru-RU"/>
        </w:rPr>
        <w:t>Орієнтовна тривалість навчання членів сільських, селищних, міських ТВК може бути 4 години.</w:t>
      </w:r>
    </w:p>
    <w:p w:rsidR="005451A4" w:rsidRPr="007D6D2C" w:rsidRDefault="005451A4">
      <w:pPr>
        <w:rPr>
          <w:lang w:val="ru-RU"/>
        </w:rPr>
        <w:sectPr w:rsidR="005451A4" w:rsidRPr="007D6D2C">
          <w:pgSz w:w="11920" w:h="16850"/>
          <w:pgMar w:top="1240" w:right="980" w:bottom="860" w:left="980" w:header="0" w:footer="662" w:gutter="0"/>
          <w:cols w:space="720"/>
        </w:sectPr>
      </w:pPr>
    </w:p>
    <w:p w:rsidR="005451A4" w:rsidRDefault="00956AA3">
      <w:pPr>
        <w:pStyle w:val="a3"/>
        <w:spacing w:before="30"/>
        <w:ind w:left="150"/>
        <w:rPr>
          <w:lang w:val="uk-UA"/>
        </w:rPr>
      </w:pPr>
      <w:r w:rsidRPr="007D6D2C">
        <w:rPr>
          <w:lang w:val="ru-RU"/>
        </w:rPr>
        <w:lastRenderedPageBreak/>
        <w:t>Для навчання членів дільничних виборчих комісій пропонується така програма:</w:t>
      </w:r>
    </w:p>
    <w:p w:rsidR="006240B1" w:rsidRPr="006240B1" w:rsidRDefault="006240B1">
      <w:pPr>
        <w:pStyle w:val="a3"/>
        <w:spacing w:before="30"/>
        <w:ind w:left="150"/>
        <w:rPr>
          <w:lang w:val="uk-UA"/>
        </w:rPr>
      </w:pPr>
    </w:p>
    <w:tbl>
      <w:tblPr>
        <w:tblW w:w="9903"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2268"/>
        <w:gridCol w:w="2977"/>
        <w:gridCol w:w="4658"/>
      </w:tblGrid>
      <w:tr w:rsidR="006240B1" w:rsidRPr="006240B1" w:rsidTr="007D6D2C">
        <w:trPr>
          <w:trHeight w:val="346"/>
        </w:trPr>
        <w:tc>
          <w:tcPr>
            <w:tcW w:w="2268" w:type="dxa"/>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6240B1">
            <w:pPr>
              <w:jc w:val="center"/>
              <w:rPr>
                <w:rFonts w:asciiTheme="minorHAnsi" w:hAnsiTheme="minorHAnsi"/>
                <w:b/>
                <w:sz w:val="18"/>
                <w:szCs w:val="18"/>
                <w:lang w:val="uk-UA"/>
              </w:rPr>
            </w:pPr>
            <w:r w:rsidRPr="007D6D2C">
              <w:rPr>
                <w:rFonts w:asciiTheme="minorHAnsi" w:hAnsiTheme="minorHAnsi"/>
                <w:sz w:val="18"/>
                <w:szCs w:val="18"/>
                <w:lang w:val="ru-RU"/>
              </w:rPr>
              <w:br w:type="page"/>
            </w:r>
            <w:r w:rsidRPr="000A4399">
              <w:rPr>
                <w:rFonts w:asciiTheme="minorHAnsi" w:hAnsiTheme="minorHAnsi"/>
                <w:b/>
                <w:sz w:val="18"/>
                <w:szCs w:val="18"/>
                <w:lang w:val="uk-UA"/>
              </w:rPr>
              <w:t>Час проведення занять</w:t>
            </w:r>
          </w:p>
        </w:tc>
        <w:tc>
          <w:tcPr>
            <w:tcW w:w="2977" w:type="dxa"/>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b/>
                <w:sz w:val="18"/>
                <w:szCs w:val="18"/>
                <w:lang w:val="uk-UA"/>
              </w:rPr>
            </w:pPr>
            <w:r w:rsidRPr="000A4399">
              <w:rPr>
                <w:rFonts w:asciiTheme="minorHAnsi" w:hAnsiTheme="minorHAnsi"/>
                <w:b/>
                <w:sz w:val="18"/>
                <w:szCs w:val="18"/>
                <w:lang w:val="uk-UA"/>
              </w:rPr>
              <w:t>Тема навчання</w:t>
            </w:r>
          </w:p>
        </w:tc>
        <w:tc>
          <w:tcPr>
            <w:tcW w:w="4658" w:type="dxa"/>
            <w:tcBorders>
              <w:top w:val="single" w:sz="12"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b/>
                <w:sz w:val="18"/>
                <w:szCs w:val="18"/>
                <w:lang w:val="uk-UA"/>
              </w:rPr>
            </w:pPr>
            <w:r w:rsidRPr="000A4399">
              <w:rPr>
                <w:rFonts w:asciiTheme="minorHAnsi" w:hAnsiTheme="minorHAnsi"/>
                <w:b/>
                <w:sz w:val="18"/>
                <w:szCs w:val="18"/>
                <w:lang w:val="uk-UA"/>
              </w:rPr>
              <w:t>Питання, що розглядаються</w:t>
            </w:r>
          </w:p>
        </w:tc>
      </w:tr>
      <w:tr w:rsidR="006240B1" w:rsidRPr="00014D39" w:rsidTr="007D6D2C">
        <w:trPr>
          <w:trHeight w:val="346"/>
        </w:trPr>
        <w:tc>
          <w:tcPr>
            <w:tcW w:w="2268" w:type="dxa"/>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r w:rsidRPr="000A4399">
              <w:rPr>
                <w:rFonts w:asciiTheme="minorHAnsi" w:hAnsiTheme="minorHAnsi"/>
                <w:lang w:val="uk-UA"/>
              </w:rPr>
              <w:t>10.00 - 10.10</w:t>
            </w:r>
          </w:p>
        </w:tc>
        <w:tc>
          <w:tcPr>
            <w:tcW w:w="2977" w:type="dxa"/>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r w:rsidRPr="000A4399">
              <w:rPr>
                <w:rFonts w:asciiTheme="minorHAnsi" w:hAnsiTheme="minorHAnsi"/>
                <w:b/>
                <w:lang w:val="uk-UA"/>
              </w:rPr>
              <w:t>Вступ</w:t>
            </w:r>
          </w:p>
        </w:tc>
        <w:tc>
          <w:tcPr>
            <w:tcW w:w="4658" w:type="dxa"/>
            <w:tcBorders>
              <w:top w:val="single" w:sz="12"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Огляд програми навчання (тренінгу)</w:t>
            </w:r>
          </w:p>
        </w:tc>
      </w:tr>
      <w:tr w:rsidR="006240B1" w:rsidRPr="007D6D2C" w:rsidTr="007D6D2C">
        <w:trPr>
          <w:trHeight w:val="522"/>
        </w:trPr>
        <w:tc>
          <w:tcPr>
            <w:tcW w:w="2268" w:type="dxa"/>
            <w:vMerge w:val="restart"/>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r w:rsidRPr="000A4399">
              <w:rPr>
                <w:rFonts w:asciiTheme="minorHAnsi" w:hAnsiTheme="minorHAnsi"/>
                <w:lang w:val="uk-UA"/>
              </w:rPr>
              <w:t>10.10 - 10.50</w:t>
            </w:r>
          </w:p>
        </w:tc>
        <w:tc>
          <w:tcPr>
            <w:tcW w:w="2977" w:type="dxa"/>
            <w:vMerge w:val="restart"/>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r w:rsidRPr="000A4399">
              <w:rPr>
                <w:rFonts w:asciiTheme="minorHAnsi" w:hAnsiTheme="minorHAnsi"/>
                <w:b/>
                <w:lang w:val="uk-UA"/>
              </w:rPr>
              <w:t xml:space="preserve">Організація роботи дільничної виборчої комісії </w:t>
            </w:r>
          </w:p>
        </w:tc>
        <w:tc>
          <w:tcPr>
            <w:tcW w:w="4658" w:type="dxa"/>
            <w:tcBorders>
              <w:top w:val="single" w:sz="12"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1. Засідання як основна форма роботи дільничної виборчої комісії</w:t>
            </w:r>
          </w:p>
        </w:tc>
      </w:tr>
      <w:tr w:rsidR="006240B1" w:rsidRPr="007D6D2C" w:rsidTr="007D6D2C">
        <w:trPr>
          <w:trHeight w:val="335"/>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 xml:space="preserve">2. Документування діяльності дільничної виборчої комісії </w:t>
            </w:r>
          </w:p>
        </w:tc>
      </w:tr>
      <w:tr w:rsidR="006240B1" w:rsidRPr="007D6D2C" w:rsidTr="007D6D2C">
        <w:trPr>
          <w:trHeight w:val="323"/>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3. Розподіл обов’язків між членами дільничної виборчої комісії</w:t>
            </w:r>
          </w:p>
        </w:tc>
      </w:tr>
      <w:tr w:rsidR="006240B1" w:rsidRPr="007D6D2C" w:rsidTr="007D6D2C">
        <w:trPr>
          <w:trHeight w:val="430"/>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4. Взаємодія дільничної виборчої комісії з територіальною виборчою комісією</w:t>
            </w:r>
          </w:p>
        </w:tc>
      </w:tr>
      <w:tr w:rsidR="006240B1" w:rsidRPr="007D6D2C" w:rsidTr="007D6D2C">
        <w:trPr>
          <w:trHeight w:val="559"/>
        </w:trPr>
        <w:tc>
          <w:tcPr>
            <w:tcW w:w="2268" w:type="dxa"/>
            <w:vMerge w:val="restart"/>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r w:rsidRPr="000A4399">
              <w:rPr>
                <w:rFonts w:asciiTheme="minorHAnsi" w:hAnsiTheme="minorHAnsi"/>
                <w:lang w:val="uk-UA"/>
              </w:rPr>
              <w:t>10.50 - 11.40</w:t>
            </w:r>
          </w:p>
        </w:tc>
        <w:tc>
          <w:tcPr>
            <w:tcW w:w="2977" w:type="dxa"/>
            <w:vMerge w:val="restart"/>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r w:rsidRPr="000A4399">
              <w:rPr>
                <w:rFonts w:asciiTheme="minorHAnsi" w:hAnsiTheme="minorHAnsi"/>
                <w:b/>
                <w:lang w:val="uk-UA"/>
              </w:rPr>
              <w:t>Забезпечення дільничної виборчої комісії виборчими бюлетенями та іншою виборчою документацією.</w:t>
            </w:r>
          </w:p>
          <w:p w:rsidR="006240B1" w:rsidRPr="000A4399" w:rsidRDefault="006240B1" w:rsidP="00876E68">
            <w:pPr>
              <w:rPr>
                <w:rFonts w:asciiTheme="minorHAnsi" w:hAnsiTheme="minorHAnsi"/>
                <w:b/>
                <w:lang w:val="uk-UA"/>
              </w:rPr>
            </w:pPr>
            <w:r w:rsidRPr="000A4399">
              <w:rPr>
                <w:rFonts w:asciiTheme="minorHAnsi" w:hAnsiTheme="minorHAnsi"/>
                <w:b/>
                <w:lang w:val="uk-UA"/>
              </w:rPr>
              <w:t>Підготовка приміщення для голосування.</w:t>
            </w:r>
          </w:p>
          <w:p w:rsidR="006240B1" w:rsidRPr="000A4399" w:rsidRDefault="006240B1" w:rsidP="00876E68">
            <w:pPr>
              <w:rPr>
                <w:rFonts w:asciiTheme="minorHAnsi" w:hAnsiTheme="minorHAnsi"/>
                <w:b/>
                <w:lang w:val="uk-UA"/>
              </w:rPr>
            </w:pPr>
            <w:r w:rsidRPr="000A4399">
              <w:rPr>
                <w:rFonts w:asciiTheme="minorHAnsi" w:hAnsiTheme="minorHAnsi"/>
                <w:b/>
                <w:lang w:val="uk-UA"/>
              </w:rPr>
              <w:t xml:space="preserve">Організація роботи дільничної виборчої комісії в день голосування </w:t>
            </w:r>
          </w:p>
        </w:tc>
        <w:tc>
          <w:tcPr>
            <w:tcW w:w="4658" w:type="dxa"/>
            <w:tcBorders>
              <w:top w:val="single" w:sz="12"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1. Отримання виборчих бюлетенів та виборчої документації</w:t>
            </w:r>
          </w:p>
        </w:tc>
      </w:tr>
      <w:tr w:rsidR="006240B1" w:rsidRPr="00014D39" w:rsidTr="007D6D2C">
        <w:trPr>
          <w:trHeight w:val="305"/>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2. Підготовка приміщення для голосування</w:t>
            </w:r>
          </w:p>
        </w:tc>
      </w:tr>
      <w:tr w:rsidR="006240B1" w:rsidRPr="007D6D2C" w:rsidTr="007D6D2C">
        <w:trPr>
          <w:trHeight w:val="233"/>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3. Підготовче засідання дільничної виборчої комісії  в день голосування</w:t>
            </w:r>
          </w:p>
        </w:tc>
      </w:tr>
      <w:tr w:rsidR="006240B1" w:rsidRPr="007D6D2C" w:rsidTr="007D6D2C">
        <w:trPr>
          <w:trHeight w:val="232"/>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4. Організація і порядок голосування у приміщенні для голосування</w:t>
            </w:r>
          </w:p>
        </w:tc>
      </w:tr>
      <w:tr w:rsidR="006240B1" w:rsidRPr="007D6D2C" w:rsidTr="007D6D2C">
        <w:trPr>
          <w:trHeight w:val="232"/>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5. Організація і порядок голосування за місцем перебування</w:t>
            </w:r>
          </w:p>
        </w:tc>
      </w:tr>
      <w:tr w:rsidR="006240B1" w:rsidRPr="007D6D2C" w:rsidTr="007D6D2C">
        <w:trPr>
          <w:trHeight w:val="421"/>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6. Особи, які можуть бути присутніми у приміщенні для голосування в день голосування</w:t>
            </w:r>
          </w:p>
        </w:tc>
      </w:tr>
      <w:tr w:rsidR="006240B1" w:rsidRPr="00014D39" w:rsidTr="007D6D2C">
        <w:trPr>
          <w:trHeight w:val="161"/>
        </w:trPr>
        <w:tc>
          <w:tcPr>
            <w:tcW w:w="2268" w:type="dxa"/>
            <w:vMerge w:val="restart"/>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p w:rsidR="006240B1" w:rsidRPr="000A4399" w:rsidRDefault="006240B1" w:rsidP="00876E68">
            <w:pPr>
              <w:jc w:val="center"/>
              <w:rPr>
                <w:rFonts w:asciiTheme="minorHAnsi" w:hAnsiTheme="minorHAnsi"/>
                <w:lang w:val="uk-UA"/>
              </w:rPr>
            </w:pPr>
            <w:r w:rsidRPr="000A4399">
              <w:rPr>
                <w:rFonts w:asciiTheme="minorHAnsi" w:hAnsiTheme="minorHAnsi"/>
                <w:lang w:val="uk-UA"/>
              </w:rPr>
              <w:t>11.40 - 12.50</w:t>
            </w:r>
          </w:p>
        </w:tc>
        <w:tc>
          <w:tcPr>
            <w:tcW w:w="2977" w:type="dxa"/>
            <w:vMerge w:val="restart"/>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r w:rsidRPr="000A4399">
              <w:rPr>
                <w:rFonts w:asciiTheme="minorHAnsi" w:hAnsiTheme="minorHAnsi"/>
                <w:b/>
                <w:lang w:val="uk-UA"/>
              </w:rPr>
              <w:t>Порядок підрахунку голосів виборців на виборчій дільниці та складання протоколу про підрахунок голосів виборців на виборчій дільниці</w:t>
            </w:r>
          </w:p>
        </w:tc>
        <w:tc>
          <w:tcPr>
            <w:tcW w:w="4658" w:type="dxa"/>
            <w:tcBorders>
              <w:top w:val="single" w:sz="12"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1. Закриття виборчої дільниці</w:t>
            </w:r>
          </w:p>
        </w:tc>
      </w:tr>
      <w:tr w:rsidR="006240B1" w:rsidRPr="007D6D2C" w:rsidTr="007D6D2C">
        <w:trPr>
          <w:trHeight w:val="225"/>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2. Підсумкове засідання дільничної виборчої комісії</w:t>
            </w:r>
          </w:p>
        </w:tc>
      </w:tr>
      <w:tr w:rsidR="006240B1" w:rsidRPr="007D6D2C" w:rsidTr="007D6D2C">
        <w:trPr>
          <w:trHeight w:val="245"/>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3. Порядок підрахунку голосів виборців та заповнення протоколу:</w:t>
            </w:r>
          </w:p>
        </w:tc>
      </w:tr>
      <w:tr w:rsidR="006240B1" w:rsidRPr="00014D39" w:rsidTr="007D6D2C">
        <w:trPr>
          <w:trHeight w:val="196"/>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 опрацювання списків виборців</w:t>
            </w:r>
          </w:p>
        </w:tc>
      </w:tr>
      <w:tr w:rsidR="006240B1" w:rsidRPr="00014D39" w:rsidTr="007D6D2C">
        <w:trPr>
          <w:trHeight w:val="84"/>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 опрацювання невикористаних виборчих бюлетенів</w:t>
            </w:r>
          </w:p>
        </w:tc>
      </w:tr>
      <w:tr w:rsidR="006240B1" w:rsidRPr="00014D39" w:rsidTr="007D6D2C">
        <w:trPr>
          <w:trHeight w:val="82"/>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 опрацювання контрольних талонів</w:t>
            </w:r>
          </w:p>
        </w:tc>
      </w:tr>
      <w:tr w:rsidR="006240B1" w:rsidRPr="00014D39" w:rsidTr="007D6D2C">
        <w:trPr>
          <w:trHeight w:val="82"/>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 відкриття виборчих скриньок</w:t>
            </w:r>
          </w:p>
        </w:tc>
      </w:tr>
      <w:tr w:rsidR="006240B1" w:rsidRPr="00014D39" w:rsidTr="007D6D2C">
        <w:trPr>
          <w:trHeight w:val="113"/>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 підрахунок виборчих бюлетенів</w:t>
            </w:r>
          </w:p>
        </w:tc>
      </w:tr>
      <w:tr w:rsidR="006240B1" w:rsidRPr="007D6D2C" w:rsidTr="007D6D2C">
        <w:trPr>
          <w:trHeight w:val="113"/>
        </w:trPr>
        <w:tc>
          <w:tcPr>
            <w:tcW w:w="2268"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 складання протоколу про підрахунок голосів виборців на виборчій дільниці</w:t>
            </w:r>
          </w:p>
        </w:tc>
      </w:tr>
      <w:tr w:rsidR="006240B1" w:rsidRPr="007D6D2C" w:rsidTr="007D6D2C">
        <w:trPr>
          <w:trHeight w:val="112"/>
        </w:trPr>
        <w:tc>
          <w:tcPr>
            <w:tcW w:w="2268" w:type="dxa"/>
            <w:vMerge/>
            <w:tcBorders>
              <w:left w:val="single" w:sz="12" w:space="0" w:color="auto"/>
              <w:bottom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bottom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4. Транспортування протоколу про підрахунок голосів виборців на виборчій дільниці та іншої виборчої документації до територіальної виборчої комісії</w:t>
            </w:r>
          </w:p>
        </w:tc>
      </w:tr>
      <w:tr w:rsidR="006240B1" w:rsidRPr="007D6D2C" w:rsidTr="007D6D2C">
        <w:trPr>
          <w:trHeight w:val="236"/>
        </w:trPr>
        <w:tc>
          <w:tcPr>
            <w:tcW w:w="2268" w:type="dxa"/>
            <w:vMerge w:val="restart"/>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r w:rsidRPr="000A4399">
              <w:rPr>
                <w:rFonts w:asciiTheme="minorHAnsi" w:hAnsiTheme="minorHAnsi"/>
                <w:lang w:val="uk-UA"/>
              </w:rPr>
              <w:t>12.50 - 13.00</w:t>
            </w:r>
          </w:p>
        </w:tc>
        <w:tc>
          <w:tcPr>
            <w:tcW w:w="2977" w:type="dxa"/>
            <w:vMerge w:val="restart"/>
            <w:tcBorders>
              <w:top w:val="single" w:sz="12" w:space="0" w:color="auto"/>
              <w:left w:val="single" w:sz="12" w:space="0" w:color="auto"/>
              <w:right w:val="single" w:sz="12" w:space="0" w:color="auto"/>
            </w:tcBorders>
            <w:shd w:val="clear" w:color="auto" w:fill="F2F2F2" w:themeFill="background1" w:themeFillShade="F2"/>
          </w:tcPr>
          <w:p w:rsidR="006240B1" w:rsidRPr="000A4399" w:rsidRDefault="006240B1" w:rsidP="00876E68">
            <w:pPr>
              <w:spacing w:after="160" w:line="259" w:lineRule="auto"/>
              <w:rPr>
                <w:rFonts w:asciiTheme="minorHAnsi" w:hAnsiTheme="minorHAnsi"/>
                <w:b/>
                <w:lang w:val="uk-UA"/>
              </w:rPr>
            </w:pPr>
            <w:r w:rsidRPr="000A4399">
              <w:rPr>
                <w:rFonts w:asciiTheme="minorHAnsi" w:hAnsiTheme="minorHAnsi"/>
                <w:b/>
                <w:lang w:val="uk-UA"/>
              </w:rPr>
              <w:t>Підведення підсумків</w:t>
            </w:r>
          </w:p>
          <w:p w:rsidR="006240B1" w:rsidRPr="000A4399" w:rsidRDefault="006240B1" w:rsidP="00876E68">
            <w:pPr>
              <w:rPr>
                <w:rFonts w:asciiTheme="minorHAnsi" w:hAnsiTheme="minorHAnsi"/>
                <w:b/>
                <w:lang w:val="uk-UA"/>
              </w:rPr>
            </w:pPr>
          </w:p>
        </w:tc>
        <w:tc>
          <w:tcPr>
            <w:tcW w:w="4658" w:type="dxa"/>
            <w:tcBorders>
              <w:top w:val="single" w:sz="12" w:space="0" w:color="auto"/>
              <w:left w:val="single" w:sz="12" w:space="0" w:color="auto"/>
              <w:bottom w:val="dotted" w:sz="4"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Питання-відповіді з питань, що були розглянуті</w:t>
            </w:r>
          </w:p>
        </w:tc>
      </w:tr>
      <w:tr w:rsidR="006240B1" w:rsidRPr="00014D39" w:rsidTr="007D6D2C">
        <w:trPr>
          <w:trHeight w:val="132"/>
        </w:trPr>
        <w:tc>
          <w:tcPr>
            <w:tcW w:w="2268" w:type="dxa"/>
            <w:vMerge/>
            <w:tcBorders>
              <w:left w:val="single" w:sz="12" w:space="0" w:color="auto"/>
              <w:bottom w:val="single" w:sz="12" w:space="0" w:color="auto"/>
              <w:right w:val="single" w:sz="12" w:space="0" w:color="auto"/>
            </w:tcBorders>
            <w:shd w:val="clear" w:color="auto" w:fill="F2F2F2" w:themeFill="background1" w:themeFillShade="F2"/>
          </w:tcPr>
          <w:p w:rsidR="006240B1" w:rsidRPr="000A4399" w:rsidRDefault="006240B1" w:rsidP="00876E68">
            <w:pPr>
              <w:jc w:val="center"/>
              <w:rPr>
                <w:rFonts w:asciiTheme="minorHAnsi" w:hAnsiTheme="minorHAnsi"/>
                <w:lang w:val="uk-UA"/>
              </w:rPr>
            </w:pPr>
          </w:p>
        </w:tc>
        <w:tc>
          <w:tcPr>
            <w:tcW w:w="2977" w:type="dxa"/>
            <w:vMerge/>
            <w:tcBorders>
              <w:left w:val="single" w:sz="12" w:space="0" w:color="auto"/>
              <w:bottom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b/>
                <w:lang w:val="uk-UA"/>
              </w:rPr>
            </w:pPr>
          </w:p>
        </w:tc>
        <w:tc>
          <w:tcPr>
            <w:tcW w:w="4658" w:type="dxa"/>
            <w:tcBorders>
              <w:top w:val="dotted" w:sz="4" w:space="0" w:color="auto"/>
              <w:left w:val="single" w:sz="12" w:space="0" w:color="auto"/>
              <w:bottom w:val="single" w:sz="12" w:space="0" w:color="auto"/>
              <w:right w:val="single" w:sz="12" w:space="0" w:color="auto"/>
            </w:tcBorders>
            <w:shd w:val="clear" w:color="auto" w:fill="F2F2F2" w:themeFill="background1" w:themeFillShade="F2"/>
          </w:tcPr>
          <w:p w:rsidR="006240B1" w:rsidRPr="000A4399" w:rsidRDefault="006240B1" w:rsidP="00876E68">
            <w:pPr>
              <w:rPr>
                <w:rFonts w:asciiTheme="minorHAnsi" w:hAnsiTheme="minorHAnsi"/>
                <w:lang w:val="uk-UA"/>
              </w:rPr>
            </w:pPr>
            <w:r w:rsidRPr="000A4399">
              <w:rPr>
                <w:rFonts w:asciiTheme="minorHAnsi" w:hAnsiTheme="minorHAnsi"/>
                <w:lang w:val="uk-UA"/>
              </w:rPr>
              <w:t>Заключне слово</w:t>
            </w:r>
          </w:p>
          <w:p w:rsidR="006240B1" w:rsidRPr="000A4399" w:rsidRDefault="006240B1" w:rsidP="00876E68">
            <w:pPr>
              <w:rPr>
                <w:rFonts w:asciiTheme="minorHAnsi" w:hAnsiTheme="minorHAnsi"/>
                <w:lang w:val="uk-UA"/>
              </w:rPr>
            </w:pPr>
            <w:r w:rsidRPr="000A4399">
              <w:rPr>
                <w:rFonts w:asciiTheme="minorHAnsi" w:hAnsiTheme="minorHAnsi"/>
                <w:lang w:val="uk-UA"/>
              </w:rPr>
              <w:t>Проведення тестування</w:t>
            </w:r>
          </w:p>
        </w:tc>
      </w:tr>
    </w:tbl>
    <w:p w:rsidR="005451A4" w:rsidRDefault="005451A4">
      <w:pPr>
        <w:pStyle w:val="a3"/>
        <w:spacing w:before="3"/>
      </w:pPr>
    </w:p>
    <w:p w:rsidR="005451A4" w:rsidRDefault="005451A4">
      <w:pPr>
        <w:pStyle w:val="a3"/>
        <w:spacing w:before="3"/>
        <w:rPr>
          <w:sz w:val="17"/>
        </w:rPr>
      </w:pPr>
    </w:p>
    <w:p w:rsidR="005451A4" w:rsidRPr="007D6D2C" w:rsidRDefault="00956AA3">
      <w:pPr>
        <w:pStyle w:val="a3"/>
        <w:spacing w:before="56"/>
        <w:ind w:left="150"/>
        <w:rPr>
          <w:lang w:val="ru-RU"/>
        </w:rPr>
      </w:pPr>
      <w:r w:rsidRPr="007D6D2C">
        <w:rPr>
          <w:lang w:val="ru-RU"/>
        </w:rPr>
        <w:t>Орієнтовна тривалість навчання членів ДВК може бути 3 години.</w:t>
      </w:r>
    </w:p>
    <w:p w:rsidR="005451A4" w:rsidRPr="007D6D2C" w:rsidRDefault="005451A4">
      <w:pPr>
        <w:pStyle w:val="a3"/>
        <w:rPr>
          <w:sz w:val="20"/>
          <w:lang w:val="ru-RU"/>
        </w:rPr>
      </w:pPr>
    </w:p>
    <w:p w:rsidR="005451A4" w:rsidRPr="007D6D2C" w:rsidRDefault="005451A4">
      <w:pPr>
        <w:pStyle w:val="a3"/>
        <w:spacing w:before="1"/>
        <w:rPr>
          <w:sz w:val="19"/>
          <w:lang w:val="ru-RU"/>
        </w:rPr>
      </w:pPr>
    </w:p>
    <w:p w:rsidR="005451A4" w:rsidRPr="007D6D2C" w:rsidRDefault="00956AA3">
      <w:pPr>
        <w:pStyle w:val="2"/>
        <w:ind w:left="150" w:hanging="29"/>
        <w:jc w:val="both"/>
        <w:rPr>
          <w:lang w:val="ru-RU"/>
        </w:rPr>
      </w:pPr>
      <w:r w:rsidRPr="007D6D2C">
        <w:rPr>
          <w:rFonts w:ascii="Times New Roman" w:hAnsi="Times New Roman"/>
          <w:b w:val="0"/>
          <w:w w:val="99"/>
          <w:shd w:val="clear" w:color="auto" w:fill="D9D9D9"/>
          <w:lang w:val="ru-RU"/>
        </w:rPr>
        <w:t xml:space="preserve"> </w:t>
      </w:r>
      <w:r w:rsidRPr="007D6D2C">
        <w:rPr>
          <w:shd w:val="clear" w:color="auto" w:fill="D9D9D9"/>
          <w:lang w:val="ru-RU"/>
        </w:rPr>
        <w:t xml:space="preserve">4.2. Організація навчання членів територіальних та дільничних виборчих комісій        </w:t>
      </w:r>
    </w:p>
    <w:p w:rsidR="005451A4" w:rsidRPr="007D6D2C" w:rsidRDefault="005451A4">
      <w:pPr>
        <w:pStyle w:val="a3"/>
        <w:spacing w:before="6"/>
        <w:rPr>
          <w:b/>
          <w:sz w:val="21"/>
          <w:lang w:val="ru-RU"/>
        </w:rPr>
      </w:pPr>
    </w:p>
    <w:p w:rsidR="005451A4" w:rsidRPr="007D6D2C" w:rsidRDefault="00956AA3">
      <w:pPr>
        <w:pStyle w:val="a3"/>
        <w:ind w:left="150" w:right="166"/>
        <w:jc w:val="both"/>
        <w:rPr>
          <w:lang w:val="ru-RU"/>
        </w:rPr>
      </w:pPr>
      <w:r w:rsidRPr="007D6D2C">
        <w:rPr>
          <w:lang w:val="ru-RU"/>
        </w:rPr>
        <w:t>Для організації навчання членів ТВК та ДВК членам ТВК, які їх утворили, варто розподілити між собою обов’язки.</w:t>
      </w:r>
      <w:r w:rsidRPr="007D6D2C">
        <w:rPr>
          <w:spacing w:val="-13"/>
          <w:lang w:val="ru-RU"/>
        </w:rPr>
        <w:t xml:space="preserve"> </w:t>
      </w:r>
      <w:r w:rsidRPr="007D6D2C">
        <w:rPr>
          <w:lang w:val="ru-RU"/>
        </w:rPr>
        <w:t>Так</w:t>
      </w:r>
      <w:r w:rsidRPr="007D6D2C">
        <w:rPr>
          <w:spacing w:val="-12"/>
          <w:lang w:val="ru-RU"/>
        </w:rPr>
        <w:t xml:space="preserve"> </w:t>
      </w:r>
      <w:r w:rsidRPr="007D6D2C">
        <w:rPr>
          <w:lang w:val="ru-RU"/>
        </w:rPr>
        <w:t>одним</w:t>
      </w:r>
      <w:r w:rsidRPr="007D6D2C">
        <w:rPr>
          <w:spacing w:val="-12"/>
          <w:lang w:val="ru-RU"/>
        </w:rPr>
        <w:t xml:space="preserve"> </w:t>
      </w:r>
      <w:r w:rsidRPr="007D6D2C">
        <w:rPr>
          <w:lang w:val="ru-RU"/>
        </w:rPr>
        <w:t>членам</w:t>
      </w:r>
      <w:r w:rsidRPr="007D6D2C">
        <w:rPr>
          <w:spacing w:val="-12"/>
          <w:lang w:val="ru-RU"/>
        </w:rPr>
        <w:t xml:space="preserve"> </w:t>
      </w:r>
      <w:r w:rsidRPr="007D6D2C">
        <w:rPr>
          <w:lang w:val="ru-RU"/>
        </w:rPr>
        <w:t>ТВК</w:t>
      </w:r>
      <w:r w:rsidRPr="007D6D2C">
        <w:rPr>
          <w:spacing w:val="-11"/>
          <w:lang w:val="ru-RU"/>
        </w:rPr>
        <w:t xml:space="preserve"> </w:t>
      </w:r>
      <w:r w:rsidRPr="007D6D2C">
        <w:rPr>
          <w:lang w:val="ru-RU"/>
        </w:rPr>
        <w:t>варто</w:t>
      </w:r>
      <w:r w:rsidRPr="007D6D2C">
        <w:rPr>
          <w:spacing w:val="-10"/>
          <w:lang w:val="ru-RU"/>
        </w:rPr>
        <w:t xml:space="preserve"> </w:t>
      </w:r>
      <w:r w:rsidRPr="007D6D2C">
        <w:rPr>
          <w:lang w:val="ru-RU"/>
        </w:rPr>
        <w:t>доручити</w:t>
      </w:r>
      <w:r w:rsidRPr="007D6D2C">
        <w:rPr>
          <w:spacing w:val="-11"/>
          <w:lang w:val="ru-RU"/>
        </w:rPr>
        <w:t xml:space="preserve"> </w:t>
      </w:r>
      <w:r w:rsidRPr="007D6D2C">
        <w:rPr>
          <w:lang w:val="ru-RU"/>
        </w:rPr>
        <w:t>визначення</w:t>
      </w:r>
      <w:r w:rsidRPr="007D6D2C">
        <w:rPr>
          <w:spacing w:val="-11"/>
          <w:lang w:val="ru-RU"/>
        </w:rPr>
        <w:t xml:space="preserve"> </w:t>
      </w:r>
      <w:r w:rsidRPr="007D6D2C">
        <w:rPr>
          <w:lang w:val="ru-RU"/>
        </w:rPr>
        <w:t>та</w:t>
      </w:r>
      <w:r w:rsidRPr="007D6D2C">
        <w:rPr>
          <w:spacing w:val="-12"/>
          <w:lang w:val="ru-RU"/>
        </w:rPr>
        <w:t xml:space="preserve"> </w:t>
      </w:r>
      <w:r w:rsidRPr="007D6D2C">
        <w:rPr>
          <w:lang w:val="ru-RU"/>
        </w:rPr>
        <w:t>підготовку</w:t>
      </w:r>
      <w:r w:rsidRPr="007D6D2C">
        <w:rPr>
          <w:spacing w:val="-12"/>
          <w:lang w:val="ru-RU"/>
        </w:rPr>
        <w:t xml:space="preserve"> </w:t>
      </w:r>
      <w:r w:rsidRPr="007D6D2C">
        <w:rPr>
          <w:lang w:val="ru-RU"/>
        </w:rPr>
        <w:t>приміщень</w:t>
      </w:r>
      <w:r w:rsidRPr="007D6D2C">
        <w:rPr>
          <w:spacing w:val="-12"/>
          <w:lang w:val="ru-RU"/>
        </w:rPr>
        <w:t xml:space="preserve"> </w:t>
      </w:r>
      <w:r w:rsidRPr="007D6D2C">
        <w:rPr>
          <w:lang w:val="ru-RU"/>
        </w:rPr>
        <w:t>для</w:t>
      </w:r>
      <w:r w:rsidRPr="007D6D2C">
        <w:rPr>
          <w:spacing w:val="-12"/>
          <w:lang w:val="ru-RU"/>
        </w:rPr>
        <w:t xml:space="preserve"> </w:t>
      </w:r>
      <w:r w:rsidRPr="007D6D2C">
        <w:rPr>
          <w:lang w:val="ru-RU"/>
        </w:rPr>
        <w:t xml:space="preserve">проведення </w:t>
      </w:r>
      <w:r w:rsidRPr="007D6D2C">
        <w:rPr>
          <w:lang w:val="ru-RU"/>
        </w:rPr>
        <w:lastRenderedPageBreak/>
        <w:t>навчання</w:t>
      </w:r>
      <w:r w:rsidRPr="007D6D2C">
        <w:rPr>
          <w:spacing w:val="-7"/>
          <w:lang w:val="ru-RU"/>
        </w:rPr>
        <w:t xml:space="preserve"> </w:t>
      </w:r>
      <w:r w:rsidRPr="007D6D2C">
        <w:rPr>
          <w:lang w:val="ru-RU"/>
        </w:rPr>
        <w:t>членів</w:t>
      </w:r>
      <w:r w:rsidRPr="007D6D2C">
        <w:rPr>
          <w:spacing w:val="-11"/>
          <w:lang w:val="ru-RU"/>
        </w:rPr>
        <w:t xml:space="preserve"> </w:t>
      </w:r>
      <w:r w:rsidRPr="007D6D2C">
        <w:rPr>
          <w:lang w:val="ru-RU"/>
        </w:rPr>
        <w:t>комісій,</w:t>
      </w:r>
      <w:r w:rsidRPr="007D6D2C">
        <w:rPr>
          <w:spacing w:val="-8"/>
          <w:lang w:val="ru-RU"/>
        </w:rPr>
        <w:t xml:space="preserve"> </w:t>
      </w:r>
      <w:r w:rsidRPr="007D6D2C">
        <w:rPr>
          <w:lang w:val="ru-RU"/>
        </w:rPr>
        <w:t>комунікацію</w:t>
      </w:r>
      <w:r w:rsidRPr="007D6D2C">
        <w:rPr>
          <w:spacing w:val="-9"/>
          <w:lang w:val="ru-RU"/>
        </w:rPr>
        <w:t xml:space="preserve"> </w:t>
      </w:r>
      <w:r w:rsidRPr="007D6D2C">
        <w:rPr>
          <w:lang w:val="ru-RU"/>
        </w:rPr>
        <w:t>з</w:t>
      </w:r>
      <w:r w:rsidRPr="007D6D2C">
        <w:rPr>
          <w:spacing w:val="-8"/>
          <w:lang w:val="ru-RU"/>
        </w:rPr>
        <w:t xml:space="preserve"> </w:t>
      </w:r>
      <w:r w:rsidRPr="007D6D2C">
        <w:rPr>
          <w:lang w:val="ru-RU"/>
        </w:rPr>
        <w:t>місцевими</w:t>
      </w:r>
      <w:r w:rsidRPr="007D6D2C">
        <w:rPr>
          <w:spacing w:val="-7"/>
          <w:lang w:val="ru-RU"/>
        </w:rPr>
        <w:t xml:space="preserve"> </w:t>
      </w:r>
      <w:r w:rsidRPr="007D6D2C">
        <w:rPr>
          <w:lang w:val="ru-RU"/>
        </w:rPr>
        <w:t>органами</w:t>
      </w:r>
      <w:r w:rsidRPr="007D6D2C">
        <w:rPr>
          <w:spacing w:val="-7"/>
          <w:lang w:val="ru-RU"/>
        </w:rPr>
        <w:t xml:space="preserve"> </w:t>
      </w:r>
      <w:r w:rsidRPr="007D6D2C">
        <w:rPr>
          <w:lang w:val="ru-RU"/>
        </w:rPr>
        <w:t>виконавчої</w:t>
      </w:r>
      <w:r w:rsidRPr="007D6D2C">
        <w:rPr>
          <w:spacing w:val="-8"/>
          <w:lang w:val="ru-RU"/>
        </w:rPr>
        <w:t xml:space="preserve"> </w:t>
      </w:r>
      <w:r w:rsidRPr="007D6D2C">
        <w:rPr>
          <w:lang w:val="ru-RU"/>
        </w:rPr>
        <w:t>влади</w:t>
      </w:r>
      <w:r w:rsidRPr="007D6D2C">
        <w:rPr>
          <w:spacing w:val="-4"/>
          <w:lang w:val="ru-RU"/>
        </w:rPr>
        <w:t xml:space="preserve"> </w:t>
      </w:r>
      <w:r w:rsidRPr="007D6D2C">
        <w:rPr>
          <w:lang w:val="ru-RU"/>
        </w:rPr>
        <w:t>або</w:t>
      </w:r>
      <w:r w:rsidRPr="007D6D2C">
        <w:rPr>
          <w:spacing w:val="-10"/>
          <w:lang w:val="ru-RU"/>
        </w:rPr>
        <w:t xml:space="preserve"> </w:t>
      </w:r>
      <w:r w:rsidRPr="007D6D2C">
        <w:rPr>
          <w:lang w:val="ru-RU"/>
        </w:rPr>
        <w:t>органами</w:t>
      </w:r>
      <w:r w:rsidRPr="007D6D2C">
        <w:rPr>
          <w:spacing w:val="-7"/>
          <w:lang w:val="ru-RU"/>
        </w:rPr>
        <w:t xml:space="preserve"> </w:t>
      </w:r>
      <w:r w:rsidRPr="007D6D2C">
        <w:rPr>
          <w:lang w:val="ru-RU"/>
        </w:rPr>
        <w:t>місцевого самоврядування</w:t>
      </w:r>
      <w:r w:rsidRPr="007D6D2C">
        <w:rPr>
          <w:spacing w:val="-15"/>
          <w:lang w:val="ru-RU"/>
        </w:rPr>
        <w:t xml:space="preserve"> </w:t>
      </w:r>
      <w:r w:rsidRPr="007D6D2C">
        <w:rPr>
          <w:lang w:val="ru-RU"/>
        </w:rPr>
        <w:t>щодо</w:t>
      </w:r>
      <w:r w:rsidRPr="007D6D2C">
        <w:rPr>
          <w:spacing w:val="-14"/>
          <w:lang w:val="ru-RU"/>
        </w:rPr>
        <w:t xml:space="preserve"> </w:t>
      </w:r>
      <w:r w:rsidRPr="007D6D2C">
        <w:rPr>
          <w:lang w:val="ru-RU"/>
        </w:rPr>
        <w:t>надання</w:t>
      </w:r>
      <w:r w:rsidRPr="007D6D2C">
        <w:rPr>
          <w:spacing w:val="-12"/>
          <w:lang w:val="ru-RU"/>
        </w:rPr>
        <w:t xml:space="preserve"> </w:t>
      </w:r>
      <w:r w:rsidRPr="007D6D2C">
        <w:rPr>
          <w:lang w:val="ru-RU"/>
        </w:rPr>
        <w:t>приміщень</w:t>
      </w:r>
      <w:r w:rsidRPr="007D6D2C">
        <w:rPr>
          <w:spacing w:val="-16"/>
          <w:lang w:val="ru-RU"/>
        </w:rPr>
        <w:t xml:space="preserve"> </w:t>
      </w:r>
      <w:r w:rsidRPr="007D6D2C">
        <w:rPr>
          <w:lang w:val="ru-RU"/>
        </w:rPr>
        <w:t>для</w:t>
      </w:r>
      <w:r w:rsidRPr="007D6D2C">
        <w:rPr>
          <w:spacing w:val="-14"/>
          <w:lang w:val="ru-RU"/>
        </w:rPr>
        <w:t xml:space="preserve"> </w:t>
      </w:r>
      <w:r w:rsidRPr="007D6D2C">
        <w:rPr>
          <w:lang w:val="ru-RU"/>
        </w:rPr>
        <w:t>проведення</w:t>
      </w:r>
      <w:r w:rsidRPr="007D6D2C">
        <w:rPr>
          <w:spacing w:val="-14"/>
          <w:lang w:val="ru-RU"/>
        </w:rPr>
        <w:t xml:space="preserve"> </w:t>
      </w:r>
      <w:r w:rsidRPr="007D6D2C">
        <w:rPr>
          <w:lang w:val="ru-RU"/>
        </w:rPr>
        <w:t>навчання</w:t>
      </w:r>
      <w:r w:rsidRPr="007D6D2C">
        <w:rPr>
          <w:spacing w:val="-14"/>
          <w:lang w:val="ru-RU"/>
        </w:rPr>
        <w:t xml:space="preserve"> </w:t>
      </w:r>
      <w:r w:rsidRPr="007D6D2C">
        <w:rPr>
          <w:lang w:val="ru-RU"/>
        </w:rPr>
        <w:t>членів</w:t>
      </w:r>
      <w:r w:rsidRPr="007D6D2C">
        <w:rPr>
          <w:spacing w:val="-16"/>
          <w:lang w:val="ru-RU"/>
        </w:rPr>
        <w:t xml:space="preserve"> </w:t>
      </w:r>
      <w:r w:rsidRPr="007D6D2C">
        <w:rPr>
          <w:lang w:val="ru-RU"/>
        </w:rPr>
        <w:t>комісій;</w:t>
      </w:r>
      <w:r w:rsidRPr="007D6D2C">
        <w:rPr>
          <w:spacing w:val="-14"/>
          <w:lang w:val="ru-RU"/>
        </w:rPr>
        <w:t xml:space="preserve"> </w:t>
      </w:r>
      <w:r w:rsidRPr="007D6D2C">
        <w:rPr>
          <w:lang w:val="ru-RU"/>
        </w:rPr>
        <w:t>іншим</w:t>
      </w:r>
      <w:r w:rsidRPr="007D6D2C">
        <w:rPr>
          <w:spacing w:val="-15"/>
          <w:lang w:val="ru-RU"/>
        </w:rPr>
        <w:t xml:space="preserve"> </w:t>
      </w:r>
      <w:r w:rsidRPr="007D6D2C">
        <w:rPr>
          <w:lang w:val="ru-RU"/>
        </w:rPr>
        <w:t>членам</w:t>
      </w:r>
      <w:r w:rsidRPr="007D6D2C">
        <w:rPr>
          <w:spacing w:val="-16"/>
          <w:lang w:val="ru-RU"/>
        </w:rPr>
        <w:t xml:space="preserve"> </w:t>
      </w:r>
      <w:r w:rsidRPr="007D6D2C">
        <w:rPr>
          <w:lang w:val="ru-RU"/>
        </w:rPr>
        <w:t>ТВК</w:t>
      </w:r>
    </w:p>
    <w:p w:rsidR="005451A4" w:rsidRPr="007D6D2C" w:rsidRDefault="00956AA3">
      <w:pPr>
        <w:pStyle w:val="a5"/>
        <w:numPr>
          <w:ilvl w:val="0"/>
          <w:numId w:val="33"/>
        </w:numPr>
        <w:tabs>
          <w:tab w:val="left" w:pos="321"/>
        </w:tabs>
        <w:ind w:right="169" w:firstLine="0"/>
        <w:jc w:val="both"/>
        <w:rPr>
          <w:lang w:val="ru-RU"/>
        </w:rPr>
      </w:pPr>
      <w:r w:rsidRPr="007D6D2C">
        <w:rPr>
          <w:lang w:val="ru-RU"/>
        </w:rPr>
        <w:t>поділ членів комісій, яких планується навчити, на групи, оповіщення членів комісій про час та місце проведення навчання. Окрім цього, варто визначити членів ТВК, які безпосередньо будуть проводити тренінг для членів комісій. Розподіл обов’язків між членам ТВК щодо організації навчання членів комісій необхідно зробити з приблизно рівномірним навантаженням членів</w:t>
      </w:r>
      <w:r w:rsidRPr="007D6D2C">
        <w:rPr>
          <w:spacing w:val="-16"/>
          <w:lang w:val="ru-RU"/>
        </w:rPr>
        <w:t xml:space="preserve"> </w:t>
      </w:r>
      <w:r w:rsidRPr="007D6D2C">
        <w:rPr>
          <w:lang w:val="ru-RU"/>
        </w:rPr>
        <w:t>ТВК.</w:t>
      </w:r>
    </w:p>
    <w:p w:rsidR="005451A4" w:rsidRPr="007D6D2C" w:rsidRDefault="005451A4">
      <w:pPr>
        <w:pStyle w:val="a3"/>
        <w:spacing w:before="10"/>
        <w:rPr>
          <w:sz w:val="21"/>
          <w:lang w:val="ru-RU"/>
        </w:rPr>
      </w:pPr>
    </w:p>
    <w:p w:rsidR="005451A4" w:rsidRPr="007D6D2C" w:rsidRDefault="00956AA3">
      <w:pPr>
        <w:pStyle w:val="a3"/>
        <w:ind w:left="150" w:right="163"/>
        <w:jc w:val="both"/>
        <w:rPr>
          <w:lang w:val="ru-RU"/>
        </w:rPr>
      </w:pPr>
      <w:r w:rsidRPr="007D6D2C">
        <w:rPr>
          <w:lang w:val="ru-RU"/>
        </w:rPr>
        <w:t>Для навчання членів виборчих комісій доцільно використовувати навчальний фільм для членів територіальних та дільничних виборчих комісій, розроблений ЦВК спільно з Міжнародною фундацією виборчих систем (</w:t>
      </w:r>
      <w:r>
        <w:t>IFES</w:t>
      </w:r>
      <w:r w:rsidRPr="007D6D2C">
        <w:rPr>
          <w:lang w:val="ru-RU"/>
        </w:rPr>
        <w:t>), в якому висвітлюються основні виборчі процедури, зокрема, передача та приймання виборчих бюлетенів, організація голосування в приміщенні для голосування та за місцем перебування виборців, підрахунок голосів виборців.</w:t>
      </w:r>
    </w:p>
    <w:p w:rsidR="005451A4" w:rsidRPr="007D6D2C" w:rsidRDefault="005451A4">
      <w:pPr>
        <w:jc w:val="both"/>
        <w:rPr>
          <w:lang w:val="ru-RU"/>
        </w:rPr>
        <w:sectPr w:rsidR="005451A4" w:rsidRPr="007D6D2C">
          <w:pgSz w:w="11920" w:h="16850"/>
          <w:pgMar w:top="940" w:right="960" w:bottom="780" w:left="980" w:header="0" w:footer="600" w:gutter="0"/>
          <w:cols w:space="720"/>
        </w:sectPr>
      </w:pPr>
    </w:p>
    <w:p w:rsidR="005451A4" w:rsidRDefault="00DB3EF0">
      <w:pPr>
        <w:pStyle w:val="a3"/>
        <w:ind w:left="124"/>
        <w:rPr>
          <w:sz w:val="20"/>
        </w:rPr>
      </w:pPr>
      <w:r>
        <w:rPr>
          <w:noProof/>
          <w:sz w:val="20"/>
          <w:lang w:val="uk-UA" w:eastAsia="uk-UA"/>
        </w:rPr>
        <w:lastRenderedPageBreak/>
        <mc:AlternateContent>
          <mc:Choice Requires="wps">
            <w:drawing>
              <wp:inline distT="0" distB="0" distL="0" distR="0">
                <wp:extent cx="6158865" cy="527685"/>
                <wp:effectExtent l="0" t="0" r="3810" b="0"/>
                <wp:docPr id="1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line="242" w:lineRule="auto"/>
                              <w:ind w:left="1493" w:right="607" w:hanging="874"/>
                              <w:rPr>
                                <w:b/>
                                <w:sz w:val="34"/>
                                <w:lang w:val="ru-RU"/>
                              </w:rPr>
                            </w:pPr>
                            <w:r w:rsidRPr="007D6D2C">
                              <w:rPr>
                                <w:b/>
                                <w:color w:val="FFFFFF"/>
                                <w:sz w:val="34"/>
                                <w:lang w:val="ru-RU"/>
                              </w:rPr>
                              <w:t>5. ВИСУВАННЯ ТА РЕЄСТРАЦІЯ КАНДИДАТІВ У ДЕПУТАТИ, КАНДИДАТІВ НА ПОСАДУ МІСЬКОГО ГОЛОВИ</w:t>
                            </w:r>
                          </w:p>
                        </w:txbxContent>
                      </wps:txbx>
                      <wps:bodyPr rot="0" vert="horz" wrap="square" lIns="0" tIns="0" rIns="0" bIns="0" anchor="t" anchorCtr="0" upright="1">
                        <a:noAutofit/>
                      </wps:bodyPr>
                    </wps:wsp>
                  </a:graphicData>
                </a:graphic>
              </wp:inline>
            </w:drawing>
          </mc:Choice>
          <mc:Fallback>
            <w:pict>
              <v:shape id="Text Box 15" o:spid="_x0000_s1034"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" fillcolor="#575757" stroked="f">
                <v:textbox inset="0,0,0,0">
                  <w:txbxContent>
                    <w:p w:rsidR="00876E68" w:rsidRPr="007D6D2C" w:rsidRDefault="00876E68">
                      <w:pPr>
                        <w:spacing w:line="242" w:lineRule="auto"/>
                        <w:ind w:left="1493" w:right="607" w:hanging="874"/>
                        <w:rPr>
                          <w:b/>
                          <w:sz w:val="34"/>
                          <w:lang w:val="ru-RU"/>
                        </w:rPr>
                      </w:pPr>
                      <w:r w:rsidRPr="007D6D2C">
                        <w:rPr>
                          <w:b/>
                          <w:color w:val="FFFFFF"/>
                          <w:sz w:val="34"/>
                          <w:lang w:val="ru-RU"/>
                        </w:rPr>
                        <w:t>5. ВИСУВАННЯ ТА РЕЄСТРАЦІЯ КАНДИДАТІВ У ДЕПУТАТИ, КАНДИДАТІВ НА ПОСАДУ МІСЬКОГО ГОЛОВИ</w:t>
                      </w:r>
                    </w:p>
                  </w:txbxContent>
                </v:textbox>
                <w10:anchorlock/>
              </v:shape>
            </w:pict>
          </mc:Fallback>
        </mc:AlternateContent>
      </w:r>
    </w:p>
    <w:p w:rsidR="005451A4" w:rsidRDefault="00DB3EF0">
      <w:pPr>
        <w:pStyle w:val="a3"/>
        <w:spacing w:before="12"/>
        <w:rPr>
          <w:sz w:val="15"/>
        </w:rPr>
      </w:pPr>
      <w:r>
        <w:rPr>
          <w:noProof/>
          <w:lang w:val="uk-UA" w:eastAsia="uk-UA"/>
        </w:rPr>
        <mc:AlternateContent>
          <mc:Choice Requires="wps">
            <w:drawing>
              <wp:anchor distT="0" distB="0" distL="0" distR="0" simplePos="0" relativeHeight="1984" behindDoc="0" locked="0" layoutInCell="1" allowOverlap="1">
                <wp:simplePos x="0" y="0"/>
                <wp:positionH relativeFrom="page">
                  <wp:posOffset>701040</wp:posOffset>
                </wp:positionH>
                <wp:positionV relativeFrom="paragraph">
                  <wp:posOffset>139065</wp:posOffset>
                </wp:positionV>
                <wp:extent cx="6158865" cy="402590"/>
                <wp:effectExtent l="0" t="0" r="0" b="1270"/>
                <wp:wrapTopAndBottom/>
                <wp:docPr id="1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before="3" w:line="237" w:lineRule="auto"/>
                              <w:ind w:left="28" w:right="16"/>
                              <w:rPr>
                                <w:b/>
                                <w:sz w:val="26"/>
                                <w:lang w:val="ru-RU"/>
                              </w:rPr>
                            </w:pPr>
                            <w:r w:rsidRPr="007D6D2C">
                              <w:rPr>
                                <w:b/>
                                <w:sz w:val="26"/>
                                <w:lang w:val="ru-RU"/>
                              </w:rPr>
                              <w:t>5.1. Порядок висування кандидатів у депутати, кандидатів на посаду міського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55.2pt;margin-top:10.95pt;width:484.95pt;height:31.7pt;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" fillcolor="#d9d9d9" stroked="f">
                <v:textbox inset="0,0,0,0">
                  <w:txbxContent>
                    <w:p w:rsidR="00876E68" w:rsidRPr="007D6D2C" w:rsidRDefault="00876E68">
                      <w:pPr>
                        <w:spacing w:before="3" w:line="237" w:lineRule="auto"/>
                        <w:ind w:left="28" w:right="16"/>
                        <w:rPr>
                          <w:b/>
                          <w:sz w:val="26"/>
                          <w:lang w:val="ru-RU"/>
                        </w:rPr>
                      </w:pPr>
                      <w:r w:rsidRPr="007D6D2C">
                        <w:rPr>
                          <w:b/>
                          <w:sz w:val="26"/>
                          <w:lang w:val="ru-RU"/>
                        </w:rPr>
                        <w:t>5.1. Порядок висування кандидатів у депутати, кандидатів на посаду міського голови</w:t>
                      </w:r>
                    </w:p>
                  </w:txbxContent>
                </v:textbox>
                <w10:wrap type="topAndBottom" anchorx="page"/>
              </v:shape>
            </w:pict>
          </mc:Fallback>
        </mc:AlternateContent>
      </w:r>
    </w:p>
    <w:p w:rsidR="005451A4" w:rsidRDefault="005451A4">
      <w:pPr>
        <w:pStyle w:val="a3"/>
        <w:rPr>
          <w:sz w:val="15"/>
        </w:rPr>
      </w:pPr>
    </w:p>
    <w:p w:rsidR="005451A4" w:rsidRPr="007D6D2C" w:rsidRDefault="00956AA3">
      <w:pPr>
        <w:pStyle w:val="a3"/>
        <w:spacing w:before="56"/>
        <w:ind w:left="150" w:right="133"/>
        <w:jc w:val="both"/>
        <w:rPr>
          <w:lang w:val="ru-RU"/>
        </w:rPr>
      </w:pPr>
      <w:r w:rsidRPr="007D6D2C">
        <w:rPr>
          <w:lang w:val="ru-RU"/>
        </w:rPr>
        <w:t>Висування кандидатів у депутати, кандидатів на посаду сільського, селищного, міського голови, розпочинається за 34 дні до дня голосування (ч. 1 ст. 35 Закону) та закінчується за 24 дні до дня голосування (ч. 2 ст. 41, ч. 2 ст. 43 Закону).</w:t>
      </w:r>
    </w:p>
    <w:p w:rsidR="005451A4" w:rsidRPr="007D6D2C" w:rsidRDefault="005451A4">
      <w:pPr>
        <w:pStyle w:val="a3"/>
        <w:rPr>
          <w:lang w:val="ru-RU"/>
        </w:rPr>
      </w:pPr>
    </w:p>
    <w:p w:rsidR="005451A4" w:rsidRPr="007D6D2C" w:rsidRDefault="00956AA3">
      <w:pPr>
        <w:pStyle w:val="a3"/>
        <w:ind w:left="150" w:right="129"/>
        <w:jc w:val="both"/>
        <w:rPr>
          <w:lang w:val="ru-RU"/>
        </w:rPr>
      </w:pPr>
      <w:r w:rsidRPr="007D6D2C">
        <w:rPr>
          <w:lang w:val="ru-RU"/>
        </w:rPr>
        <w:t>Право висування кандидатів у депутати обласної, районної, міської, в тому числі міста Києва, районної у місті ради реалізується виборцями у відповідних багатомандатних виборчих округах через місцеві організації партій (ч. 2 ст. 35 Закону).</w:t>
      </w:r>
    </w:p>
    <w:p w:rsidR="005451A4" w:rsidRPr="007D6D2C" w:rsidRDefault="005451A4">
      <w:pPr>
        <w:pStyle w:val="a3"/>
        <w:spacing w:before="1"/>
        <w:rPr>
          <w:lang w:val="ru-RU"/>
        </w:rPr>
      </w:pPr>
    </w:p>
    <w:p w:rsidR="005451A4" w:rsidRPr="007D6D2C" w:rsidRDefault="00956AA3">
      <w:pPr>
        <w:pStyle w:val="a3"/>
        <w:ind w:left="150" w:right="126"/>
        <w:jc w:val="both"/>
        <w:rPr>
          <w:lang w:val="ru-RU"/>
        </w:rPr>
      </w:pPr>
      <w:r w:rsidRPr="007D6D2C">
        <w:rPr>
          <w:lang w:val="ru-RU"/>
        </w:rPr>
        <w:t>Право висування кандидатів на посаду міського голови реалізується виборцями у відповідних єдиних одномандатних виборчих округах через місцеві організації партій або шляхом самовисування (ч. 2 ст. 35 Закону).</w:t>
      </w:r>
    </w:p>
    <w:p w:rsidR="005451A4" w:rsidRPr="007D6D2C" w:rsidRDefault="005451A4">
      <w:pPr>
        <w:pStyle w:val="a3"/>
        <w:rPr>
          <w:lang w:val="ru-RU"/>
        </w:rPr>
      </w:pPr>
    </w:p>
    <w:p w:rsidR="005451A4" w:rsidRPr="007D6D2C" w:rsidRDefault="00956AA3">
      <w:pPr>
        <w:pStyle w:val="a3"/>
        <w:ind w:left="150" w:right="137"/>
        <w:jc w:val="both"/>
        <w:rPr>
          <w:lang w:val="ru-RU"/>
        </w:rPr>
      </w:pPr>
      <w:r w:rsidRPr="007D6D2C">
        <w:rPr>
          <w:lang w:val="ru-RU"/>
        </w:rPr>
        <w:t>Місцева організація партії може висувати кандидатів на місцевих виборах за умови, що відповідна місцева (обласна, районна, міська, районна у місті) організація партії зареєстрована в установленому законом порядку (ч. 3 ст. 35 Закону).</w:t>
      </w:r>
    </w:p>
    <w:p w:rsidR="005451A4" w:rsidRPr="007D6D2C" w:rsidRDefault="005451A4">
      <w:pPr>
        <w:pStyle w:val="a3"/>
        <w:spacing w:before="10"/>
        <w:rPr>
          <w:sz w:val="21"/>
          <w:lang w:val="ru-RU"/>
        </w:rPr>
      </w:pPr>
    </w:p>
    <w:p w:rsidR="005451A4" w:rsidRPr="007D6D2C" w:rsidRDefault="00956AA3">
      <w:pPr>
        <w:pStyle w:val="a3"/>
        <w:ind w:left="150" w:right="129"/>
        <w:jc w:val="both"/>
        <w:rPr>
          <w:lang w:val="ru-RU"/>
        </w:rPr>
      </w:pPr>
      <w:r w:rsidRPr="007D6D2C">
        <w:rPr>
          <w:lang w:val="ru-RU"/>
        </w:rPr>
        <w:t>Не</w:t>
      </w:r>
      <w:r w:rsidRPr="007D6D2C">
        <w:rPr>
          <w:spacing w:val="-8"/>
          <w:lang w:val="ru-RU"/>
        </w:rPr>
        <w:t xml:space="preserve"> </w:t>
      </w:r>
      <w:r w:rsidRPr="007D6D2C">
        <w:rPr>
          <w:lang w:val="ru-RU"/>
        </w:rPr>
        <w:t>може</w:t>
      </w:r>
      <w:r w:rsidRPr="007D6D2C">
        <w:rPr>
          <w:spacing w:val="-11"/>
          <w:lang w:val="ru-RU"/>
        </w:rPr>
        <w:t xml:space="preserve"> </w:t>
      </w:r>
      <w:r w:rsidRPr="007D6D2C">
        <w:rPr>
          <w:lang w:val="ru-RU"/>
        </w:rPr>
        <w:t>бути</w:t>
      </w:r>
      <w:r w:rsidRPr="007D6D2C">
        <w:rPr>
          <w:spacing w:val="-11"/>
          <w:lang w:val="ru-RU"/>
        </w:rPr>
        <w:t xml:space="preserve"> </w:t>
      </w:r>
      <w:r w:rsidRPr="007D6D2C">
        <w:rPr>
          <w:lang w:val="ru-RU"/>
        </w:rPr>
        <w:t>суб’єктом</w:t>
      </w:r>
      <w:r w:rsidRPr="007D6D2C">
        <w:rPr>
          <w:spacing w:val="-9"/>
          <w:lang w:val="ru-RU"/>
        </w:rPr>
        <w:t xml:space="preserve"> </w:t>
      </w:r>
      <w:r w:rsidRPr="007D6D2C">
        <w:rPr>
          <w:lang w:val="ru-RU"/>
        </w:rPr>
        <w:t>виборчого</w:t>
      </w:r>
      <w:r w:rsidRPr="007D6D2C">
        <w:rPr>
          <w:spacing w:val="-10"/>
          <w:lang w:val="ru-RU"/>
        </w:rPr>
        <w:t xml:space="preserve"> </w:t>
      </w:r>
      <w:r w:rsidRPr="007D6D2C">
        <w:rPr>
          <w:lang w:val="ru-RU"/>
        </w:rPr>
        <w:t>процесу</w:t>
      </w:r>
      <w:r w:rsidRPr="007D6D2C">
        <w:rPr>
          <w:spacing w:val="-8"/>
          <w:lang w:val="ru-RU"/>
        </w:rPr>
        <w:t xml:space="preserve"> </w:t>
      </w:r>
      <w:r w:rsidRPr="007D6D2C">
        <w:rPr>
          <w:lang w:val="ru-RU"/>
        </w:rPr>
        <w:t>місцева</w:t>
      </w:r>
      <w:r w:rsidRPr="007D6D2C">
        <w:rPr>
          <w:spacing w:val="-9"/>
          <w:lang w:val="ru-RU"/>
        </w:rPr>
        <w:t xml:space="preserve"> </w:t>
      </w:r>
      <w:r w:rsidRPr="007D6D2C">
        <w:rPr>
          <w:lang w:val="ru-RU"/>
        </w:rPr>
        <w:t>організація</w:t>
      </w:r>
      <w:r w:rsidRPr="007D6D2C">
        <w:rPr>
          <w:spacing w:val="-11"/>
          <w:lang w:val="ru-RU"/>
        </w:rPr>
        <w:t xml:space="preserve"> </w:t>
      </w:r>
      <w:r w:rsidRPr="007D6D2C">
        <w:rPr>
          <w:lang w:val="ru-RU"/>
        </w:rPr>
        <w:t>партії,</w:t>
      </w:r>
      <w:r w:rsidRPr="007D6D2C">
        <w:rPr>
          <w:spacing w:val="-11"/>
          <w:lang w:val="ru-RU"/>
        </w:rPr>
        <w:t xml:space="preserve"> </w:t>
      </w:r>
      <w:r w:rsidRPr="007D6D2C">
        <w:rPr>
          <w:lang w:val="ru-RU"/>
        </w:rPr>
        <w:t>щодо</w:t>
      </w:r>
      <w:r w:rsidRPr="007D6D2C">
        <w:rPr>
          <w:spacing w:val="-12"/>
          <w:lang w:val="ru-RU"/>
        </w:rPr>
        <w:t xml:space="preserve"> </w:t>
      </w:r>
      <w:r w:rsidRPr="007D6D2C">
        <w:rPr>
          <w:lang w:val="ru-RU"/>
        </w:rPr>
        <w:t>якої</w:t>
      </w:r>
      <w:r w:rsidRPr="007D6D2C">
        <w:rPr>
          <w:spacing w:val="-12"/>
          <w:lang w:val="ru-RU"/>
        </w:rPr>
        <w:t xml:space="preserve"> </w:t>
      </w:r>
      <w:r w:rsidRPr="007D6D2C">
        <w:rPr>
          <w:lang w:val="ru-RU"/>
        </w:rPr>
        <w:t>Міністерством</w:t>
      </w:r>
      <w:r w:rsidRPr="007D6D2C">
        <w:rPr>
          <w:spacing w:val="-12"/>
          <w:lang w:val="ru-RU"/>
        </w:rPr>
        <w:t xml:space="preserve"> </w:t>
      </w:r>
      <w:r w:rsidRPr="007D6D2C">
        <w:rPr>
          <w:lang w:val="ru-RU"/>
        </w:rPr>
        <w:t>юстиції України, прийнято у визначеному Кабінетом Міністрів України порядку рішення про невідповідність її або партії в цілому діяльності, найменування та/або символіки вимогам Закону України "Про засудження</w:t>
      </w:r>
      <w:r w:rsidRPr="007D6D2C">
        <w:rPr>
          <w:spacing w:val="-6"/>
          <w:lang w:val="ru-RU"/>
        </w:rPr>
        <w:t xml:space="preserve"> </w:t>
      </w:r>
      <w:r w:rsidRPr="007D6D2C">
        <w:rPr>
          <w:lang w:val="ru-RU"/>
        </w:rPr>
        <w:t>комуністичного</w:t>
      </w:r>
      <w:r w:rsidRPr="007D6D2C">
        <w:rPr>
          <w:spacing w:val="-8"/>
          <w:lang w:val="ru-RU"/>
        </w:rPr>
        <w:t xml:space="preserve"> </w:t>
      </w:r>
      <w:r w:rsidRPr="007D6D2C">
        <w:rPr>
          <w:lang w:val="ru-RU"/>
        </w:rPr>
        <w:t>та</w:t>
      </w:r>
      <w:r w:rsidRPr="007D6D2C">
        <w:rPr>
          <w:spacing w:val="-7"/>
          <w:lang w:val="ru-RU"/>
        </w:rPr>
        <w:t xml:space="preserve"> </w:t>
      </w:r>
      <w:r w:rsidRPr="007D6D2C">
        <w:rPr>
          <w:lang w:val="ru-RU"/>
        </w:rPr>
        <w:t>націонал-соціалістичного</w:t>
      </w:r>
      <w:r w:rsidRPr="007D6D2C">
        <w:rPr>
          <w:spacing w:val="-5"/>
          <w:lang w:val="ru-RU"/>
        </w:rPr>
        <w:t xml:space="preserve"> </w:t>
      </w:r>
      <w:r w:rsidRPr="007D6D2C">
        <w:rPr>
          <w:lang w:val="ru-RU"/>
        </w:rPr>
        <w:t>(нацистського)</w:t>
      </w:r>
      <w:r w:rsidRPr="007D6D2C">
        <w:rPr>
          <w:spacing w:val="-9"/>
          <w:lang w:val="ru-RU"/>
        </w:rPr>
        <w:t xml:space="preserve"> </w:t>
      </w:r>
      <w:r w:rsidRPr="007D6D2C">
        <w:rPr>
          <w:lang w:val="ru-RU"/>
        </w:rPr>
        <w:t>тоталітарних</w:t>
      </w:r>
      <w:r w:rsidRPr="007D6D2C">
        <w:rPr>
          <w:spacing w:val="-6"/>
          <w:lang w:val="ru-RU"/>
        </w:rPr>
        <w:t xml:space="preserve"> </w:t>
      </w:r>
      <w:r w:rsidRPr="007D6D2C">
        <w:rPr>
          <w:lang w:val="ru-RU"/>
        </w:rPr>
        <w:t>режимів</w:t>
      </w:r>
      <w:r w:rsidRPr="007D6D2C">
        <w:rPr>
          <w:spacing w:val="-7"/>
          <w:lang w:val="ru-RU"/>
        </w:rPr>
        <w:t xml:space="preserve"> </w:t>
      </w:r>
      <w:r w:rsidRPr="007D6D2C">
        <w:rPr>
          <w:lang w:val="ru-RU"/>
        </w:rPr>
        <w:t>в</w:t>
      </w:r>
      <w:r w:rsidRPr="007D6D2C">
        <w:rPr>
          <w:spacing w:val="-9"/>
          <w:lang w:val="ru-RU"/>
        </w:rPr>
        <w:t xml:space="preserve"> </w:t>
      </w:r>
      <w:r w:rsidRPr="007D6D2C">
        <w:rPr>
          <w:lang w:val="ru-RU"/>
        </w:rPr>
        <w:t>Україні та заборону пропаганди їхньої символіки" (ч. 2 ст. 12</w:t>
      </w:r>
      <w:r w:rsidRPr="007D6D2C">
        <w:rPr>
          <w:spacing w:val="-13"/>
          <w:lang w:val="ru-RU"/>
        </w:rPr>
        <w:t xml:space="preserve"> </w:t>
      </w:r>
      <w:r w:rsidRPr="007D6D2C">
        <w:rPr>
          <w:lang w:val="ru-RU"/>
        </w:rPr>
        <w:t>Закону).</w:t>
      </w:r>
    </w:p>
    <w:p w:rsidR="005451A4" w:rsidRPr="007D6D2C" w:rsidRDefault="005451A4">
      <w:pPr>
        <w:pStyle w:val="a3"/>
        <w:rPr>
          <w:lang w:val="ru-RU"/>
        </w:rPr>
      </w:pPr>
    </w:p>
    <w:p w:rsidR="005451A4" w:rsidRPr="007D6D2C" w:rsidRDefault="00956AA3">
      <w:pPr>
        <w:pStyle w:val="a3"/>
        <w:ind w:left="150" w:right="124"/>
        <w:jc w:val="both"/>
        <w:rPr>
          <w:lang w:val="ru-RU"/>
        </w:rPr>
      </w:pPr>
      <w:r w:rsidRPr="007D6D2C">
        <w:rPr>
          <w:lang w:val="ru-RU"/>
        </w:rPr>
        <w:t>Особа</w:t>
      </w:r>
      <w:r w:rsidRPr="007D6D2C">
        <w:rPr>
          <w:spacing w:val="-13"/>
          <w:lang w:val="ru-RU"/>
        </w:rPr>
        <w:t xml:space="preserve"> </w:t>
      </w:r>
      <w:r w:rsidRPr="007D6D2C">
        <w:rPr>
          <w:lang w:val="ru-RU"/>
        </w:rPr>
        <w:t>не</w:t>
      </w:r>
      <w:r w:rsidRPr="007D6D2C">
        <w:rPr>
          <w:spacing w:val="-11"/>
          <w:lang w:val="ru-RU"/>
        </w:rPr>
        <w:t xml:space="preserve"> </w:t>
      </w:r>
      <w:r w:rsidRPr="007D6D2C">
        <w:rPr>
          <w:lang w:val="ru-RU"/>
        </w:rPr>
        <w:t>може</w:t>
      </w:r>
      <w:r w:rsidRPr="007D6D2C">
        <w:rPr>
          <w:spacing w:val="-10"/>
          <w:lang w:val="ru-RU"/>
        </w:rPr>
        <w:t xml:space="preserve"> </w:t>
      </w:r>
      <w:r w:rsidRPr="007D6D2C">
        <w:rPr>
          <w:lang w:val="ru-RU"/>
        </w:rPr>
        <w:t>бути</w:t>
      </w:r>
      <w:r w:rsidRPr="007D6D2C">
        <w:rPr>
          <w:spacing w:val="-10"/>
          <w:lang w:val="ru-RU"/>
        </w:rPr>
        <w:t xml:space="preserve"> </w:t>
      </w:r>
      <w:r w:rsidRPr="007D6D2C">
        <w:rPr>
          <w:lang w:val="ru-RU"/>
        </w:rPr>
        <w:t>висунута</w:t>
      </w:r>
      <w:r w:rsidRPr="007D6D2C">
        <w:rPr>
          <w:spacing w:val="-13"/>
          <w:lang w:val="ru-RU"/>
        </w:rPr>
        <w:t xml:space="preserve"> </w:t>
      </w:r>
      <w:r w:rsidRPr="007D6D2C">
        <w:rPr>
          <w:lang w:val="ru-RU"/>
        </w:rPr>
        <w:t>кандидатом</w:t>
      </w:r>
      <w:r w:rsidRPr="007D6D2C">
        <w:rPr>
          <w:spacing w:val="-13"/>
          <w:lang w:val="ru-RU"/>
        </w:rPr>
        <w:t xml:space="preserve"> </w:t>
      </w:r>
      <w:r w:rsidRPr="007D6D2C">
        <w:rPr>
          <w:lang w:val="ru-RU"/>
        </w:rPr>
        <w:t>у</w:t>
      </w:r>
      <w:r w:rsidRPr="007D6D2C">
        <w:rPr>
          <w:spacing w:val="-10"/>
          <w:lang w:val="ru-RU"/>
        </w:rPr>
        <w:t xml:space="preserve"> </w:t>
      </w:r>
      <w:r w:rsidRPr="007D6D2C">
        <w:rPr>
          <w:lang w:val="ru-RU"/>
        </w:rPr>
        <w:t>депутати</w:t>
      </w:r>
      <w:r w:rsidRPr="007D6D2C">
        <w:rPr>
          <w:spacing w:val="-10"/>
          <w:lang w:val="ru-RU"/>
        </w:rPr>
        <w:t xml:space="preserve"> </w:t>
      </w:r>
      <w:r w:rsidRPr="007D6D2C">
        <w:rPr>
          <w:lang w:val="ru-RU"/>
        </w:rPr>
        <w:t>у</w:t>
      </w:r>
      <w:r w:rsidRPr="007D6D2C">
        <w:rPr>
          <w:spacing w:val="-10"/>
          <w:lang w:val="ru-RU"/>
        </w:rPr>
        <w:t xml:space="preserve"> </w:t>
      </w:r>
      <w:r w:rsidRPr="007D6D2C">
        <w:rPr>
          <w:lang w:val="ru-RU"/>
        </w:rPr>
        <w:t>багатомандатному</w:t>
      </w:r>
      <w:r w:rsidRPr="007D6D2C">
        <w:rPr>
          <w:spacing w:val="-10"/>
          <w:lang w:val="ru-RU"/>
        </w:rPr>
        <w:t xml:space="preserve"> </w:t>
      </w:r>
      <w:r w:rsidRPr="007D6D2C">
        <w:rPr>
          <w:lang w:val="ru-RU"/>
        </w:rPr>
        <w:t>виборчому</w:t>
      </w:r>
      <w:r w:rsidRPr="007D6D2C">
        <w:rPr>
          <w:spacing w:val="-10"/>
          <w:lang w:val="ru-RU"/>
        </w:rPr>
        <w:t xml:space="preserve"> </w:t>
      </w:r>
      <w:r w:rsidRPr="007D6D2C">
        <w:rPr>
          <w:lang w:val="ru-RU"/>
        </w:rPr>
        <w:t>окрузі</w:t>
      </w:r>
      <w:r w:rsidRPr="007D6D2C">
        <w:rPr>
          <w:spacing w:val="-11"/>
          <w:lang w:val="ru-RU"/>
        </w:rPr>
        <w:t xml:space="preserve"> </w:t>
      </w:r>
      <w:r w:rsidRPr="007D6D2C">
        <w:rPr>
          <w:lang w:val="ru-RU"/>
        </w:rPr>
        <w:t>більше</w:t>
      </w:r>
      <w:r w:rsidRPr="007D6D2C">
        <w:rPr>
          <w:spacing w:val="-13"/>
          <w:lang w:val="ru-RU"/>
        </w:rPr>
        <w:t xml:space="preserve"> </w:t>
      </w:r>
      <w:r w:rsidRPr="007D6D2C">
        <w:rPr>
          <w:lang w:val="ru-RU"/>
        </w:rPr>
        <w:t>ніж до однієї місцевої ради відповідного рівня (більше ніж до однієї обласної, однієї районної, однієї міської,</w:t>
      </w:r>
      <w:r w:rsidRPr="007D6D2C">
        <w:rPr>
          <w:spacing w:val="-16"/>
          <w:lang w:val="ru-RU"/>
        </w:rPr>
        <w:t xml:space="preserve"> </w:t>
      </w:r>
      <w:r w:rsidRPr="007D6D2C">
        <w:rPr>
          <w:lang w:val="ru-RU"/>
        </w:rPr>
        <w:t>однієї</w:t>
      </w:r>
      <w:r w:rsidRPr="007D6D2C">
        <w:rPr>
          <w:spacing w:val="-13"/>
          <w:lang w:val="ru-RU"/>
        </w:rPr>
        <w:t xml:space="preserve"> </w:t>
      </w:r>
      <w:r w:rsidRPr="007D6D2C">
        <w:rPr>
          <w:lang w:val="ru-RU"/>
        </w:rPr>
        <w:t>районної</w:t>
      </w:r>
      <w:r w:rsidRPr="007D6D2C">
        <w:rPr>
          <w:spacing w:val="-13"/>
          <w:lang w:val="ru-RU"/>
        </w:rPr>
        <w:t xml:space="preserve"> </w:t>
      </w:r>
      <w:r w:rsidRPr="007D6D2C">
        <w:rPr>
          <w:lang w:val="ru-RU"/>
        </w:rPr>
        <w:t>в</w:t>
      </w:r>
      <w:r w:rsidRPr="007D6D2C">
        <w:rPr>
          <w:spacing w:val="-15"/>
          <w:lang w:val="ru-RU"/>
        </w:rPr>
        <w:t xml:space="preserve"> </w:t>
      </w:r>
      <w:r w:rsidRPr="007D6D2C">
        <w:rPr>
          <w:lang w:val="ru-RU"/>
        </w:rPr>
        <w:t>місті</w:t>
      </w:r>
      <w:r w:rsidRPr="007D6D2C">
        <w:rPr>
          <w:spacing w:val="-11"/>
          <w:lang w:val="ru-RU"/>
        </w:rPr>
        <w:t xml:space="preserve"> </w:t>
      </w:r>
      <w:r w:rsidRPr="007D6D2C">
        <w:rPr>
          <w:lang w:val="ru-RU"/>
        </w:rPr>
        <w:t>ради)</w:t>
      </w:r>
      <w:r w:rsidRPr="007D6D2C">
        <w:rPr>
          <w:spacing w:val="-12"/>
          <w:lang w:val="ru-RU"/>
        </w:rPr>
        <w:t xml:space="preserve"> </w:t>
      </w:r>
      <w:r w:rsidRPr="007D6D2C">
        <w:rPr>
          <w:lang w:val="ru-RU"/>
        </w:rPr>
        <w:t>(ч.</w:t>
      </w:r>
      <w:r w:rsidRPr="007D6D2C">
        <w:rPr>
          <w:spacing w:val="-13"/>
          <w:lang w:val="ru-RU"/>
        </w:rPr>
        <w:t xml:space="preserve"> </w:t>
      </w:r>
      <w:r w:rsidRPr="007D6D2C">
        <w:rPr>
          <w:lang w:val="ru-RU"/>
        </w:rPr>
        <w:t>4</w:t>
      </w:r>
      <w:r w:rsidRPr="007D6D2C">
        <w:rPr>
          <w:spacing w:val="-12"/>
          <w:lang w:val="ru-RU"/>
        </w:rPr>
        <w:t xml:space="preserve"> </w:t>
      </w:r>
      <w:r w:rsidRPr="007D6D2C">
        <w:rPr>
          <w:lang w:val="ru-RU"/>
        </w:rPr>
        <w:t>ст.</w:t>
      </w:r>
      <w:r w:rsidRPr="007D6D2C">
        <w:rPr>
          <w:spacing w:val="-13"/>
          <w:lang w:val="ru-RU"/>
        </w:rPr>
        <w:t xml:space="preserve"> </w:t>
      </w:r>
      <w:r w:rsidRPr="007D6D2C">
        <w:rPr>
          <w:lang w:val="ru-RU"/>
        </w:rPr>
        <w:t>35</w:t>
      </w:r>
      <w:r w:rsidRPr="007D6D2C">
        <w:rPr>
          <w:spacing w:val="-14"/>
          <w:lang w:val="ru-RU"/>
        </w:rPr>
        <w:t xml:space="preserve"> </w:t>
      </w:r>
      <w:r w:rsidRPr="007D6D2C">
        <w:rPr>
          <w:lang w:val="ru-RU"/>
        </w:rPr>
        <w:t>Закону).</w:t>
      </w:r>
      <w:r w:rsidRPr="007D6D2C">
        <w:rPr>
          <w:spacing w:val="-13"/>
          <w:lang w:val="ru-RU"/>
        </w:rPr>
        <w:t xml:space="preserve"> </w:t>
      </w:r>
      <w:r w:rsidRPr="007D6D2C">
        <w:rPr>
          <w:lang w:val="ru-RU"/>
        </w:rPr>
        <w:t>Тобто</w:t>
      </w:r>
      <w:r w:rsidRPr="007D6D2C">
        <w:rPr>
          <w:spacing w:val="-12"/>
          <w:lang w:val="ru-RU"/>
        </w:rPr>
        <w:t xml:space="preserve"> </w:t>
      </w:r>
      <w:r w:rsidRPr="007D6D2C">
        <w:rPr>
          <w:lang w:val="ru-RU"/>
        </w:rPr>
        <w:t>особа</w:t>
      </w:r>
      <w:r w:rsidRPr="007D6D2C">
        <w:rPr>
          <w:spacing w:val="-13"/>
          <w:lang w:val="ru-RU"/>
        </w:rPr>
        <w:t xml:space="preserve"> </w:t>
      </w:r>
      <w:r w:rsidRPr="007D6D2C">
        <w:rPr>
          <w:lang w:val="ru-RU"/>
        </w:rPr>
        <w:t>не</w:t>
      </w:r>
      <w:r w:rsidRPr="007D6D2C">
        <w:rPr>
          <w:spacing w:val="-13"/>
          <w:lang w:val="ru-RU"/>
        </w:rPr>
        <w:t xml:space="preserve"> </w:t>
      </w:r>
      <w:r w:rsidRPr="007D6D2C">
        <w:rPr>
          <w:lang w:val="ru-RU"/>
        </w:rPr>
        <w:t>може</w:t>
      </w:r>
      <w:r w:rsidRPr="007D6D2C">
        <w:rPr>
          <w:spacing w:val="-15"/>
          <w:lang w:val="ru-RU"/>
        </w:rPr>
        <w:t xml:space="preserve"> </w:t>
      </w:r>
      <w:r w:rsidRPr="007D6D2C">
        <w:rPr>
          <w:lang w:val="ru-RU"/>
        </w:rPr>
        <w:t>бути</w:t>
      </w:r>
      <w:r w:rsidRPr="007D6D2C">
        <w:rPr>
          <w:spacing w:val="-10"/>
          <w:lang w:val="ru-RU"/>
        </w:rPr>
        <w:t xml:space="preserve"> </w:t>
      </w:r>
      <w:r w:rsidRPr="007D6D2C">
        <w:rPr>
          <w:lang w:val="ru-RU"/>
        </w:rPr>
        <w:t>висунута</w:t>
      </w:r>
      <w:r w:rsidRPr="007D6D2C">
        <w:rPr>
          <w:spacing w:val="-13"/>
          <w:lang w:val="ru-RU"/>
        </w:rPr>
        <w:t xml:space="preserve"> </w:t>
      </w:r>
      <w:r w:rsidRPr="007D6D2C">
        <w:rPr>
          <w:lang w:val="ru-RU"/>
        </w:rPr>
        <w:t>кандидатом у депутати до більше ніж однієї обласної або більше ніж однієї районної ради, або більше ніж однієї міської ради, або більше ніж однієї районної в місті ради, але може бути висунута одночасно кандидатом у депутати до обласної, районної, міської та районної в місті</w:t>
      </w:r>
      <w:r w:rsidRPr="007D6D2C">
        <w:rPr>
          <w:spacing w:val="-20"/>
          <w:lang w:val="ru-RU"/>
        </w:rPr>
        <w:t xml:space="preserve"> </w:t>
      </w:r>
      <w:r w:rsidRPr="007D6D2C">
        <w:rPr>
          <w:lang w:val="ru-RU"/>
        </w:rPr>
        <w:t>ради.</w:t>
      </w:r>
    </w:p>
    <w:p w:rsidR="005451A4" w:rsidRPr="007D6D2C" w:rsidRDefault="005451A4">
      <w:pPr>
        <w:pStyle w:val="a3"/>
        <w:rPr>
          <w:lang w:val="ru-RU"/>
        </w:rPr>
      </w:pPr>
    </w:p>
    <w:p w:rsidR="005451A4" w:rsidRPr="007D6D2C" w:rsidRDefault="00956AA3">
      <w:pPr>
        <w:pStyle w:val="a3"/>
        <w:ind w:left="150" w:right="130"/>
        <w:jc w:val="both"/>
        <w:rPr>
          <w:lang w:val="ru-RU"/>
        </w:rPr>
      </w:pPr>
      <w:r w:rsidRPr="007D6D2C">
        <w:rPr>
          <w:lang w:val="ru-RU"/>
        </w:rPr>
        <w:t>Особа, яка висунута кандидатом у депутати сільської, селищної ради або кандидатом на посаду сільського, селищного, міського голови, не може одночасно бути висунута у будь-яких інших одномандатних</w:t>
      </w:r>
      <w:r w:rsidRPr="007D6D2C">
        <w:rPr>
          <w:spacing w:val="-10"/>
          <w:lang w:val="ru-RU"/>
        </w:rPr>
        <w:t xml:space="preserve"> </w:t>
      </w:r>
      <w:r w:rsidRPr="007D6D2C">
        <w:rPr>
          <w:lang w:val="ru-RU"/>
        </w:rPr>
        <w:t>(вибори</w:t>
      </w:r>
      <w:r w:rsidRPr="007D6D2C">
        <w:rPr>
          <w:spacing w:val="-10"/>
          <w:lang w:val="ru-RU"/>
        </w:rPr>
        <w:t xml:space="preserve"> </w:t>
      </w:r>
      <w:r w:rsidRPr="007D6D2C">
        <w:rPr>
          <w:lang w:val="ru-RU"/>
        </w:rPr>
        <w:t>депутатів</w:t>
      </w:r>
      <w:r w:rsidRPr="007D6D2C">
        <w:rPr>
          <w:spacing w:val="-11"/>
          <w:lang w:val="ru-RU"/>
        </w:rPr>
        <w:t xml:space="preserve"> </w:t>
      </w:r>
      <w:r w:rsidRPr="007D6D2C">
        <w:rPr>
          <w:lang w:val="ru-RU"/>
        </w:rPr>
        <w:t>сільської,</w:t>
      </w:r>
      <w:r w:rsidRPr="007D6D2C">
        <w:rPr>
          <w:spacing w:val="-11"/>
          <w:lang w:val="ru-RU"/>
        </w:rPr>
        <w:t xml:space="preserve"> </w:t>
      </w:r>
      <w:r w:rsidRPr="007D6D2C">
        <w:rPr>
          <w:lang w:val="ru-RU"/>
        </w:rPr>
        <w:t>селищної</w:t>
      </w:r>
      <w:r w:rsidRPr="007D6D2C">
        <w:rPr>
          <w:spacing w:val="-11"/>
          <w:lang w:val="ru-RU"/>
        </w:rPr>
        <w:t xml:space="preserve"> </w:t>
      </w:r>
      <w:r w:rsidRPr="007D6D2C">
        <w:rPr>
          <w:lang w:val="ru-RU"/>
        </w:rPr>
        <w:t>ради),</w:t>
      </w:r>
      <w:r w:rsidRPr="007D6D2C">
        <w:rPr>
          <w:spacing w:val="-10"/>
          <w:lang w:val="ru-RU"/>
        </w:rPr>
        <w:t xml:space="preserve"> </w:t>
      </w:r>
      <w:r w:rsidRPr="007D6D2C">
        <w:rPr>
          <w:lang w:val="ru-RU"/>
        </w:rPr>
        <w:t>єдиних</w:t>
      </w:r>
      <w:r w:rsidRPr="007D6D2C">
        <w:rPr>
          <w:spacing w:val="-10"/>
          <w:lang w:val="ru-RU"/>
        </w:rPr>
        <w:t xml:space="preserve"> </w:t>
      </w:r>
      <w:r w:rsidRPr="007D6D2C">
        <w:rPr>
          <w:lang w:val="ru-RU"/>
        </w:rPr>
        <w:t>одномандатних</w:t>
      </w:r>
      <w:r w:rsidRPr="007D6D2C">
        <w:rPr>
          <w:spacing w:val="-10"/>
          <w:lang w:val="ru-RU"/>
        </w:rPr>
        <w:t xml:space="preserve"> </w:t>
      </w:r>
      <w:r w:rsidRPr="007D6D2C">
        <w:rPr>
          <w:lang w:val="ru-RU"/>
        </w:rPr>
        <w:t>виборчих</w:t>
      </w:r>
      <w:r w:rsidRPr="007D6D2C">
        <w:rPr>
          <w:spacing w:val="29"/>
          <w:lang w:val="ru-RU"/>
        </w:rPr>
        <w:t xml:space="preserve"> </w:t>
      </w:r>
      <w:r w:rsidRPr="007D6D2C">
        <w:rPr>
          <w:lang w:val="ru-RU"/>
        </w:rPr>
        <w:t>округах (вибори сільського, селищного, міського голови) з будь-яких місцевих виборів (ч. 4 ст. 35</w:t>
      </w:r>
      <w:r w:rsidRPr="007D6D2C">
        <w:rPr>
          <w:spacing w:val="-19"/>
          <w:lang w:val="ru-RU"/>
        </w:rPr>
        <w:t xml:space="preserve"> </w:t>
      </w:r>
      <w:r w:rsidRPr="007D6D2C">
        <w:rPr>
          <w:lang w:val="ru-RU"/>
        </w:rPr>
        <w:t>Закону).</w:t>
      </w:r>
    </w:p>
    <w:p w:rsidR="005451A4" w:rsidRPr="007D6D2C" w:rsidRDefault="005451A4">
      <w:pPr>
        <w:pStyle w:val="a3"/>
        <w:spacing w:before="7"/>
        <w:rPr>
          <w:sz w:val="21"/>
          <w:lang w:val="ru-RU"/>
        </w:rPr>
      </w:pPr>
    </w:p>
    <w:p w:rsidR="005451A4" w:rsidRPr="007D6D2C" w:rsidRDefault="00956AA3">
      <w:pPr>
        <w:pStyle w:val="a3"/>
        <w:spacing w:line="266" w:lineRule="exact"/>
        <w:ind w:left="150" w:right="138"/>
        <w:jc w:val="both"/>
        <w:rPr>
          <w:lang w:val="ru-RU"/>
        </w:rPr>
      </w:pPr>
      <w:r w:rsidRPr="007D6D2C">
        <w:rPr>
          <w:lang w:val="ru-RU"/>
        </w:rPr>
        <w:t>Особа</w:t>
      </w:r>
      <w:r w:rsidRPr="007D6D2C">
        <w:rPr>
          <w:spacing w:val="-13"/>
          <w:lang w:val="ru-RU"/>
        </w:rPr>
        <w:t xml:space="preserve"> </w:t>
      </w:r>
      <w:r w:rsidRPr="007D6D2C">
        <w:rPr>
          <w:lang w:val="ru-RU"/>
        </w:rPr>
        <w:t>може</w:t>
      </w:r>
      <w:r w:rsidRPr="007D6D2C">
        <w:rPr>
          <w:spacing w:val="-12"/>
          <w:lang w:val="ru-RU"/>
        </w:rPr>
        <w:t xml:space="preserve"> </w:t>
      </w:r>
      <w:r w:rsidRPr="007D6D2C">
        <w:rPr>
          <w:lang w:val="ru-RU"/>
        </w:rPr>
        <w:t>одночасно</w:t>
      </w:r>
      <w:r w:rsidRPr="007D6D2C">
        <w:rPr>
          <w:spacing w:val="-9"/>
          <w:lang w:val="ru-RU"/>
        </w:rPr>
        <w:t xml:space="preserve"> </w:t>
      </w:r>
      <w:r w:rsidRPr="007D6D2C">
        <w:rPr>
          <w:lang w:val="ru-RU"/>
        </w:rPr>
        <w:t>бути</w:t>
      </w:r>
      <w:r w:rsidRPr="007D6D2C">
        <w:rPr>
          <w:spacing w:val="-12"/>
          <w:lang w:val="ru-RU"/>
        </w:rPr>
        <w:t xml:space="preserve"> </w:t>
      </w:r>
      <w:r w:rsidRPr="007D6D2C">
        <w:rPr>
          <w:lang w:val="ru-RU"/>
        </w:rPr>
        <w:t>висунута</w:t>
      </w:r>
      <w:r w:rsidRPr="007D6D2C">
        <w:rPr>
          <w:spacing w:val="-13"/>
          <w:lang w:val="ru-RU"/>
        </w:rPr>
        <w:t xml:space="preserve"> </w:t>
      </w:r>
      <w:r w:rsidRPr="007D6D2C">
        <w:rPr>
          <w:lang w:val="ru-RU"/>
        </w:rPr>
        <w:t>шляхом</w:t>
      </w:r>
      <w:r w:rsidRPr="007D6D2C">
        <w:rPr>
          <w:spacing w:val="-13"/>
          <w:lang w:val="ru-RU"/>
        </w:rPr>
        <w:t xml:space="preserve"> </w:t>
      </w:r>
      <w:r w:rsidRPr="007D6D2C">
        <w:rPr>
          <w:lang w:val="ru-RU"/>
        </w:rPr>
        <w:t>висування</w:t>
      </w:r>
      <w:r w:rsidRPr="007D6D2C">
        <w:rPr>
          <w:spacing w:val="-10"/>
          <w:lang w:val="ru-RU"/>
        </w:rPr>
        <w:t xml:space="preserve"> </w:t>
      </w:r>
      <w:r w:rsidRPr="007D6D2C">
        <w:rPr>
          <w:lang w:val="ru-RU"/>
        </w:rPr>
        <w:t>місцевою</w:t>
      </w:r>
      <w:r w:rsidRPr="007D6D2C">
        <w:rPr>
          <w:spacing w:val="-14"/>
          <w:lang w:val="ru-RU"/>
        </w:rPr>
        <w:t xml:space="preserve"> </w:t>
      </w:r>
      <w:r w:rsidRPr="007D6D2C">
        <w:rPr>
          <w:lang w:val="ru-RU"/>
        </w:rPr>
        <w:t>організацією</w:t>
      </w:r>
      <w:r w:rsidRPr="007D6D2C">
        <w:rPr>
          <w:spacing w:val="-11"/>
          <w:lang w:val="ru-RU"/>
        </w:rPr>
        <w:t xml:space="preserve"> </w:t>
      </w:r>
      <w:r w:rsidRPr="007D6D2C">
        <w:rPr>
          <w:lang w:val="ru-RU"/>
        </w:rPr>
        <w:t>лише</w:t>
      </w:r>
      <w:r w:rsidRPr="007D6D2C">
        <w:rPr>
          <w:spacing w:val="-13"/>
          <w:lang w:val="ru-RU"/>
        </w:rPr>
        <w:t xml:space="preserve"> </w:t>
      </w:r>
      <w:r w:rsidRPr="007D6D2C">
        <w:rPr>
          <w:lang w:val="ru-RU"/>
        </w:rPr>
        <w:t>однієї</w:t>
      </w:r>
      <w:r w:rsidRPr="007D6D2C">
        <w:rPr>
          <w:spacing w:val="-13"/>
          <w:lang w:val="ru-RU"/>
        </w:rPr>
        <w:t xml:space="preserve"> </w:t>
      </w:r>
      <w:r w:rsidRPr="007D6D2C">
        <w:rPr>
          <w:lang w:val="ru-RU"/>
        </w:rPr>
        <w:t>політичної партії або лише шляхом самовисування (ч. 5 ст. 35</w:t>
      </w:r>
      <w:r w:rsidRPr="007D6D2C">
        <w:rPr>
          <w:spacing w:val="-11"/>
          <w:lang w:val="ru-RU"/>
        </w:rPr>
        <w:t xml:space="preserve"> </w:t>
      </w:r>
      <w:r w:rsidRPr="007D6D2C">
        <w:rPr>
          <w:lang w:val="ru-RU"/>
        </w:rPr>
        <w:t>Закону).</w:t>
      </w:r>
    </w:p>
    <w:p w:rsidR="005451A4" w:rsidRPr="007D6D2C" w:rsidRDefault="005451A4">
      <w:pPr>
        <w:pStyle w:val="a3"/>
        <w:spacing w:before="6"/>
        <w:rPr>
          <w:lang w:val="ru-RU"/>
        </w:rPr>
      </w:pPr>
    </w:p>
    <w:p w:rsidR="005451A4" w:rsidRPr="007D6D2C" w:rsidRDefault="00956AA3">
      <w:pPr>
        <w:pStyle w:val="a3"/>
        <w:ind w:left="150" w:right="134"/>
        <w:jc w:val="both"/>
        <w:rPr>
          <w:lang w:val="ru-RU"/>
        </w:rPr>
      </w:pPr>
      <w:r w:rsidRPr="007D6D2C">
        <w:rPr>
          <w:lang w:val="ru-RU"/>
        </w:rPr>
        <w:t>Висування кандидатів у депутати та на посаду міського голови місцевою організацією партії відбувається на підставі Закону, статуту політичної партії за рішенням вищого керівного органу партії про участь її місцевих організацій у відповідних чергових та/або позачергових, перших виборах, прийнятого після початку виборчого процесу відповідних чергових та/або позачергових, перших виборів (ч. 1 ст. 36 Закону).</w:t>
      </w:r>
    </w:p>
    <w:p w:rsidR="005451A4" w:rsidRPr="007D6D2C" w:rsidRDefault="005451A4">
      <w:pPr>
        <w:pStyle w:val="a3"/>
        <w:spacing w:before="2"/>
        <w:rPr>
          <w:lang w:val="ru-RU"/>
        </w:rPr>
      </w:pPr>
    </w:p>
    <w:p w:rsidR="005451A4" w:rsidRPr="007D6D2C" w:rsidRDefault="00956AA3">
      <w:pPr>
        <w:pStyle w:val="a3"/>
        <w:spacing w:before="1"/>
        <w:ind w:left="150" w:right="130"/>
        <w:jc w:val="both"/>
        <w:rPr>
          <w:lang w:val="ru-RU"/>
        </w:rPr>
      </w:pPr>
      <w:r w:rsidRPr="007D6D2C">
        <w:rPr>
          <w:lang w:val="ru-RU"/>
        </w:rPr>
        <w:t>У разі прийняття політичною партією рішення про участь її місцевих організацій у виборах депутатів обласних, районних, міських, районних у містах рад, виборах міських голів у такому рішенні також зазначаються  найменування  центрального  керівного  органу  партії,  який  погоджуватиме  рішення</w:t>
      </w:r>
    </w:p>
    <w:p w:rsidR="005451A4" w:rsidRPr="007D6D2C" w:rsidRDefault="005451A4">
      <w:pPr>
        <w:jc w:val="both"/>
        <w:rPr>
          <w:lang w:val="ru-RU"/>
        </w:rPr>
        <w:sectPr w:rsidR="005451A4" w:rsidRPr="007D6D2C">
          <w:pgSz w:w="11920" w:h="16850"/>
          <w:pgMar w:top="1000" w:right="1000" w:bottom="860" w:left="980" w:header="0" w:footer="662" w:gutter="0"/>
          <w:cols w:space="720"/>
        </w:sectPr>
      </w:pPr>
    </w:p>
    <w:p w:rsidR="005451A4" w:rsidRPr="007D6D2C" w:rsidRDefault="00956AA3">
      <w:pPr>
        <w:pStyle w:val="a3"/>
        <w:spacing w:before="30"/>
        <w:ind w:left="152" w:right="324"/>
        <w:jc w:val="both"/>
        <w:rPr>
          <w:lang w:val="ru-RU"/>
        </w:rPr>
      </w:pPr>
      <w:r w:rsidRPr="007D6D2C">
        <w:rPr>
          <w:lang w:val="ru-RU"/>
        </w:rPr>
        <w:lastRenderedPageBreak/>
        <w:t>зборів (конференції) місцевої організації партії про висування кандидатів у депутати, кандидата на посаду міського голови від місцевої організації партії, а також прізвище, власне ім’я (усі власні імена) та</w:t>
      </w:r>
      <w:r w:rsidRPr="007D6D2C">
        <w:rPr>
          <w:spacing w:val="-11"/>
          <w:lang w:val="ru-RU"/>
        </w:rPr>
        <w:t xml:space="preserve"> </w:t>
      </w:r>
      <w:r w:rsidRPr="007D6D2C">
        <w:rPr>
          <w:lang w:val="ru-RU"/>
        </w:rPr>
        <w:t>по</w:t>
      </w:r>
      <w:r w:rsidRPr="007D6D2C">
        <w:rPr>
          <w:spacing w:val="-10"/>
          <w:lang w:val="ru-RU"/>
        </w:rPr>
        <w:t xml:space="preserve"> </w:t>
      </w:r>
      <w:r w:rsidRPr="007D6D2C">
        <w:rPr>
          <w:lang w:val="ru-RU"/>
        </w:rPr>
        <w:t>батькові</w:t>
      </w:r>
      <w:r w:rsidRPr="007D6D2C">
        <w:rPr>
          <w:spacing w:val="-11"/>
          <w:lang w:val="ru-RU"/>
        </w:rPr>
        <w:t xml:space="preserve"> </w:t>
      </w:r>
      <w:r w:rsidRPr="007D6D2C">
        <w:rPr>
          <w:lang w:val="ru-RU"/>
        </w:rPr>
        <w:t>(за</w:t>
      </w:r>
      <w:r w:rsidRPr="007D6D2C">
        <w:rPr>
          <w:spacing w:val="-12"/>
          <w:lang w:val="ru-RU"/>
        </w:rPr>
        <w:t xml:space="preserve"> </w:t>
      </w:r>
      <w:r w:rsidRPr="007D6D2C">
        <w:rPr>
          <w:lang w:val="ru-RU"/>
        </w:rPr>
        <w:t>наявності)</w:t>
      </w:r>
      <w:r w:rsidRPr="007D6D2C">
        <w:rPr>
          <w:spacing w:val="-11"/>
          <w:lang w:val="ru-RU"/>
        </w:rPr>
        <w:t xml:space="preserve"> </w:t>
      </w:r>
      <w:r w:rsidRPr="007D6D2C">
        <w:rPr>
          <w:lang w:val="ru-RU"/>
        </w:rPr>
        <w:t>керівників</w:t>
      </w:r>
      <w:r w:rsidRPr="007D6D2C">
        <w:rPr>
          <w:spacing w:val="-11"/>
          <w:lang w:val="ru-RU"/>
        </w:rPr>
        <w:t xml:space="preserve"> </w:t>
      </w:r>
      <w:r w:rsidRPr="007D6D2C">
        <w:rPr>
          <w:lang w:val="ru-RU"/>
        </w:rPr>
        <w:t>партії,</w:t>
      </w:r>
      <w:r w:rsidRPr="007D6D2C">
        <w:rPr>
          <w:spacing w:val="-13"/>
          <w:lang w:val="ru-RU"/>
        </w:rPr>
        <w:t xml:space="preserve"> </w:t>
      </w:r>
      <w:r w:rsidRPr="007D6D2C">
        <w:rPr>
          <w:lang w:val="ru-RU"/>
        </w:rPr>
        <w:t>уповноважених</w:t>
      </w:r>
      <w:r w:rsidRPr="007D6D2C">
        <w:rPr>
          <w:spacing w:val="-10"/>
          <w:lang w:val="ru-RU"/>
        </w:rPr>
        <w:t xml:space="preserve"> </w:t>
      </w:r>
      <w:r w:rsidRPr="007D6D2C">
        <w:rPr>
          <w:lang w:val="ru-RU"/>
        </w:rPr>
        <w:t>посвідчувати</w:t>
      </w:r>
      <w:r w:rsidRPr="007D6D2C">
        <w:rPr>
          <w:spacing w:val="-10"/>
          <w:lang w:val="ru-RU"/>
        </w:rPr>
        <w:t xml:space="preserve"> </w:t>
      </w:r>
      <w:r w:rsidRPr="007D6D2C">
        <w:rPr>
          <w:lang w:val="ru-RU"/>
        </w:rPr>
        <w:t>своїм</w:t>
      </w:r>
      <w:r w:rsidRPr="007D6D2C">
        <w:rPr>
          <w:spacing w:val="-11"/>
          <w:lang w:val="ru-RU"/>
        </w:rPr>
        <w:t xml:space="preserve"> </w:t>
      </w:r>
      <w:r w:rsidRPr="007D6D2C">
        <w:rPr>
          <w:lang w:val="ru-RU"/>
        </w:rPr>
        <w:t>підписом</w:t>
      </w:r>
      <w:r w:rsidRPr="007D6D2C">
        <w:rPr>
          <w:spacing w:val="-13"/>
          <w:lang w:val="ru-RU"/>
        </w:rPr>
        <w:t xml:space="preserve"> </w:t>
      </w:r>
      <w:r w:rsidRPr="007D6D2C">
        <w:rPr>
          <w:lang w:val="ru-RU"/>
        </w:rPr>
        <w:t>копії</w:t>
      </w:r>
      <w:r w:rsidRPr="007D6D2C">
        <w:rPr>
          <w:spacing w:val="-11"/>
          <w:lang w:val="ru-RU"/>
        </w:rPr>
        <w:t xml:space="preserve"> </w:t>
      </w:r>
      <w:r w:rsidRPr="007D6D2C">
        <w:rPr>
          <w:lang w:val="ru-RU"/>
        </w:rPr>
        <w:t>рішень зборів (конференції) місцевої організації партії про висування кандидатів у депутати, кандидата на посаду міського голови від місцевої організації партії (п. 4 ч. 1 ст. 38, п. 4 ч. 1 ст. 40 Закону, ч. 1 ст. 36 Закону).</w:t>
      </w:r>
    </w:p>
    <w:p w:rsidR="005451A4" w:rsidRPr="007D6D2C" w:rsidRDefault="00956AA3">
      <w:pPr>
        <w:pStyle w:val="a3"/>
        <w:spacing w:before="197"/>
        <w:ind w:left="152" w:right="323"/>
        <w:jc w:val="both"/>
        <w:rPr>
          <w:lang w:val="ru-RU"/>
        </w:rPr>
      </w:pPr>
      <w:r w:rsidRPr="007D6D2C">
        <w:rPr>
          <w:lang w:val="ru-RU"/>
        </w:rPr>
        <w:t>Копія</w:t>
      </w:r>
      <w:r w:rsidRPr="007D6D2C">
        <w:rPr>
          <w:spacing w:val="-5"/>
          <w:lang w:val="ru-RU"/>
        </w:rPr>
        <w:t xml:space="preserve"> </w:t>
      </w:r>
      <w:r w:rsidRPr="007D6D2C">
        <w:rPr>
          <w:lang w:val="ru-RU"/>
        </w:rPr>
        <w:t>рішення</w:t>
      </w:r>
      <w:r w:rsidRPr="007D6D2C">
        <w:rPr>
          <w:spacing w:val="-7"/>
          <w:lang w:val="ru-RU"/>
        </w:rPr>
        <w:t xml:space="preserve"> </w:t>
      </w:r>
      <w:r w:rsidRPr="007D6D2C">
        <w:rPr>
          <w:lang w:val="ru-RU"/>
        </w:rPr>
        <w:t>вищого</w:t>
      </w:r>
      <w:r w:rsidRPr="007D6D2C">
        <w:rPr>
          <w:spacing w:val="-6"/>
          <w:lang w:val="ru-RU"/>
        </w:rPr>
        <w:t xml:space="preserve"> </w:t>
      </w:r>
      <w:r w:rsidRPr="007D6D2C">
        <w:rPr>
          <w:lang w:val="ru-RU"/>
        </w:rPr>
        <w:t>керівного</w:t>
      </w:r>
      <w:r w:rsidRPr="007D6D2C">
        <w:rPr>
          <w:spacing w:val="-7"/>
          <w:lang w:val="ru-RU"/>
        </w:rPr>
        <w:t xml:space="preserve"> </w:t>
      </w:r>
      <w:r w:rsidRPr="007D6D2C">
        <w:rPr>
          <w:lang w:val="ru-RU"/>
        </w:rPr>
        <w:t>органу</w:t>
      </w:r>
      <w:r w:rsidRPr="007D6D2C">
        <w:rPr>
          <w:spacing w:val="-5"/>
          <w:lang w:val="ru-RU"/>
        </w:rPr>
        <w:t xml:space="preserve"> </w:t>
      </w:r>
      <w:r w:rsidRPr="007D6D2C">
        <w:rPr>
          <w:lang w:val="ru-RU"/>
        </w:rPr>
        <w:t>партії</w:t>
      </w:r>
      <w:r w:rsidRPr="007D6D2C">
        <w:rPr>
          <w:spacing w:val="-9"/>
          <w:lang w:val="ru-RU"/>
        </w:rPr>
        <w:t xml:space="preserve"> </w:t>
      </w:r>
      <w:r w:rsidRPr="007D6D2C">
        <w:rPr>
          <w:lang w:val="ru-RU"/>
        </w:rPr>
        <w:t>про</w:t>
      </w:r>
      <w:r w:rsidRPr="007D6D2C">
        <w:rPr>
          <w:spacing w:val="-7"/>
          <w:lang w:val="ru-RU"/>
        </w:rPr>
        <w:t xml:space="preserve"> </w:t>
      </w:r>
      <w:r w:rsidRPr="007D6D2C">
        <w:rPr>
          <w:lang w:val="ru-RU"/>
        </w:rPr>
        <w:t>участь</w:t>
      </w:r>
      <w:r w:rsidRPr="007D6D2C">
        <w:rPr>
          <w:spacing w:val="-6"/>
          <w:lang w:val="ru-RU"/>
        </w:rPr>
        <w:t xml:space="preserve"> </w:t>
      </w:r>
      <w:r w:rsidRPr="007D6D2C">
        <w:rPr>
          <w:lang w:val="ru-RU"/>
        </w:rPr>
        <w:t>її</w:t>
      </w:r>
      <w:r w:rsidRPr="007D6D2C">
        <w:rPr>
          <w:spacing w:val="-9"/>
          <w:lang w:val="ru-RU"/>
        </w:rPr>
        <w:t xml:space="preserve"> </w:t>
      </w:r>
      <w:r w:rsidRPr="007D6D2C">
        <w:rPr>
          <w:lang w:val="ru-RU"/>
        </w:rPr>
        <w:t>місцевих</w:t>
      </w:r>
      <w:r w:rsidRPr="007D6D2C">
        <w:rPr>
          <w:spacing w:val="-8"/>
          <w:lang w:val="ru-RU"/>
        </w:rPr>
        <w:t xml:space="preserve"> </w:t>
      </w:r>
      <w:r w:rsidRPr="007D6D2C">
        <w:rPr>
          <w:lang w:val="ru-RU"/>
        </w:rPr>
        <w:t>організацій</w:t>
      </w:r>
      <w:r w:rsidRPr="007D6D2C">
        <w:rPr>
          <w:spacing w:val="-7"/>
          <w:lang w:val="ru-RU"/>
        </w:rPr>
        <w:t xml:space="preserve"> </w:t>
      </w:r>
      <w:r w:rsidRPr="007D6D2C">
        <w:rPr>
          <w:lang w:val="ru-RU"/>
        </w:rPr>
        <w:t>у</w:t>
      </w:r>
      <w:r w:rsidRPr="007D6D2C">
        <w:rPr>
          <w:spacing w:val="-7"/>
          <w:lang w:val="ru-RU"/>
        </w:rPr>
        <w:t xml:space="preserve"> </w:t>
      </w:r>
      <w:r w:rsidRPr="007D6D2C">
        <w:rPr>
          <w:lang w:val="ru-RU"/>
        </w:rPr>
        <w:t>відповідних</w:t>
      </w:r>
      <w:r w:rsidRPr="007D6D2C">
        <w:rPr>
          <w:spacing w:val="38"/>
          <w:lang w:val="ru-RU"/>
        </w:rPr>
        <w:t xml:space="preserve"> </w:t>
      </w:r>
      <w:r w:rsidRPr="007D6D2C">
        <w:rPr>
          <w:lang w:val="ru-RU"/>
        </w:rPr>
        <w:t>виборах, засвідчена підписом керівника та печаткою партії разом з копією її статуту, засвідченим безоплатно Міністерством юстиції України, після оголошення про початок виборчого процесу, не пізніш як за 35 днів до дня голосування подається до</w:t>
      </w:r>
      <w:r w:rsidRPr="007D6D2C">
        <w:rPr>
          <w:spacing w:val="-20"/>
          <w:lang w:val="ru-RU"/>
        </w:rPr>
        <w:t xml:space="preserve"> </w:t>
      </w:r>
      <w:r w:rsidRPr="007D6D2C">
        <w:rPr>
          <w:lang w:val="ru-RU"/>
        </w:rPr>
        <w:t>ЦВК.</w:t>
      </w:r>
    </w:p>
    <w:p w:rsidR="005451A4" w:rsidRPr="007D6D2C" w:rsidRDefault="00956AA3">
      <w:pPr>
        <w:pStyle w:val="a3"/>
        <w:ind w:left="152" w:right="328"/>
        <w:jc w:val="both"/>
        <w:rPr>
          <w:lang w:val="ru-RU"/>
        </w:rPr>
      </w:pPr>
      <w:r w:rsidRPr="007D6D2C">
        <w:rPr>
          <w:lang w:val="ru-RU"/>
        </w:rPr>
        <w:t>ЦВК</w:t>
      </w:r>
      <w:r w:rsidRPr="007D6D2C">
        <w:rPr>
          <w:spacing w:val="-5"/>
          <w:lang w:val="ru-RU"/>
        </w:rPr>
        <w:t xml:space="preserve"> </w:t>
      </w:r>
      <w:r w:rsidRPr="007D6D2C">
        <w:rPr>
          <w:lang w:val="ru-RU"/>
        </w:rPr>
        <w:t>не</w:t>
      </w:r>
      <w:r w:rsidRPr="007D6D2C">
        <w:rPr>
          <w:spacing w:val="-8"/>
          <w:lang w:val="ru-RU"/>
        </w:rPr>
        <w:t xml:space="preserve"> </w:t>
      </w:r>
      <w:r w:rsidRPr="007D6D2C">
        <w:rPr>
          <w:lang w:val="ru-RU"/>
        </w:rPr>
        <w:t>пізніш</w:t>
      </w:r>
      <w:r w:rsidRPr="007D6D2C">
        <w:rPr>
          <w:spacing w:val="-8"/>
          <w:lang w:val="ru-RU"/>
        </w:rPr>
        <w:t xml:space="preserve"> </w:t>
      </w:r>
      <w:r w:rsidRPr="007D6D2C">
        <w:rPr>
          <w:lang w:val="ru-RU"/>
        </w:rPr>
        <w:t>як</w:t>
      </w:r>
      <w:r w:rsidRPr="007D6D2C">
        <w:rPr>
          <w:spacing w:val="-5"/>
          <w:lang w:val="ru-RU"/>
        </w:rPr>
        <w:t xml:space="preserve"> </w:t>
      </w:r>
      <w:r w:rsidRPr="007D6D2C">
        <w:rPr>
          <w:lang w:val="ru-RU"/>
        </w:rPr>
        <w:t>за</w:t>
      </w:r>
      <w:r w:rsidRPr="007D6D2C">
        <w:rPr>
          <w:spacing w:val="-8"/>
          <w:lang w:val="ru-RU"/>
        </w:rPr>
        <w:t xml:space="preserve"> </w:t>
      </w:r>
      <w:r w:rsidRPr="007D6D2C">
        <w:rPr>
          <w:lang w:val="ru-RU"/>
        </w:rPr>
        <w:t>34</w:t>
      </w:r>
      <w:r w:rsidRPr="007D6D2C">
        <w:rPr>
          <w:spacing w:val="-5"/>
          <w:lang w:val="ru-RU"/>
        </w:rPr>
        <w:t xml:space="preserve"> </w:t>
      </w:r>
      <w:r w:rsidRPr="007D6D2C">
        <w:rPr>
          <w:lang w:val="ru-RU"/>
        </w:rPr>
        <w:t>дні</w:t>
      </w:r>
      <w:r w:rsidRPr="007D6D2C">
        <w:rPr>
          <w:spacing w:val="-9"/>
          <w:lang w:val="ru-RU"/>
        </w:rPr>
        <w:t xml:space="preserve"> </w:t>
      </w:r>
      <w:r w:rsidRPr="007D6D2C">
        <w:rPr>
          <w:lang w:val="ru-RU"/>
        </w:rPr>
        <w:t>до</w:t>
      </w:r>
      <w:r w:rsidRPr="007D6D2C">
        <w:rPr>
          <w:spacing w:val="-4"/>
          <w:lang w:val="ru-RU"/>
        </w:rPr>
        <w:t xml:space="preserve"> </w:t>
      </w:r>
      <w:r w:rsidRPr="007D6D2C">
        <w:rPr>
          <w:lang w:val="ru-RU"/>
        </w:rPr>
        <w:t>дня</w:t>
      </w:r>
      <w:r w:rsidRPr="007D6D2C">
        <w:rPr>
          <w:spacing w:val="-5"/>
          <w:lang w:val="ru-RU"/>
        </w:rPr>
        <w:t xml:space="preserve"> </w:t>
      </w:r>
      <w:r w:rsidRPr="007D6D2C">
        <w:rPr>
          <w:lang w:val="ru-RU"/>
        </w:rPr>
        <w:t>голосування</w:t>
      </w:r>
      <w:r w:rsidRPr="007D6D2C">
        <w:rPr>
          <w:spacing w:val="-7"/>
          <w:lang w:val="ru-RU"/>
        </w:rPr>
        <w:t xml:space="preserve"> </w:t>
      </w:r>
      <w:r w:rsidRPr="007D6D2C">
        <w:rPr>
          <w:lang w:val="ru-RU"/>
        </w:rPr>
        <w:t>оприлюднює</w:t>
      </w:r>
      <w:r w:rsidRPr="007D6D2C">
        <w:rPr>
          <w:spacing w:val="-5"/>
          <w:lang w:val="ru-RU"/>
        </w:rPr>
        <w:t xml:space="preserve"> </w:t>
      </w:r>
      <w:r w:rsidRPr="007D6D2C">
        <w:rPr>
          <w:lang w:val="ru-RU"/>
        </w:rPr>
        <w:t>перелік</w:t>
      </w:r>
      <w:r w:rsidRPr="007D6D2C">
        <w:rPr>
          <w:spacing w:val="-5"/>
          <w:lang w:val="ru-RU"/>
        </w:rPr>
        <w:t xml:space="preserve"> </w:t>
      </w:r>
      <w:r w:rsidRPr="007D6D2C">
        <w:rPr>
          <w:lang w:val="ru-RU"/>
        </w:rPr>
        <w:t>політичних</w:t>
      </w:r>
      <w:r w:rsidRPr="007D6D2C">
        <w:rPr>
          <w:spacing w:val="-5"/>
          <w:lang w:val="ru-RU"/>
        </w:rPr>
        <w:t xml:space="preserve"> </w:t>
      </w:r>
      <w:r w:rsidRPr="007D6D2C">
        <w:rPr>
          <w:lang w:val="ru-RU"/>
        </w:rPr>
        <w:t>партій,</w:t>
      </w:r>
      <w:r w:rsidRPr="007D6D2C">
        <w:rPr>
          <w:spacing w:val="-8"/>
          <w:lang w:val="ru-RU"/>
        </w:rPr>
        <w:t xml:space="preserve"> </w:t>
      </w:r>
      <w:r w:rsidRPr="007D6D2C">
        <w:rPr>
          <w:lang w:val="ru-RU"/>
        </w:rPr>
        <w:t>якими</w:t>
      </w:r>
      <w:r w:rsidRPr="007D6D2C">
        <w:rPr>
          <w:spacing w:val="-5"/>
          <w:lang w:val="ru-RU"/>
        </w:rPr>
        <w:t xml:space="preserve"> </w:t>
      </w:r>
      <w:r w:rsidRPr="007D6D2C">
        <w:rPr>
          <w:lang w:val="ru-RU"/>
        </w:rPr>
        <w:t>прийнято рішення про участь їх місцевих організацій у відповідних місцевих виборах, на своєму офіційному веб- сайті</w:t>
      </w:r>
      <w:r w:rsidRPr="007D6D2C">
        <w:rPr>
          <w:spacing w:val="-10"/>
          <w:lang w:val="ru-RU"/>
        </w:rPr>
        <w:t xml:space="preserve"> </w:t>
      </w:r>
      <w:r w:rsidRPr="007D6D2C">
        <w:rPr>
          <w:lang w:val="ru-RU"/>
        </w:rPr>
        <w:t>(</w:t>
      </w:r>
      <w:hyperlink r:id="rId38">
        <w:r>
          <w:rPr>
            <w:color w:val="0000FF"/>
            <w:u w:val="single" w:color="0000FF"/>
          </w:rPr>
          <w:t>http</w:t>
        </w:r>
        <w:r w:rsidRPr="007D6D2C">
          <w:rPr>
            <w:color w:val="0000FF"/>
            <w:u w:val="single" w:color="0000FF"/>
            <w:lang w:val="ru-RU"/>
          </w:rPr>
          <w:t>://</w:t>
        </w:r>
        <w:r>
          <w:rPr>
            <w:color w:val="0000FF"/>
            <w:u w:val="single" w:color="0000FF"/>
          </w:rPr>
          <w:t>www</w:t>
        </w:r>
        <w:r w:rsidRPr="007D6D2C">
          <w:rPr>
            <w:color w:val="0000FF"/>
            <w:u w:val="single" w:color="0000FF"/>
            <w:lang w:val="ru-RU"/>
          </w:rPr>
          <w:t>.</w:t>
        </w:r>
        <w:r>
          <w:rPr>
            <w:color w:val="0000FF"/>
            <w:u w:val="single" w:color="0000FF"/>
          </w:rPr>
          <w:t>cvk</w:t>
        </w:r>
        <w:r w:rsidRPr="007D6D2C">
          <w:rPr>
            <w:color w:val="0000FF"/>
            <w:u w:val="single" w:color="0000FF"/>
            <w:lang w:val="ru-RU"/>
          </w:rPr>
          <w:t>.</w:t>
        </w:r>
        <w:r>
          <w:rPr>
            <w:color w:val="0000FF"/>
            <w:u w:val="single" w:color="0000FF"/>
          </w:rPr>
          <w:t>gov</w:t>
        </w:r>
        <w:r w:rsidRPr="007D6D2C">
          <w:rPr>
            <w:color w:val="0000FF"/>
            <w:u w:val="single" w:color="0000FF"/>
            <w:lang w:val="ru-RU"/>
          </w:rPr>
          <w:t>.</w:t>
        </w:r>
        <w:r>
          <w:rPr>
            <w:color w:val="0000FF"/>
            <w:u w:val="single" w:color="0000FF"/>
          </w:rPr>
          <w:t>ua</w:t>
        </w:r>
      </w:hyperlink>
      <w:r w:rsidRPr="007D6D2C">
        <w:rPr>
          <w:lang w:val="ru-RU"/>
        </w:rPr>
        <w:t>).</w:t>
      </w:r>
    </w:p>
    <w:p w:rsidR="005451A4" w:rsidRPr="007D6D2C" w:rsidRDefault="00956AA3">
      <w:pPr>
        <w:pStyle w:val="a3"/>
        <w:spacing w:before="168"/>
        <w:ind w:left="1254" w:right="431"/>
        <w:rPr>
          <w:lang w:val="ru-RU"/>
        </w:rPr>
      </w:pPr>
      <w:r>
        <w:rPr>
          <w:noProof/>
          <w:lang w:val="uk-UA" w:eastAsia="uk-UA"/>
        </w:rPr>
        <w:drawing>
          <wp:anchor distT="0" distB="0" distL="0" distR="0" simplePos="0" relativeHeight="2008" behindDoc="0" locked="0" layoutInCell="1" allowOverlap="1">
            <wp:simplePos x="0" y="0"/>
            <wp:positionH relativeFrom="page">
              <wp:posOffset>788034</wp:posOffset>
            </wp:positionH>
            <wp:positionV relativeFrom="paragraph">
              <wp:posOffset>109139</wp:posOffset>
            </wp:positionV>
            <wp:extent cx="200621" cy="514984"/>
            <wp:effectExtent l="0" t="0" r="0" b="0"/>
            <wp:wrapNone/>
            <wp:docPr id="6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jpeg"/>
                    <pic:cNvPicPr/>
                  </pic:nvPicPr>
                  <pic:blipFill>
                    <a:blip r:embed="rId18" cstate="print"/>
                    <a:stretch>
                      <a:fillRect/>
                    </a:stretch>
                  </pic:blipFill>
                  <pic:spPr>
                    <a:xfrm>
                      <a:off x="0" y="0"/>
                      <a:ext cx="200621" cy="514984"/>
                    </a:xfrm>
                    <a:prstGeom prst="rect">
                      <a:avLst/>
                    </a:prstGeom>
                  </pic:spPr>
                </pic:pic>
              </a:graphicData>
            </a:graphic>
          </wp:anchor>
        </w:drawing>
      </w:r>
      <w:r w:rsidRPr="007D6D2C">
        <w:rPr>
          <w:lang w:val="ru-RU"/>
        </w:rPr>
        <w:t>Місцева організація партії може висунути особу, яка є членом цієї політичної партії, або безпартійного громадянина.</w:t>
      </w:r>
    </w:p>
    <w:p w:rsidR="005451A4" w:rsidRPr="007D6D2C" w:rsidRDefault="005451A4">
      <w:pPr>
        <w:pStyle w:val="a3"/>
        <w:spacing w:before="7"/>
        <w:rPr>
          <w:sz w:val="23"/>
          <w:lang w:val="ru-RU"/>
        </w:rPr>
      </w:pPr>
    </w:p>
    <w:p w:rsidR="005451A4" w:rsidRPr="007D6D2C" w:rsidRDefault="00956AA3">
      <w:pPr>
        <w:pStyle w:val="a3"/>
        <w:ind w:left="152"/>
        <w:jc w:val="both"/>
        <w:rPr>
          <w:lang w:val="ru-RU"/>
        </w:rPr>
      </w:pPr>
      <w:r w:rsidRPr="007D6D2C">
        <w:rPr>
          <w:lang w:val="ru-RU"/>
        </w:rPr>
        <w:t>Районна організація партії може висунути (ч. 3 ст. 36 Закону):</w:t>
      </w:r>
    </w:p>
    <w:p w:rsidR="005451A4" w:rsidRPr="007D6D2C" w:rsidRDefault="00956AA3">
      <w:pPr>
        <w:pStyle w:val="a5"/>
        <w:numPr>
          <w:ilvl w:val="0"/>
          <w:numId w:val="32"/>
        </w:numPr>
        <w:tabs>
          <w:tab w:val="left" w:pos="1571"/>
          <w:tab w:val="left" w:pos="1572"/>
        </w:tabs>
        <w:ind w:right="330" w:firstLine="567"/>
        <w:jc w:val="both"/>
        <w:rPr>
          <w:lang w:val="ru-RU"/>
        </w:rPr>
      </w:pPr>
      <w:r w:rsidRPr="007D6D2C">
        <w:rPr>
          <w:lang w:val="ru-RU"/>
        </w:rPr>
        <w:t>виборчий список кандидатів у депутати відповідної районної ради, із закріпленням не більше ніж по 1 кандидату у депутати у ТВО по виборах депутатів цієї районної</w:t>
      </w:r>
      <w:r w:rsidRPr="007D6D2C">
        <w:rPr>
          <w:spacing w:val="-38"/>
          <w:lang w:val="ru-RU"/>
        </w:rPr>
        <w:t xml:space="preserve"> </w:t>
      </w:r>
      <w:r w:rsidRPr="007D6D2C">
        <w:rPr>
          <w:lang w:val="ru-RU"/>
        </w:rPr>
        <w:t>ради;</w:t>
      </w:r>
    </w:p>
    <w:p w:rsidR="005451A4" w:rsidRPr="007D6D2C" w:rsidRDefault="00956AA3">
      <w:pPr>
        <w:pStyle w:val="a5"/>
        <w:numPr>
          <w:ilvl w:val="0"/>
          <w:numId w:val="32"/>
        </w:numPr>
        <w:tabs>
          <w:tab w:val="left" w:pos="1571"/>
          <w:tab w:val="left" w:pos="1572"/>
        </w:tabs>
        <w:ind w:right="328" w:firstLine="567"/>
        <w:jc w:val="both"/>
        <w:rPr>
          <w:lang w:val="ru-RU"/>
        </w:rPr>
      </w:pPr>
      <w:r w:rsidRPr="007D6D2C">
        <w:rPr>
          <w:lang w:val="ru-RU"/>
        </w:rPr>
        <w:t>виборчий список кандидатів міської ради міста районного значення, що входить до складу цього району згідно з існуючим адміністративно-територіальним устроєм, із закріпленням не більше ніж по 1 кандидату в депутати у ТВО по виборах депутатів цієї міської</w:t>
      </w:r>
      <w:r w:rsidRPr="007D6D2C">
        <w:rPr>
          <w:spacing w:val="-41"/>
          <w:lang w:val="ru-RU"/>
        </w:rPr>
        <w:t xml:space="preserve"> </w:t>
      </w:r>
      <w:r w:rsidRPr="007D6D2C">
        <w:rPr>
          <w:lang w:val="ru-RU"/>
        </w:rPr>
        <w:t>ради.</w:t>
      </w:r>
    </w:p>
    <w:p w:rsidR="005451A4" w:rsidRPr="007D6D2C" w:rsidRDefault="00956AA3">
      <w:pPr>
        <w:pStyle w:val="a5"/>
        <w:numPr>
          <w:ilvl w:val="0"/>
          <w:numId w:val="32"/>
        </w:numPr>
        <w:tabs>
          <w:tab w:val="left" w:pos="1571"/>
          <w:tab w:val="left" w:pos="1572"/>
        </w:tabs>
        <w:ind w:right="330" w:firstLine="567"/>
        <w:jc w:val="both"/>
        <w:rPr>
          <w:lang w:val="ru-RU"/>
        </w:rPr>
      </w:pPr>
      <w:r w:rsidRPr="007D6D2C">
        <w:rPr>
          <w:lang w:val="ru-RU"/>
        </w:rPr>
        <w:t>по одному кандидату в депутати у кожному одномандатному виборчому окрузі по виборах депутатів відповідних сільських, селищних</w:t>
      </w:r>
      <w:r w:rsidRPr="007D6D2C">
        <w:rPr>
          <w:spacing w:val="-21"/>
          <w:lang w:val="ru-RU"/>
        </w:rPr>
        <w:t xml:space="preserve"> </w:t>
      </w:r>
      <w:r w:rsidRPr="007D6D2C">
        <w:rPr>
          <w:lang w:val="ru-RU"/>
        </w:rPr>
        <w:t>рад;</w:t>
      </w:r>
    </w:p>
    <w:p w:rsidR="005451A4" w:rsidRPr="007D6D2C" w:rsidRDefault="00956AA3">
      <w:pPr>
        <w:pStyle w:val="a5"/>
        <w:numPr>
          <w:ilvl w:val="0"/>
          <w:numId w:val="32"/>
        </w:numPr>
        <w:tabs>
          <w:tab w:val="left" w:pos="1571"/>
          <w:tab w:val="left" w:pos="1572"/>
        </w:tabs>
        <w:ind w:right="326" w:firstLine="567"/>
        <w:jc w:val="both"/>
        <w:rPr>
          <w:lang w:val="ru-RU"/>
        </w:rPr>
      </w:pPr>
      <w:r w:rsidRPr="007D6D2C">
        <w:rPr>
          <w:lang w:val="ru-RU"/>
        </w:rPr>
        <w:t>по одному кандидату на посаду відповідних сільських, селищних, міських голів міст районного значення, що входять до складу цього району згідно з існуючим адміністративно- територіальним устроєм (крім сіл, селищ, що входять до складу міста згідно з існуючим адміністративно-територіальним устроєм), старост (сіл, селищ на території об’єднаної територіальної громади в межах цього</w:t>
      </w:r>
      <w:r w:rsidRPr="007D6D2C">
        <w:rPr>
          <w:spacing w:val="-10"/>
          <w:lang w:val="ru-RU"/>
        </w:rPr>
        <w:t xml:space="preserve"> </w:t>
      </w:r>
      <w:r w:rsidRPr="007D6D2C">
        <w:rPr>
          <w:lang w:val="ru-RU"/>
        </w:rPr>
        <w:t>району).</w:t>
      </w:r>
    </w:p>
    <w:p w:rsidR="005451A4" w:rsidRPr="007D6D2C" w:rsidRDefault="005451A4">
      <w:pPr>
        <w:pStyle w:val="a3"/>
        <w:spacing w:before="7"/>
        <w:rPr>
          <w:sz w:val="23"/>
          <w:lang w:val="ru-RU"/>
        </w:rPr>
      </w:pPr>
    </w:p>
    <w:p w:rsidR="005451A4" w:rsidRPr="007D6D2C" w:rsidRDefault="00956AA3">
      <w:pPr>
        <w:pStyle w:val="a3"/>
        <w:spacing w:line="237" w:lineRule="auto"/>
        <w:ind w:left="1252" w:right="431"/>
        <w:rPr>
          <w:lang w:val="ru-RU"/>
        </w:rPr>
      </w:pPr>
      <w:r>
        <w:rPr>
          <w:noProof/>
          <w:lang w:val="uk-UA" w:eastAsia="uk-UA"/>
        </w:rPr>
        <w:drawing>
          <wp:anchor distT="0" distB="0" distL="0" distR="0" simplePos="0" relativeHeight="268335263" behindDoc="1" locked="0" layoutInCell="1" allowOverlap="1">
            <wp:simplePos x="0" y="0"/>
            <wp:positionH relativeFrom="page">
              <wp:posOffset>787400</wp:posOffset>
            </wp:positionH>
            <wp:positionV relativeFrom="paragraph">
              <wp:posOffset>159624</wp:posOffset>
            </wp:positionV>
            <wp:extent cx="635482" cy="975995"/>
            <wp:effectExtent l="0" t="0" r="0" b="0"/>
            <wp:wrapNone/>
            <wp:docPr id="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png"/>
                    <pic:cNvPicPr/>
                  </pic:nvPicPr>
                  <pic:blipFill>
                    <a:blip r:embed="rId31" cstate="print"/>
                    <a:stretch>
                      <a:fillRect/>
                    </a:stretch>
                  </pic:blipFill>
                  <pic:spPr>
                    <a:xfrm>
                      <a:off x="0" y="0"/>
                      <a:ext cx="635482" cy="975995"/>
                    </a:xfrm>
                    <a:prstGeom prst="rect">
                      <a:avLst/>
                    </a:prstGeom>
                  </pic:spPr>
                </pic:pic>
              </a:graphicData>
            </a:graphic>
          </wp:anchor>
        </w:drawing>
      </w:r>
      <w:r w:rsidRPr="007D6D2C">
        <w:rPr>
          <w:lang w:val="ru-RU"/>
        </w:rPr>
        <w:t>Міська організація партії міста районного значення, що входить до складу району  згідно з існуючим адміністративно-територіальним устроєм, не може висувати виборчий список кандидатів у депутати відповідної міської ради міста районного значення, кандидата на посаду міського голови міста районного значення, якщо відповідна районна організація цієї політичної партії ухвалила рішення про висунення виборчого списку кандидатів у депутати відповідної міської ради міста районного значення, кандидата на посаду міського голови міста районного значення (ч. 3 ст. 36 Закону).</w:t>
      </w:r>
    </w:p>
    <w:p w:rsidR="005451A4" w:rsidRPr="007D6D2C" w:rsidRDefault="005451A4">
      <w:pPr>
        <w:pStyle w:val="a3"/>
        <w:spacing w:before="1"/>
        <w:rPr>
          <w:lang w:val="ru-RU"/>
        </w:rPr>
      </w:pPr>
    </w:p>
    <w:p w:rsidR="005451A4" w:rsidRPr="007D6D2C" w:rsidRDefault="00956AA3">
      <w:pPr>
        <w:pStyle w:val="a3"/>
        <w:spacing w:line="268" w:lineRule="exact"/>
        <w:ind w:left="152"/>
        <w:jc w:val="both"/>
        <w:rPr>
          <w:lang w:val="ru-RU"/>
        </w:rPr>
      </w:pPr>
      <w:r w:rsidRPr="007D6D2C">
        <w:rPr>
          <w:lang w:val="ru-RU"/>
        </w:rPr>
        <w:t>Міська організація партії може висунути (ч. 4 ст. 36 Закону):</w:t>
      </w:r>
    </w:p>
    <w:p w:rsidR="005451A4" w:rsidRPr="007D6D2C" w:rsidRDefault="00956AA3">
      <w:pPr>
        <w:pStyle w:val="a5"/>
        <w:numPr>
          <w:ilvl w:val="0"/>
          <w:numId w:val="31"/>
        </w:numPr>
        <w:tabs>
          <w:tab w:val="left" w:pos="951"/>
        </w:tabs>
        <w:spacing w:line="268" w:lineRule="exact"/>
        <w:ind w:firstLine="567"/>
        <w:rPr>
          <w:lang w:val="ru-RU"/>
        </w:rPr>
      </w:pPr>
      <w:r w:rsidRPr="007D6D2C">
        <w:rPr>
          <w:lang w:val="ru-RU"/>
        </w:rPr>
        <w:t>одного кандидата на посаду міського</w:t>
      </w:r>
      <w:r w:rsidRPr="007D6D2C">
        <w:rPr>
          <w:spacing w:val="-17"/>
          <w:lang w:val="ru-RU"/>
        </w:rPr>
        <w:t xml:space="preserve"> </w:t>
      </w:r>
      <w:r w:rsidRPr="007D6D2C">
        <w:rPr>
          <w:lang w:val="ru-RU"/>
        </w:rPr>
        <w:t>голови;</w:t>
      </w:r>
    </w:p>
    <w:p w:rsidR="005451A4" w:rsidRPr="007D6D2C" w:rsidRDefault="00956AA3">
      <w:pPr>
        <w:pStyle w:val="a5"/>
        <w:numPr>
          <w:ilvl w:val="0"/>
          <w:numId w:val="31"/>
        </w:numPr>
        <w:tabs>
          <w:tab w:val="left" w:pos="967"/>
        </w:tabs>
        <w:ind w:right="335" w:firstLine="567"/>
        <w:jc w:val="both"/>
        <w:rPr>
          <w:lang w:val="ru-RU"/>
        </w:rPr>
      </w:pPr>
      <w:r w:rsidRPr="007D6D2C">
        <w:rPr>
          <w:lang w:val="ru-RU"/>
        </w:rPr>
        <w:t>виборчий список кандидатів у депутати відповідної міської ради (із закріпленням не більше ніж</w:t>
      </w:r>
      <w:r w:rsidRPr="007D6D2C">
        <w:rPr>
          <w:spacing w:val="-2"/>
          <w:lang w:val="ru-RU"/>
        </w:rPr>
        <w:t xml:space="preserve"> </w:t>
      </w:r>
      <w:r w:rsidRPr="007D6D2C">
        <w:rPr>
          <w:lang w:val="ru-RU"/>
        </w:rPr>
        <w:t>по</w:t>
      </w:r>
      <w:r w:rsidRPr="007D6D2C">
        <w:rPr>
          <w:spacing w:val="-2"/>
          <w:lang w:val="ru-RU"/>
        </w:rPr>
        <w:t xml:space="preserve"> </w:t>
      </w:r>
      <w:r w:rsidRPr="007D6D2C">
        <w:rPr>
          <w:lang w:val="ru-RU"/>
        </w:rPr>
        <w:t>одному</w:t>
      </w:r>
      <w:r w:rsidRPr="007D6D2C">
        <w:rPr>
          <w:spacing w:val="-3"/>
          <w:lang w:val="ru-RU"/>
        </w:rPr>
        <w:t xml:space="preserve"> </w:t>
      </w:r>
      <w:r w:rsidRPr="007D6D2C">
        <w:rPr>
          <w:lang w:val="ru-RU"/>
        </w:rPr>
        <w:t>кандидату</w:t>
      </w:r>
      <w:r w:rsidRPr="007D6D2C">
        <w:rPr>
          <w:spacing w:val="-3"/>
          <w:lang w:val="ru-RU"/>
        </w:rPr>
        <w:t xml:space="preserve"> </w:t>
      </w:r>
      <w:r w:rsidRPr="007D6D2C">
        <w:rPr>
          <w:lang w:val="ru-RU"/>
        </w:rPr>
        <w:t>в депутати</w:t>
      </w:r>
      <w:r w:rsidRPr="007D6D2C">
        <w:rPr>
          <w:spacing w:val="-3"/>
          <w:lang w:val="ru-RU"/>
        </w:rPr>
        <w:t xml:space="preserve"> </w:t>
      </w:r>
      <w:r w:rsidRPr="007D6D2C">
        <w:rPr>
          <w:lang w:val="ru-RU"/>
        </w:rPr>
        <w:t>у</w:t>
      </w:r>
      <w:r w:rsidRPr="007D6D2C">
        <w:rPr>
          <w:spacing w:val="-2"/>
          <w:lang w:val="ru-RU"/>
        </w:rPr>
        <w:t xml:space="preserve"> </w:t>
      </w:r>
      <w:r w:rsidRPr="007D6D2C">
        <w:rPr>
          <w:lang w:val="ru-RU"/>
        </w:rPr>
        <w:t>ТВО</w:t>
      </w:r>
      <w:r w:rsidRPr="007D6D2C">
        <w:rPr>
          <w:spacing w:val="-2"/>
          <w:lang w:val="ru-RU"/>
        </w:rPr>
        <w:t xml:space="preserve"> </w:t>
      </w:r>
      <w:r w:rsidRPr="007D6D2C">
        <w:rPr>
          <w:lang w:val="ru-RU"/>
        </w:rPr>
        <w:t>по</w:t>
      </w:r>
      <w:r w:rsidRPr="007D6D2C">
        <w:rPr>
          <w:spacing w:val="-1"/>
          <w:lang w:val="ru-RU"/>
        </w:rPr>
        <w:t xml:space="preserve"> </w:t>
      </w:r>
      <w:r w:rsidRPr="007D6D2C">
        <w:rPr>
          <w:lang w:val="ru-RU"/>
        </w:rPr>
        <w:t>виборах</w:t>
      </w:r>
      <w:r w:rsidRPr="007D6D2C">
        <w:rPr>
          <w:spacing w:val="-2"/>
          <w:lang w:val="ru-RU"/>
        </w:rPr>
        <w:t xml:space="preserve"> </w:t>
      </w:r>
      <w:r w:rsidRPr="007D6D2C">
        <w:rPr>
          <w:lang w:val="ru-RU"/>
        </w:rPr>
        <w:t>депутатів</w:t>
      </w:r>
      <w:r w:rsidRPr="007D6D2C">
        <w:rPr>
          <w:spacing w:val="-2"/>
          <w:lang w:val="ru-RU"/>
        </w:rPr>
        <w:t xml:space="preserve"> </w:t>
      </w:r>
      <w:r w:rsidRPr="007D6D2C">
        <w:rPr>
          <w:lang w:val="ru-RU"/>
        </w:rPr>
        <w:t>відповідної</w:t>
      </w:r>
      <w:r w:rsidRPr="007D6D2C">
        <w:rPr>
          <w:spacing w:val="-6"/>
          <w:lang w:val="ru-RU"/>
        </w:rPr>
        <w:t xml:space="preserve"> </w:t>
      </w:r>
      <w:r w:rsidRPr="007D6D2C">
        <w:rPr>
          <w:lang w:val="ru-RU"/>
        </w:rPr>
        <w:t>міської</w:t>
      </w:r>
      <w:r w:rsidRPr="007D6D2C">
        <w:rPr>
          <w:spacing w:val="-17"/>
          <w:lang w:val="ru-RU"/>
        </w:rPr>
        <w:t xml:space="preserve"> </w:t>
      </w:r>
      <w:r w:rsidRPr="007D6D2C">
        <w:rPr>
          <w:lang w:val="ru-RU"/>
        </w:rPr>
        <w:t>ради);</w:t>
      </w:r>
    </w:p>
    <w:p w:rsidR="005451A4" w:rsidRPr="007D6D2C" w:rsidRDefault="00956AA3">
      <w:pPr>
        <w:pStyle w:val="a5"/>
        <w:numPr>
          <w:ilvl w:val="0"/>
          <w:numId w:val="31"/>
        </w:numPr>
        <w:tabs>
          <w:tab w:val="left" w:pos="963"/>
        </w:tabs>
        <w:spacing w:before="4" w:line="235" w:lineRule="auto"/>
        <w:ind w:right="342" w:firstLine="567"/>
        <w:jc w:val="both"/>
        <w:rPr>
          <w:lang w:val="ru-RU"/>
        </w:rPr>
      </w:pPr>
      <w:r w:rsidRPr="007D6D2C">
        <w:rPr>
          <w:lang w:val="ru-RU"/>
        </w:rPr>
        <w:t>по одному кандидату на посади сільського, селищного, міського голови (сіл, селищ, міст, що входять до складу цього міста, згідно з існуючим адміністративно-територіальним</w:t>
      </w:r>
      <w:r w:rsidRPr="007D6D2C">
        <w:rPr>
          <w:spacing w:val="-37"/>
          <w:lang w:val="ru-RU"/>
        </w:rPr>
        <w:t xml:space="preserve"> </w:t>
      </w:r>
      <w:r w:rsidRPr="007D6D2C">
        <w:rPr>
          <w:lang w:val="ru-RU"/>
        </w:rPr>
        <w:t>устроєм);</w:t>
      </w:r>
    </w:p>
    <w:p w:rsidR="005451A4" w:rsidRPr="007D6D2C" w:rsidRDefault="00956AA3">
      <w:pPr>
        <w:pStyle w:val="a5"/>
        <w:numPr>
          <w:ilvl w:val="0"/>
          <w:numId w:val="31"/>
        </w:numPr>
        <w:tabs>
          <w:tab w:val="left" w:pos="1006"/>
        </w:tabs>
        <w:spacing w:line="266" w:lineRule="exact"/>
        <w:ind w:right="326" w:firstLine="567"/>
        <w:jc w:val="both"/>
        <w:rPr>
          <w:lang w:val="ru-RU"/>
        </w:rPr>
      </w:pPr>
      <w:r w:rsidRPr="007D6D2C">
        <w:rPr>
          <w:lang w:val="ru-RU"/>
        </w:rPr>
        <w:t>по</w:t>
      </w:r>
      <w:r w:rsidRPr="007D6D2C">
        <w:rPr>
          <w:spacing w:val="-12"/>
          <w:lang w:val="ru-RU"/>
        </w:rPr>
        <w:t xml:space="preserve"> </w:t>
      </w:r>
      <w:r w:rsidRPr="007D6D2C">
        <w:rPr>
          <w:lang w:val="ru-RU"/>
        </w:rPr>
        <w:t>одному</w:t>
      </w:r>
      <w:r w:rsidRPr="007D6D2C">
        <w:rPr>
          <w:spacing w:val="-12"/>
          <w:lang w:val="ru-RU"/>
        </w:rPr>
        <w:t xml:space="preserve"> </w:t>
      </w:r>
      <w:r w:rsidRPr="007D6D2C">
        <w:rPr>
          <w:lang w:val="ru-RU"/>
        </w:rPr>
        <w:t>кандидату</w:t>
      </w:r>
      <w:r w:rsidRPr="007D6D2C">
        <w:rPr>
          <w:spacing w:val="-10"/>
          <w:lang w:val="ru-RU"/>
        </w:rPr>
        <w:t xml:space="preserve"> </w:t>
      </w:r>
      <w:r w:rsidRPr="007D6D2C">
        <w:rPr>
          <w:lang w:val="ru-RU"/>
        </w:rPr>
        <w:t>на</w:t>
      </w:r>
      <w:r w:rsidRPr="007D6D2C">
        <w:rPr>
          <w:spacing w:val="-13"/>
          <w:lang w:val="ru-RU"/>
        </w:rPr>
        <w:t xml:space="preserve"> </w:t>
      </w:r>
      <w:r w:rsidRPr="007D6D2C">
        <w:rPr>
          <w:lang w:val="ru-RU"/>
        </w:rPr>
        <w:t>посади</w:t>
      </w:r>
      <w:r w:rsidRPr="007D6D2C">
        <w:rPr>
          <w:spacing w:val="-12"/>
          <w:lang w:val="ru-RU"/>
        </w:rPr>
        <w:t xml:space="preserve"> </w:t>
      </w:r>
      <w:r w:rsidRPr="007D6D2C">
        <w:rPr>
          <w:lang w:val="ru-RU"/>
        </w:rPr>
        <w:t>старост</w:t>
      </w:r>
      <w:r w:rsidRPr="007D6D2C">
        <w:rPr>
          <w:spacing w:val="-10"/>
          <w:lang w:val="ru-RU"/>
        </w:rPr>
        <w:t xml:space="preserve"> </w:t>
      </w:r>
      <w:r w:rsidRPr="007D6D2C">
        <w:rPr>
          <w:lang w:val="ru-RU"/>
        </w:rPr>
        <w:t>(сіл,</w:t>
      </w:r>
      <w:r w:rsidRPr="007D6D2C">
        <w:rPr>
          <w:spacing w:val="-10"/>
          <w:lang w:val="ru-RU"/>
        </w:rPr>
        <w:t xml:space="preserve"> </w:t>
      </w:r>
      <w:r w:rsidRPr="007D6D2C">
        <w:rPr>
          <w:lang w:val="ru-RU"/>
        </w:rPr>
        <w:t>селищ</w:t>
      </w:r>
      <w:r w:rsidRPr="007D6D2C">
        <w:rPr>
          <w:spacing w:val="-13"/>
          <w:lang w:val="ru-RU"/>
        </w:rPr>
        <w:t xml:space="preserve"> </w:t>
      </w:r>
      <w:r w:rsidRPr="007D6D2C">
        <w:rPr>
          <w:lang w:val="ru-RU"/>
        </w:rPr>
        <w:t>на</w:t>
      </w:r>
      <w:r w:rsidRPr="007D6D2C">
        <w:rPr>
          <w:spacing w:val="-11"/>
          <w:lang w:val="ru-RU"/>
        </w:rPr>
        <w:t xml:space="preserve"> </w:t>
      </w:r>
      <w:r w:rsidRPr="007D6D2C">
        <w:rPr>
          <w:lang w:val="ru-RU"/>
        </w:rPr>
        <w:t>території</w:t>
      </w:r>
      <w:r w:rsidRPr="007D6D2C">
        <w:rPr>
          <w:spacing w:val="-11"/>
          <w:lang w:val="ru-RU"/>
        </w:rPr>
        <w:t xml:space="preserve"> </w:t>
      </w:r>
      <w:r w:rsidRPr="007D6D2C">
        <w:rPr>
          <w:lang w:val="ru-RU"/>
        </w:rPr>
        <w:t>відповідної</w:t>
      </w:r>
      <w:r w:rsidRPr="007D6D2C">
        <w:rPr>
          <w:spacing w:val="-13"/>
          <w:lang w:val="ru-RU"/>
        </w:rPr>
        <w:t xml:space="preserve"> </w:t>
      </w:r>
      <w:r w:rsidRPr="007D6D2C">
        <w:rPr>
          <w:lang w:val="ru-RU"/>
        </w:rPr>
        <w:t>об’єднаної</w:t>
      </w:r>
      <w:r w:rsidRPr="007D6D2C">
        <w:rPr>
          <w:spacing w:val="-11"/>
          <w:lang w:val="ru-RU"/>
        </w:rPr>
        <w:t xml:space="preserve"> </w:t>
      </w:r>
      <w:r w:rsidRPr="007D6D2C">
        <w:rPr>
          <w:lang w:val="ru-RU"/>
        </w:rPr>
        <w:t>міської територіальної</w:t>
      </w:r>
      <w:r w:rsidRPr="007D6D2C">
        <w:rPr>
          <w:spacing w:val="-8"/>
          <w:lang w:val="ru-RU"/>
        </w:rPr>
        <w:t xml:space="preserve"> </w:t>
      </w:r>
      <w:r w:rsidRPr="007D6D2C">
        <w:rPr>
          <w:lang w:val="ru-RU"/>
        </w:rPr>
        <w:t>громади);</w:t>
      </w:r>
    </w:p>
    <w:p w:rsidR="005451A4" w:rsidRPr="007D6D2C" w:rsidRDefault="00956AA3">
      <w:pPr>
        <w:pStyle w:val="a5"/>
        <w:numPr>
          <w:ilvl w:val="0"/>
          <w:numId w:val="31"/>
        </w:numPr>
        <w:tabs>
          <w:tab w:val="left" w:pos="953"/>
        </w:tabs>
        <w:spacing w:before="6"/>
        <w:ind w:right="326" w:firstLine="567"/>
        <w:jc w:val="both"/>
        <w:rPr>
          <w:lang w:val="ru-RU"/>
        </w:rPr>
      </w:pPr>
      <w:r w:rsidRPr="007D6D2C">
        <w:rPr>
          <w:lang w:val="ru-RU"/>
        </w:rPr>
        <w:t>виборчий список кандидатів у депутати міської ради міста, що входить до складу цього міста, згідно з існуючим адміністративно-територіальним устроєм (із закріпленням не більше ніж по одному кандидату в депутати у ТВО по виборах депутатів до міської ради (міста, що входить до складу цього міста, згідно з існуючим адміністративно-територіальним</w:t>
      </w:r>
      <w:r w:rsidRPr="007D6D2C">
        <w:rPr>
          <w:spacing w:val="-25"/>
          <w:lang w:val="ru-RU"/>
        </w:rPr>
        <w:t xml:space="preserve"> </w:t>
      </w:r>
      <w:r w:rsidRPr="007D6D2C">
        <w:rPr>
          <w:lang w:val="ru-RU"/>
        </w:rPr>
        <w:t>устроєм);</w:t>
      </w:r>
    </w:p>
    <w:p w:rsidR="005451A4" w:rsidRPr="007D6D2C" w:rsidRDefault="00956AA3">
      <w:pPr>
        <w:pStyle w:val="a5"/>
        <w:numPr>
          <w:ilvl w:val="0"/>
          <w:numId w:val="31"/>
        </w:numPr>
        <w:tabs>
          <w:tab w:val="left" w:pos="958"/>
        </w:tabs>
        <w:ind w:right="318" w:firstLine="567"/>
        <w:jc w:val="both"/>
        <w:rPr>
          <w:lang w:val="ru-RU"/>
        </w:rPr>
      </w:pPr>
      <w:r w:rsidRPr="007D6D2C">
        <w:rPr>
          <w:lang w:val="ru-RU"/>
        </w:rPr>
        <w:t>по одному кандидату в депутати у кожному ОВО по виборах депутатів відповідних сільських, селищних рад (сіл, селищ, що входять до складу цього міста, згідно з існуючим адміністративно- територіальним</w:t>
      </w:r>
      <w:r w:rsidRPr="007D6D2C">
        <w:rPr>
          <w:spacing w:val="-9"/>
          <w:lang w:val="ru-RU"/>
        </w:rPr>
        <w:t xml:space="preserve"> </w:t>
      </w:r>
      <w:r w:rsidRPr="007D6D2C">
        <w:rPr>
          <w:lang w:val="ru-RU"/>
        </w:rPr>
        <w:t>устроєм).</w:t>
      </w:r>
    </w:p>
    <w:p w:rsidR="005451A4" w:rsidRPr="007D6D2C" w:rsidRDefault="005451A4">
      <w:pPr>
        <w:jc w:val="both"/>
        <w:rPr>
          <w:lang w:val="ru-RU"/>
        </w:rPr>
        <w:sectPr w:rsidR="005451A4" w:rsidRPr="007D6D2C">
          <w:footerReference w:type="even" r:id="rId39"/>
          <w:footerReference w:type="default" r:id="rId40"/>
          <w:pgSz w:w="11920" w:h="16850"/>
          <w:pgMar w:top="940" w:right="800" w:bottom="780" w:left="980" w:header="0" w:footer="600" w:gutter="0"/>
          <w:cols w:space="720"/>
        </w:sectPr>
      </w:pPr>
    </w:p>
    <w:p w:rsidR="005451A4" w:rsidRPr="007D6D2C" w:rsidRDefault="00956AA3">
      <w:pPr>
        <w:pStyle w:val="a3"/>
        <w:spacing w:before="37"/>
        <w:ind w:left="1396" w:right="302"/>
        <w:jc w:val="both"/>
        <w:rPr>
          <w:lang w:val="ru-RU"/>
        </w:rPr>
      </w:pPr>
      <w:r>
        <w:rPr>
          <w:noProof/>
          <w:lang w:val="uk-UA" w:eastAsia="uk-UA"/>
        </w:rPr>
        <w:lastRenderedPageBreak/>
        <w:drawing>
          <wp:anchor distT="0" distB="0" distL="0" distR="0" simplePos="0" relativeHeight="2056" behindDoc="0" locked="0" layoutInCell="1" allowOverlap="1">
            <wp:simplePos x="0" y="0"/>
            <wp:positionH relativeFrom="page">
              <wp:posOffset>788034</wp:posOffset>
            </wp:positionH>
            <wp:positionV relativeFrom="paragraph">
              <wp:posOffset>25446</wp:posOffset>
            </wp:positionV>
            <wp:extent cx="693420" cy="1064386"/>
            <wp:effectExtent l="0" t="0" r="0" b="0"/>
            <wp:wrapNone/>
            <wp:docPr id="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png"/>
                    <pic:cNvPicPr/>
                  </pic:nvPicPr>
                  <pic:blipFill>
                    <a:blip r:embed="rId26" cstate="print"/>
                    <a:stretch>
                      <a:fillRect/>
                    </a:stretch>
                  </pic:blipFill>
                  <pic:spPr>
                    <a:xfrm>
                      <a:off x="0" y="0"/>
                      <a:ext cx="693420" cy="1064386"/>
                    </a:xfrm>
                    <a:prstGeom prst="rect">
                      <a:avLst/>
                    </a:prstGeom>
                  </pic:spPr>
                </pic:pic>
              </a:graphicData>
            </a:graphic>
          </wp:anchor>
        </w:drawing>
      </w:r>
      <w:r w:rsidRPr="007D6D2C">
        <w:rPr>
          <w:lang w:val="ru-RU"/>
        </w:rPr>
        <w:t>Міська організація партії у містах з районним поділом, де утворені районні у місті ради, може також висунути виборчий список кандидатів у депутати по кожному багатомандатному</w:t>
      </w:r>
      <w:r w:rsidRPr="007D6D2C">
        <w:rPr>
          <w:spacing w:val="-6"/>
          <w:lang w:val="ru-RU"/>
        </w:rPr>
        <w:t xml:space="preserve"> </w:t>
      </w:r>
      <w:r w:rsidRPr="007D6D2C">
        <w:rPr>
          <w:lang w:val="ru-RU"/>
        </w:rPr>
        <w:t>виборчому</w:t>
      </w:r>
      <w:r w:rsidRPr="007D6D2C">
        <w:rPr>
          <w:spacing w:val="-6"/>
          <w:lang w:val="ru-RU"/>
        </w:rPr>
        <w:t xml:space="preserve"> </w:t>
      </w:r>
      <w:r w:rsidRPr="007D6D2C">
        <w:rPr>
          <w:lang w:val="ru-RU"/>
        </w:rPr>
        <w:t>округу</w:t>
      </w:r>
      <w:r w:rsidRPr="007D6D2C">
        <w:rPr>
          <w:spacing w:val="-6"/>
          <w:lang w:val="ru-RU"/>
        </w:rPr>
        <w:t xml:space="preserve"> </w:t>
      </w:r>
      <w:r w:rsidRPr="007D6D2C">
        <w:rPr>
          <w:lang w:val="ru-RU"/>
        </w:rPr>
        <w:t>по</w:t>
      </w:r>
      <w:r w:rsidRPr="007D6D2C">
        <w:rPr>
          <w:spacing w:val="-3"/>
          <w:lang w:val="ru-RU"/>
        </w:rPr>
        <w:t xml:space="preserve"> </w:t>
      </w:r>
      <w:r w:rsidRPr="007D6D2C">
        <w:rPr>
          <w:lang w:val="ru-RU"/>
        </w:rPr>
        <w:t>виборах</w:t>
      </w:r>
      <w:r w:rsidRPr="007D6D2C">
        <w:rPr>
          <w:spacing w:val="-4"/>
          <w:lang w:val="ru-RU"/>
        </w:rPr>
        <w:t xml:space="preserve"> </w:t>
      </w:r>
      <w:r w:rsidRPr="007D6D2C">
        <w:rPr>
          <w:lang w:val="ru-RU"/>
        </w:rPr>
        <w:t>депутатів</w:t>
      </w:r>
      <w:r w:rsidRPr="007D6D2C">
        <w:rPr>
          <w:spacing w:val="-5"/>
          <w:lang w:val="ru-RU"/>
        </w:rPr>
        <w:t xml:space="preserve"> </w:t>
      </w:r>
      <w:r w:rsidRPr="007D6D2C">
        <w:rPr>
          <w:lang w:val="ru-RU"/>
        </w:rPr>
        <w:t>відповідних</w:t>
      </w:r>
      <w:r w:rsidRPr="007D6D2C">
        <w:rPr>
          <w:spacing w:val="-4"/>
          <w:lang w:val="ru-RU"/>
        </w:rPr>
        <w:t xml:space="preserve"> </w:t>
      </w:r>
      <w:r w:rsidRPr="007D6D2C">
        <w:rPr>
          <w:lang w:val="ru-RU"/>
        </w:rPr>
        <w:t>районних</w:t>
      </w:r>
      <w:r w:rsidRPr="007D6D2C">
        <w:rPr>
          <w:spacing w:val="-4"/>
          <w:lang w:val="ru-RU"/>
        </w:rPr>
        <w:t xml:space="preserve"> </w:t>
      </w:r>
      <w:r w:rsidRPr="007D6D2C">
        <w:rPr>
          <w:lang w:val="ru-RU"/>
        </w:rPr>
        <w:t>у</w:t>
      </w:r>
      <w:r w:rsidRPr="007D6D2C">
        <w:rPr>
          <w:spacing w:val="-4"/>
          <w:lang w:val="ru-RU"/>
        </w:rPr>
        <w:t xml:space="preserve"> </w:t>
      </w:r>
      <w:r w:rsidRPr="007D6D2C">
        <w:rPr>
          <w:lang w:val="ru-RU"/>
        </w:rPr>
        <w:t>місті рад (із закріпленням не більше ніж по одному кандидату в депутати у ТВО по виборах депутатів таких районних у місті рад) (ч. 4 ст. 36</w:t>
      </w:r>
      <w:r w:rsidRPr="007D6D2C">
        <w:rPr>
          <w:spacing w:val="-29"/>
          <w:lang w:val="ru-RU"/>
        </w:rPr>
        <w:t xml:space="preserve"> </w:t>
      </w:r>
      <w:r w:rsidRPr="007D6D2C">
        <w:rPr>
          <w:lang w:val="ru-RU"/>
        </w:rPr>
        <w:t>Закону).</w:t>
      </w:r>
    </w:p>
    <w:p w:rsidR="005451A4" w:rsidRPr="007D6D2C" w:rsidRDefault="00956AA3">
      <w:pPr>
        <w:pStyle w:val="a3"/>
        <w:ind w:left="1396" w:right="301"/>
        <w:jc w:val="both"/>
        <w:rPr>
          <w:lang w:val="ru-RU"/>
        </w:rPr>
      </w:pPr>
      <w:r w:rsidRPr="007D6D2C">
        <w:rPr>
          <w:lang w:val="ru-RU"/>
        </w:rPr>
        <w:t>Увага! У цьому разі районна у місті організація партії не може висувати кандидатів у депутати районної в місті ради (ч. 5 ст. 36 Закону).</w:t>
      </w:r>
    </w:p>
    <w:p w:rsidR="005451A4" w:rsidRPr="007D6D2C" w:rsidRDefault="005451A4">
      <w:pPr>
        <w:pStyle w:val="a3"/>
        <w:spacing w:before="7"/>
        <w:rPr>
          <w:sz w:val="17"/>
          <w:lang w:val="ru-RU"/>
        </w:rPr>
      </w:pPr>
    </w:p>
    <w:p w:rsidR="005451A4" w:rsidRPr="007D6D2C" w:rsidRDefault="00956AA3">
      <w:pPr>
        <w:pStyle w:val="a3"/>
        <w:spacing w:before="57"/>
        <w:ind w:left="152" w:right="186"/>
        <w:jc w:val="both"/>
        <w:rPr>
          <w:lang w:val="ru-RU"/>
        </w:rPr>
      </w:pPr>
      <w:r w:rsidRPr="007D6D2C">
        <w:rPr>
          <w:lang w:val="ru-RU"/>
        </w:rPr>
        <w:t>Якщо</w:t>
      </w:r>
      <w:r w:rsidRPr="007D6D2C">
        <w:rPr>
          <w:spacing w:val="-9"/>
          <w:lang w:val="ru-RU"/>
        </w:rPr>
        <w:t xml:space="preserve"> </w:t>
      </w:r>
      <w:r w:rsidRPr="007D6D2C">
        <w:rPr>
          <w:lang w:val="ru-RU"/>
        </w:rPr>
        <w:t>міська</w:t>
      </w:r>
      <w:r w:rsidRPr="007D6D2C">
        <w:rPr>
          <w:spacing w:val="-13"/>
          <w:lang w:val="ru-RU"/>
        </w:rPr>
        <w:t xml:space="preserve"> </w:t>
      </w:r>
      <w:r w:rsidRPr="007D6D2C">
        <w:rPr>
          <w:lang w:val="ru-RU"/>
        </w:rPr>
        <w:t>організація</w:t>
      </w:r>
      <w:r w:rsidRPr="007D6D2C">
        <w:rPr>
          <w:spacing w:val="-12"/>
          <w:lang w:val="ru-RU"/>
        </w:rPr>
        <w:t xml:space="preserve"> </w:t>
      </w:r>
      <w:r w:rsidRPr="007D6D2C">
        <w:rPr>
          <w:lang w:val="ru-RU"/>
        </w:rPr>
        <w:t>партії</w:t>
      </w:r>
      <w:r w:rsidRPr="007D6D2C">
        <w:rPr>
          <w:spacing w:val="-13"/>
          <w:lang w:val="ru-RU"/>
        </w:rPr>
        <w:t xml:space="preserve"> </w:t>
      </w:r>
      <w:r w:rsidRPr="007D6D2C">
        <w:rPr>
          <w:lang w:val="ru-RU"/>
        </w:rPr>
        <w:t>не</w:t>
      </w:r>
      <w:r w:rsidRPr="007D6D2C">
        <w:rPr>
          <w:spacing w:val="-13"/>
          <w:lang w:val="ru-RU"/>
        </w:rPr>
        <w:t xml:space="preserve"> </w:t>
      </w:r>
      <w:r w:rsidRPr="007D6D2C">
        <w:rPr>
          <w:lang w:val="ru-RU"/>
        </w:rPr>
        <w:t>ухвалювала</w:t>
      </w:r>
      <w:r w:rsidRPr="007D6D2C">
        <w:rPr>
          <w:spacing w:val="-11"/>
          <w:lang w:val="ru-RU"/>
        </w:rPr>
        <w:t xml:space="preserve"> </w:t>
      </w:r>
      <w:r w:rsidRPr="007D6D2C">
        <w:rPr>
          <w:lang w:val="ru-RU"/>
        </w:rPr>
        <w:t>рішення</w:t>
      </w:r>
      <w:r w:rsidRPr="007D6D2C">
        <w:rPr>
          <w:spacing w:val="-12"/>
          <w:lang w:val="ru-RU"/>
        </w:rPr>
        <w:t xml:space="preserve"> </w:t>
      </w:r>
      <w:r w:rsidRPr="007D6D2C">
        <w:rPr>
          <w:lang w:val="ru-RU"/>
        </w:rPr>
        <w:t>про</w:t>
      </w:r>
      <w:r w:rsidRPr="007D6D2C">
        <w:rPr>
          <w:spacing w:val="-12"/>
          <w:lang w:val="ru-RU"/>
        </w:rPr>
        <w:t xml:space="preserve"> </w:t>
      </w:r>
      <w:r w:rsidRPr="007D6D2C">
        <w:rPr>
          <w:lang w:val="ru-RU"/>
        </w:rPr>
        <w:t>висунення</w:t>
      </w:r>
      <w:r w:rsidRPr="007D6D2C">
        <w:rPr>
          <w:spacing w:val="-12"/>
          <w:lang w:val="ru-RU"/>
        </w:rPr>
        <w:t xml:space="preserve"> </w:t>
      </w:r>
      <w:r w:rsidRPr="007D6D2C">
        <w:rPr>
          <w:lang w:val="ru-RU"/>
        </w:rPr>
        <w:t>кандидатів</w:t>
      </w:r>
      <w:r w:rsidRPr="007D6D2C">
        <w:rPr>
          <w:spacing w:val="-13"/>
          <w:lang w:val="ru-RU"/>
        </w:rPr>
        <w:t xml:space="preserve"> </w:t>
      </w:r>
      <w:r w:rsidRPr="007D6D2C">
        <w:rPr>
          <w:lang w:val="ru-RU"/>
        </w:rPr>
        <w:t>до</w:t>
      </w:r>
      <w:r w:rsidRPr="007D6D2C">
        <w:rPr>
          <w:spacing w:val="-12"/>
          <w:lang w:val="ru-RU"/>
        </w:rPr>
        <w:t xml:space="preserve"> </w:t>
      </w:r>
      <w:r w:rsidRPr="007D6D2C">
        <w:rPr>
          <w:lang w:val="ru-RU"/>
        </w:rPr>
        <w:t>цієї</w:t>
      </w:r>
      <w:r w:rsidRPr="007D6D2C">
        <w:rPr>
          <w:spacing w:val="-13"/>
          <w:lang w:val="ru-RU"/>
        </w:rPr>
        <w:t xml:space="preserve"> </w:t>
      </w:r>
      <w:r w:rsidRPr="007D6D2C">
        <w:rPr>
          <w:lang w:val="ru-RU"/>
        </w:rPr>
        <w:t>районної</w:t>
      </w:r>
      <w:r w:rsidRPr="007D6D2C">
        <w:rPr>
          <w:spacing w:val="-13"/>
          <w:lang w:val="ru-RU"/>
        </w:rPr>
        <w:t xml:space="preserve"> </w:t>
      </w:r>
      <w:r w:rsidRPr="007D6D2C">
        <w:rPr>
          <w:lang w:val="ru-RU"/>
        </w:rPr>
        <w:t>в</w:t>
      </w:r>
      <w:r w:rsidRPr="007D6D2C">
        <w:rPr>
          <w:spacing w:val="-13"/>
          <w:lang w:val="ru-RU"/>
        </w:rPr>
        <w:t xml:space="preserve"> </w:t>
      </w:r>
      <w:r w:rsidRPr="007D6D2C">
        <w:rPr>
          <w:lang w:val="ru-RU"/>
        </w:rPr>
        <w:t>місті ради, то районна в місті організація партії може висунути виборчий список кандидатів у депутати відповідної</w:t>
      </w:r>
      <w:r w:rsidRPr="007D6D2C">
        <w:rPr>
          <w:spacing w:val="-11"/>
          <w:lang w:val="ru-RU"/>
        </w:rPr>
        <w:t xml:space="preserve"> </w:t>
      </w:r>
      <w:r w:rsidRPr="007D6D2C">
        <w:rPr>
          <w:lang w:val="ru-RU"/>
        </w:rPr>
        <w:t>районної</w:t>
      </w:r>
      <w:r w:rsidRPr="007D6D2C">
        <w:rPr>
          <w:spacing w:val="-11"/>
          <w:lang w:val="ru-RU"/>
        </w:rPr>
        <w:t xml:space="preserve"> </w:t>
      </w:r>
      <w:r w:rsidRPr="007D6D2C">
        <w:rPr>
          <w:lang w:val="ru-RU"/>
        </w:rPr>
        <w:t>в</w:t>
      </w:r>
      <w:r w:rsidRPr="007D6D2C">
        <w:rPr>
          <w:spacing w:val="-8"/>
          <w:lang w:val="ru-RU"/>
        </w:rPr>
        <w:t xml:space="preserve"> </w:t>
      </w:r>
      <w:r w:rsidRPr="007D6D2C">
        <w:rPr>
          <w:lang w:val="ru-RU"/>
        </w:rPr>
        <w:t>місті</w:t>
      </w:r>
      <w:r w:rsidRPr="007D6D2C">
        <w:rPr>
          <w:spacing w:val="-8"/>
          <w:lang w:val="ru-RU"/>
        </w:rPr>
        <w:t xml:space="preserve"> </w:t>
      </w:r>
      <w:r w:rsidRPr="007D6D2C">
        <w:rPr>
          <w:lang w:val="ru-RU"/>
        </w:rPr>
        <w:t>ради</w:t>
      </w:r>
      <w:r w:rsidRPr="007D6D2C">
        <w:rPr>
          <w:spacing w:val="-10"/>
          <w:lang w:val="ru-RU"/>
        </w:rPr>
        <w:t xml:space="preserve"> </w:t>
      </w:r>
      <w:r w:rsidRPr="007D6D2C">
        <w:rPr>
          <w:lang w:val="ru-RU"/>
        </w:rPr>
        <w:t>(із</w:t>
      </w:r>
      <w:r w:rsidRPr="007D6D2C">
        <w:rPr>
          <w:spacing w:val="-10"/>
          <w:lang w:val="ru-RU"/>
        </w:rPr>
        <w:t xml:space="preserve"> </w:t>
      </w:r>
      <w:r w:rsidRPr="007D6D2C">
        <w:rPr>
          <w:lang w:val="ru-RU"/>
        </w:rPr>
        <w:t>закріпленням</w:t>
      </w:r>
      <w:r w:rsidRPr="007D6D2C">
        <w:rPr>
          <w:spacing w:val="-8"/>
          <w:lang w:val="ru-RU"/>
        </w:rPr>
        <w:t xml:space="preserve"> </w:t>
      </w:r>
      <w:r w:rsidRPr="007D6D2C">
        <w:rPr>
          <w:lang w:val="ru-RU"/>
        </w:rPr>
        <w:t>не</w:t>
      </w:r>
      <w:r w:rsidRPr="007D6D2C">
        <w:rPr>
          <w:spacing w:val="-7"/>
          <w:lang w:val="ru-RU"/>
        </w:rPr>
        <w:t xml:space="preserve"> </w:t>
      </w:r>
      <w:r w:rsidRPr="007D6D2C">
        <w:rPr>
          <w:lang w:val="ru-RU"/>
        </w:rPr>
        <w:t>більше</w:t>
      </w:r>
      <w:r w:rsidRPr="007D6D2C">
        <w:rPr>
          <w:spacing w:val="-7"/>
          <w:lang w:val="ru-RU"/>
        </w:rPr>
        <w:t xml:space="preserve"> </w:t>
      </w:r>
      <w:r w:rsidRPr="007D6D2C">
        <w:rPr>
          <w:lang w:val="ru-RU"/>
        </w:rPr>
        <w:t>ніж</w:t>
      </w:r>
      <w:r w:rsidRPr="007D6D2C">
        <w:rPr>
          <w:spacing w:val="-11"/>
          <w:lang w:val="ru-RU"/>
        </w:rPr>
        <w:t xml:space="preserve"> </w:t>
      </w:r>
      <w:r w:rsidRPr="007D6D2C">
        <w:rPr>
          <w:lang w:val="ru-RU"/>
        </w:rPr>
        <w:t>по</w:t>
      </w:r>
      <w:r w:rsidRPr="007D6D2C">
        <w:rPr>
          <w:spacing w:val="-11"/>
          <w:lang w:val="ru-RU"/>
        </w:rPr>
        <w:t xml:space="preserve"> </w:t>
      </w:r>
      <w:r w:rsidRPr="007D6D2C">
        <w:rPr>
          <w:lang w:val="ru-RU"/>
        </w:rPr>
        <w:t>одному</w:t>
      </w:r>
      <w:r w:rsidRPr="007D6D2C">
        <w:rPr>
          <w:spacing w:val="-10"/>
          <w:lang w:val="ru-RU"/>
        </w:rPr>
        <w:t xml:space="preserve"> </w:t>
      </w:r>
      <w:r w:rsidRPr="007D6D2C">
        <w:rPr>
          <w:lang w:val="ru-RU"/>
        </w:rPr>
        <w:t>кандидату</w:t>
      </w:r>
      <w:r w:rsidRPr="007D6D2C">
        <w:rPr>
          <w:spacing w:val="-9"/>
          <w:lang w:val="ru-RU"/>
        </w:rPr>
        <w:t xml:space="preserve"> </w:t>
      </w:r>
      <w:r w:rsidRPr="007D6D2C">
        <w:rPr>
          <w:lang w:val="ru-RU"/>
        </w:rPr>
        <w:t>в</w:t>
      </w:r>
      <w:r w:rsidRPr="007D6D2C">
        <w:rPr>
          <w:spacing w:val="-8"/>
          <w:lang w:val="ru-RU"/>
        </w:rPr>
        <w:t xml:space="preserve"> </w:t>
      </w:r>
      <w:r w:rsidRPr="007D6D2C">
        <w:rPr>
          <w:lang w:val="ru-RU"/>
        </w:rPr>
        <w:t>депутати</w:t>
      </w:r>
      <w:r w:rsidRPr="007D6D2C">
        <w:rPr>
          <w:spacing w:val="-10"/>
          <w:lang w:val="ru-RU"/>
        </w:rPr>
        <w:t xml:space="preserve"> </w:t>
      </w:r>
      <w:r w:rsidRPr="007D6D2C">
        <w:rPr>
          <w:lang w:val="ru-RU"/>
        </w:rPr>
        <w:t>у</w:t>
      </w:r>
      <w:r w:rsidRPr="007D6D2C">
        <w:rPr>
          <w:spacing w:val="-10"/>
          <w:lang w:val="ru-RU"/>
        </w:rPr>
        <w:t xml:space="preserve"> </w:t>
      </w:r>
      <w:r w:rsidRPr="007D6D2C">
        <w:rPr>
          <w:lang w:val="ru-RU"/>
        </w:rPr>
        <w:t>ТВО по виборах депутатів відповідної районної в місті ради) (ч. 5 ст. 36</w:t>
      </w:r>
      <w:r w:rsidRPr="007D6D2C">
        <w:rPr>
          <w:spacing w:val="-35"/>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152" w:right="185"/>
        <w:jc w:val="both"/>
        <w:rPr>
          <w:lang w:val="ru-RU"/>
        </w:rPr>
      </w:pPr>
      <w:r w:rsidRPr="007D6D2C">
        <w:rPr>
          <w:lang w:val="ru-RU"/>
        </w:rPr>
        <w:t>Обласна</w:t>
      </w:r>
      <w:r w:rsidRPr="007D6D2C">
        <w:rPr>
          <w:spacing w:val="-9"/>
          <w:lang w:val="ru-RU"/>
        </w:rPr>
        <w:t xml:space="preserve"> </w:t>
      </w:r>
      <w:r w:rsidRPr="007D6D2C">
        <w:rPr>
          <w:lang w:val="ru-RU"/>
        </w:rPr>
        <w:t>організація</w:t>
      </w:r>
      <w:r w:rsidRPr="007D6D2C">
        <w:rPr>
          <w:spacing w:val="-8"/>
          <w:lang w:val="ru-RU"/>
        </w:rPr>
        <w:t xml:space="preserve"> </w:t>
      </w:r>
      <w:r w:rsidRPr="007D6D2C">
        <w:rPr>
          <w:lang w:val="ru-RU"/>
        </w:rPr>
        <w:t>партії</w:t>
      </w:r>
      <w:r w:rsidRPr="007D6D2C">
        <w:rPr>
          <w:spacing w:val="-7"/>
          <w:lang w:val="ru-RU"/>
        </w:rPr>
        <w:t xml:space="preserve"> </w:t>
      </w:r>
      <w:r w:rsidRPr="007D6D2C">
        <w:rPr>
          <w:lang w:val="ru-RU"/>
        </w:rPr>
        <w:t>може</w:t>
      </w:r>
      <w:r w:rsidRPr="007D6D2C">
        <w:rPr>
          <w:spacing w:val="-8"/>
          <w:lang w:val="ru-RU"/>
        </w:rPr>
        <w:t xml:space="preserve"> </w:t>
      </w:r>
      <w:r w:rsidRPr="007D6D2C">
        <w:rPr>
          <w:lang w:val="ru-RU"/>
        </w:rPr>
        <w:t>висунути</w:t>
      </w:r>
      <w:r w:rsidRPr="007D6D2C">
        <w:rPr>
          <w:spacing w:val="-8"/>
          <w:lang w:val="ru-RU"/>
        </w:rPr>
        <w:t xml:space="preserve"> </w:t>
      </w:r>
      <w:r w:rsidRPr="007D6D2C">
        <w:rPr>
          <w:lang w:val="ru-RU"/>
        </w:rPr>
        <w:t>виборчий</w:t>
      </w:r>
      <w:r w:rsidRPr="007D6D2C">
        <w:rPr>
          <w:spacing w:val="-6"/>
          <w:lang w:val="ru-RU"/>
        </w:rPr>
        <w:t xml:space="preserve"> </w:t>
      </w:r>
      <w:r w:rsidRPr="007D6D2C">
        <w:rPr>
          <w:lang w:val="ru-RU"/>
        </w:rPr>
        <w:t>список</w:t>
      </w:r>
      <w:r w:rsidRPr="007D6D2C">
        <w:rPr>
          <w:spacing w:val="-10"/>
          <w:lang w:val="ru-RU"/>
        </w:rPr>
        <w:t xml:space="preserve"> </w:t>
      </w:r>
      <w:r w:rsidRPr="007D6D2C">
        <w:rPr>
          <w:lang w:val="ru-RU"/>
        </w:rPr>
        <w:t>кандидатів</w:t>
      </w:r>
      <w:r w:rsidRPr="007D6D2C">
        <w:rPr>
          <w:spacing w:val="-9"/>
          <w:lang w:val="ru-RU"/>
        </w:rPr>
        <w:t xml:space="preserve"> </w:t>
      </w:r>
      <w:r w:rsidRPr="007D6D2C">
        <w:rPr>
          <w:lang w:val="ru-RU"/>
        </w:rPr>
        <w:t>у</w:t>
      </w:r>
      <w:r w:rsidRPr="007D6D2C">
        <w:rPr>
          <w:spacing w:val="-8"/>
          <w:lang w:val="ru-RU"/>
        </w:rPr>
        <w:t xml:space="preserve"> </w:t>
      </w:r>
      <w:r w:rsidRPr="007D6D2C">
        <w:rPr>
          <w:lang w:val="ru-RU"/>
        </w:rPr>
        <w:t>депутати</w:t>
      </w:r>
      <w:r w:rsidRPr="007D6D2C">
        <w:rPr>
          <w:spacing w:val="-8"/>
          <w:lang w:val="ru-RU"/>
        </w:rPr>
        <w:t xml:space="preserve"> </w:t>
      </w:r>
      <w:r w:rsidRPr="007D6D2C">
        <w:rPr>
          <w:lang w:val="ru-RU"/>
        </w:rPr>
        <w:t>відповідної</w:t>
      </w:r>
      <w:r w:rsidRPr="007D6D2C">
        <w:rPr>
          <w:spacing w:val="-9"/>
          <w:lang w:val="ru-RU"/>
        </w:rPr>
        <w:t xml:space="preserve"> </w:t>
      </w:r>
      <w:r w:rsidRPr="007D6D2C">
        <w:rPr>
          <w:lang w:val="ru-RU"/>
        </w:rPr>
        <w:t>обласної ради (із закріпленням не більше ніж по одному кандидату в депутати у ТВО по виборах депутатів обласної ради) (ч. 6 ст. 36</w:t>
      </w:r>
      <w:r w:rsidRPr="007D6D2C">
        <w:rPr>
          <w:spacing w:val="-6"/>
          <w:lang w:val="ru-RU"/>
        </w:rPr>
        <w:t xml:space="preserve"> </w:t>
      </w:r>
      <w:r w:rsidRPr="007D6D2C">
        <w:rPr>
          <w:lang w:val="ru-RU"/>
        </w:rPr>
        <w:t>Закону).</w:t>
      </w:r>
    </w:p>
    <w:p w:rsidR="005451A4" w:rsidRPr="007D6D2C" w:rsidRDefault="005451A4">
      <w:pPr>
        <w:pStyle w:val="a3"/>
        <w:spacing w:before="9"/>
        <w:rPr>
          <w:sz w:val="21"/>
          <w:lang w:val="ru-RU"/>
        </w:rPr>
      </w:pPr>
    </w:p>
    <w:p w:rsidR="005451A4" w:rsidRPr="007D6D2C" w:rsidRDefault="00956AA3">
      <w:pPr>
        <w:pStyle w:val="a3"/>
        <w:spacing w:line="266" w:lineRule="exact"/>
        <w:ind w:left="152" w:right="197"/>
        <w:jc w:val="both"/>
        <w:rPr>
          <w:lang w:val="ru-RU"/>
        </w:rPr>
      </w:pPr>
      <w:r w:rsidRPr="007D6D2C">
        <w:rPr>
          <w:lang w:val="ru-RU"/>
        </w:rPr>
        <w:t>Відповідно до ч. 1 ст. 37 Закону висування кандидатів місцевою організацією партії проводиться на зборах (конференціях) цієї організації, які проводяться у порядку, передбаченому статутом партії.</w:t>
      </w:r>
    </w:p>
    <w:p w:rsidR="005451A4" w:rsidRPr="007D6D2C" w:rsidRDefault="005451A4">
      <w:pPr>
        <w:pStyle w:val="a3"/>
        <w:spacing w:before="6"/>
        <w:rPr>
          <w:lang w:val="ru-RU"/>
        </w:rPr>
      </w:pPr>
    </w:p>
    <w:p w:rsidR="005451A4" w:rsidRPr="007D6D2C" w:rsidRDefault="00956AA3">
      <w:pPr>
        <w:pStyle w:val="a3"/>
        <w:ind w:left="152" w:right="186"/>
        <w:jc w:val="both"/>
        <w:rPr>
          <w:lang w:val="ru-RU"/>
        </w:rPr>
      </w:pPr>
      <w:r w:rsidRPr="007D6D2C">
        <w:rPr>
          <w:lang w:val="ru-RU"/>
        </w:rPr>
        <w:t>Виборчий список кандидатів у депутати, а також рішення про висування кандидатів повинні містити прізвище, власне ім’я (усі власні імена), по батькові (за наявності), число, місяць, рік народження, відомості про громадянство, освіту, партійність, посаду, місце роботи (заняття), місце проживання усіх кандидатів (ч. 2 ст. 37 Закону).</w:t>
      </w:r>
    </w:p>
    <w:p w:rsidR="005451A4" w:rsidRPr="007D6D2C" w:rsidRDefault="005451A4">
      <w:pPr>
        <w:pStyle w:val="a3"/>
        <w:rPr>
          <w:lang w:val="ru-RU"/>
        </w:rPr>
      </w:pPr>
    </w:p>
    <w:p w:rsidR="005451A4" w:rsidRPr="007D6D2C" w:rsidRDefault="00956AA3">
      <w:pPr>
        <w:pStyle w:val="a3"/>
        <w:ind w:left="152" w:right="203"/>
        <w:jc w:val="both"/>
        <w:rPr>
          <w:lang w:val="ru-RU"/>
        </w:rPr>
      </w:pPr>
      <w:r w:rsidRPr="007D6D2C">
        <w:rPr>
          <w:lang w:val="ru-RU"/>
        </w:rPr>
        <w:t>Кількість кандидатів у депутати, включених до виборчого списку місцевої організації партії, не може перевищувати кількості депутатів відповідної ради плюс один.</w:t>
      </w:r>
    </w:p>
    <w:p w:rsidR="005451A4" w:rsidRPr="007D6D2C" w:rsidRDefault="005451A4">
      <w:pPr>
        <w:pStyle w:val="a3"/>
        <w:rPr>
          <w:lang w:val="ru-RU"/>
        </w:rPr>
      </w:pPr>
    </w:p>
    <w:p w:rsidR="005451A4" w:rsidRPr="007D6D2C" w:rsidRDefault="005451A4">
      <w:pPr>
        <w:pStyle w:val="a3"/>
        <w:spacing w:before="10"/>
        <w:rPr>
          <w:sz w:val="21"/>
          <w:lang w:val="ru-RU"/>
        </w:rPr>
      </w:pPr>
    </w:p>
    <w:p w:rsidR="005451A4" w:rsidRPr="007D6D2C" w:rsidRDefault="00956AA3">
      <w:pPr>
        <w:pStyle w:val="a3"/>
        <w:ind w:left="1254"/>
        <w:rPr>
          <w:lang w:val="ru-RU"/>
        </w:rPr>
      </w:pPr>
      <w:r>
        <w:rPr>
          <w:noProof/>
          <w:lang w:val="uk-UA" w:eastAsia="uk-UA"/>
        </w:rPr>
        <w:drawing>
          <wp:anchor distT="0" distB="0" distL="0" distR="0" simplePos="0" relativeHeight="2080" behindDoc="0" locked="0" layoutInCell="1" allowOverlap="1">
            <wp:simplePos x="0" y="0"/>
            <wp:positionH relativeFrom="page">
              <wp:posOffset>788034</wp:posOffset>
            </wp:positionH>
            <wp:positionV relativeFrom="paragraph">
              <wp:posOffset>-169626</wp:posOffset>
            </wp:positionV>
            <wp:extent cx="577850" cy="887476"/>
            <wp:effectExtent l="0" t="0" r="0" b="0"/>
            <wp:wrapNone/>
            <wp:docPr id="6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png"/>
                    <pic:cNvPicPr/>
                  </pic:nvPicPr>
                  <pic:blipFill>
                    <a:blip r:embed="rId31" cstate="print"/>
                    <a:stretch>
                      <a:fillRect/>
                    </a:stretch>
                  </pic:blipFill>
                  <pic:spPr>
                    <a:xfrm>
                      <a:off x="0" y="0"/>
                      <a:ext cx="577850" cy="887476"/>
                    </a:xfrm>
                    <a:prstGeom prst="rect">
                      <a:avLst/>
                    </a:prstGeom>
                  </pic:spPr>
                </pic:pic>
              </a:graphicData>
            </a:graphic>
          </wp:anchor>
        </w:drawing>
      </w:r>
      <w:r w:rsidRPr="007D6D2C">
        <w:rPr>
          <w:lang w:val="ru-RU"/>
        </w:rPr>
        <w:t>Наприклад,</w:t>
      </w:r>
      <w:r w:rsidRPr="007D6D2C">
        <w:rPr>
          <w:spacing w:val="-10"/>
          <w:lang w:val="ru-RU"/>
        </w:rPr>
        <w:t xml:space="preserve"> </w:t>
      </w:r>
      <w:r w:rsidRPr="007D6D2C">
        <w:rPr>
          <w:lang w:val="ru-RU"/>
        </w:rPr>
        <w:t>кількість</w:t>
      </w:r>
      <w:r w:rsidRPr="007D6D2C">
        <w:rPr>
          <w:spacing w:val="-10"/>
          <w:lang w:val="ru-RU"/>
        </w:rPr>
        <w:t xml:space="preserve"> </w:t>
      </w:r>
      <w:r w:rsidRPr="007D6D2C">
        <w:rPr>
          <w:lang w:val="ru-RU"/>
        </w:rPr>
        <w:t>депутатів</w:t>
      </w:r>
      <w:r w:rsidRPr="007D6D2C">
        <w:rPr>
          <w:spacing w:val="-11"/>
          <w:lang w:val="ru-RU"/>
        </w:rPr>
        <w:t xml:space="preserve"> </w:t>
      </w:r>
      <w:r w:rsidRPr="007D6D2C">
        <w:rPr>
          <w:lang w:val="ru-RU"/>
        </w:rPr>
        <w:t>міської</w:t>
      </w:r>
      <w:r w:rsidRPr="007D6D2C">
        <w:rPr>
          <w:spacing w:val="-11"/>
          <w:lang w:val="ru-RU"/>
        </w:rPr>
        <w:t xml:space="preserve"> </w:t>
      </w:r>
      <w:r w:rsidRPr="007D6D2C">
        <w:rPr>
          <w:lang w:val="ru-RU"/>
        </w:rPr>
        <w:t>ради</w:t>
      </w:r>
      <w:r w:rsidRPr="007D6D2C">
        <w:rPr>
          <w:spacing w:val="-9"/>
          <w:lang w:val="ru-RU"/>
        </w:rPr>
        <w:t xml:space="preserve"> </w:t>
      </w:r>
      <w:r w:rsidRPr="007D6D2C">
        <w:rPr>
          <w:lang w:val="ru-RU"/>
        </w:rPr>
        <w:t>–</w:t>
      </w:r>
      <w:r w:rsidRPr="007D6D2C">
        <w:rPr>
          <w:spacing w:val="-10"/>
          <w:lang w:val="ru-RU"/>
        </w:rPr>
        <w:t xml:space="preserve"> </w:t>
      </w:r>
      <w:r w:rsidRPr="007D6D2C">
        <w:rPr>
          <w:lang w:val="ru-RU"/>
        </w:rPr>
        <w:t>100,</w:t>
      </w:r>
      <w:r w:rsidRPr="007D6D2C">
        <w:rPr>
          <w:spacing w:val="-10"/>
          <w:lang w:val="ru-RU"/>
        </w:rPr>
        <w:t xml:space="preserve"> </w:t>
      </w:r>
      <w:r w:rsidRPr="007D6D2C">
        <w:rPr>
          <w:lang w:val="ru-RU"/>
        </w:rPr>
        <w:t>у</w:t>
      </w:r>
      <w:r w:rsidRPr="007D6D2C">
        <w:rPr>
          <w:spacing w:val="-12"/>
          <w:lang w:val="ru-RU"/>
        </w:rPr>
        <w:t xml:space="preserve"> </w:t>
      </w:r>
      <w:r w:rsidRPr="007D6D2C">
        <w:rPr>
          <w:lang w:val="ru-RU"/>
        </w:rPr>
        <w:t>виборчому</w:t>
      </w:r>
      <w:r w:rsidRPr="007D6D2C">
        <w:rPr>
          <w:spacing w:val="-10"/>
          <w:lang w:val="ru-RU"/>
        </w:rPr>
        <w:t xml:space="preserve"> </w:t>
      </w:r>
      <w:r w:rsidRPr="007D6D2C">
        <w:rPr>
          <w:lang w:val="ru-RU"/>
        </w:rPr>
        <w:t>списку</w:t>
      </w:r>
      <w:r w:rsidRPr="007D6D2C">
        <w:rPr>
          <w:spacing w:val="-10"/>
          <w:lang w:val="ru-RU"/>
        </w:rPr>
        <w:t xml:space="preserve"> </w:t>
      </w:r>
      <w:r w:rsidRPr="007D6D2C">
        <w:rPr>
          <w:lang w:val="ru-RU"/>
        </w:rPr>
        <w:t>кандидатів</w:t>
      </w:r>
      <w:r w:rsidRPr="007D6D2C">
        <w:rPr>
          <w:spacing w:val="-11"/>
          <w:lang w:val="ru-RU"/>
        </w:rPr>
        <w:t xml:space="preserve"> </w:t>
      </w:r>
      <w:r w:rsidRPr="007D6D2C">
        <w:rPr>
          <w:lang w:val="ru-RU"/>
        </w:rPr>
        <w:t>у</w:t>
      </w:r>
      <w:r w:rsidRPr="007D6D2C">
        <w:rPr>
          <w:spacing w:val="-8"/>
          <w:lang w:val="ru-RU"/>
        </w:rPr>
        <w:t xml:space="preserve"> </w:t>
      </w:r>
      <w:r w:rsidRPr="007D6D2C">
        <w:rPr>
          <w:lang w:val="ru-RU"/>
        </w:rPr>
        <w:t>депутати міської ради може бути не більше 101</w:t>
      </w:r>
      <w:r w:rsidRPr="007D6D2C">
        <w:rPr>
          <w:spacing w:val="-13"/>
          <w:lang w:val="ru-RU"/>
        </w:rPr>
        <w:t xml:space="preserve"> </w:t>
      </w:r>
      <w:r w:rsidRPr="007D6D2C">
        <w:rPr>
          <w:lang w:val="ru-RU"/>
        </w:rPr>
        <w:t>(100+1).</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12"/>
        <w:rPr>
          <w:sz w:val="26"/>
          <w:lang w:val="ru-RU"/>
        </w:rPr>
      </w:pPr>
    </w:p>
    <w:p w:rsidR="005451A4" w:rsidRPr="007D6D2C" w:rsidRDefault="00956AA3">
      <w:pPr>
        <w:pStyle w:val="a3"/>
        <w:ind w:left="152" w:right="192"/>
        <w:jc w:val="both"/>
        <w:rPr>
          <w:lang w:val="ru-RU"/>
        </w:rPr>
      </w:pPr>
      <w:r w:rsidRPr="007D6D2C">
        <w:rPr>
          <w:lang w:val="ru-RU"/>
        </w:rPr>
        <w:t>При цьому у виборчому списку місцевої організації партії визначається перший кандидат, інші кандидати розташовуються у виборчому списку в алфавітному порядку (за прізвищем) із зазначенням ТВО, за яким закріплюється кандидат.</w:t>
      </w:r>
    </w:p>
    <w:p w:rsidR="005451A4" w:rsidRPr="007D6D2C" w:rsidRDefault="005451A4">
      <w:pPr>
        <w:pStyle w:val="a3"/>
        <w:rPr>
          <w:lang w:val="ru-RU"/>
        </w:rPr>
      </w:pPr>
    </w:p>
    <w:p w:rsidR="005451A4" w:rsidRPr="007D6D2C" w:rsidRDefault="00956AA3">
      <w:pPr>
        <w:pStyle w:val="a3"/>
        <w:ind w:left="152" w:right="186"/>
        <w:jc w:val="both"/>
        <w:rPr>
          <w:lang w:val="ru-RU"/>
        </w:rPr>
      </w:pPr>
      <w:r w:rsidRPr="007D6D2C">
        <w:rPr>
          <w:lang w:val="ru-RU"/>
        </w:rPr>
        <w:t>Рішення зборів (конференції) про висування кандидатів у депутати від місцевої організації партії підписується керівником місцевої організації партії та скріплюється печаткою цієї місцевої організації партії або печаткою організації партії вищого рівня (ч. 4 ст. 37 Закону), зокрема:</w:t>
      </w:r>
    </w:p>
    <w:p w:rsidR="005451A4" w:rsidRPr="007D6D2C" w:rsidRDefault="00956AA3">
      <w:pPr>
        <w:pStyle w:val="a5"/>
        <w:numPr>
          <w:ilvl w:val="1"/>
          <w:numId w:val="33"/>
        </w:numPr>
        <w:tabs>
          <w:tab w:val="left" w:pos="864"/>
        </w:tabs>
        <w:spacing w:before="4" w:line="235" w:lineRule="auto"/>
        <w:ind w:right="196" w:hanging="360"/>
        <w:jc w:val="both"/>
        <w:rPr>
          <w:lang w:val="ru-RU"/>
        </w:rPr>
      </w:pPr>
      <w:r w:rsidRPr="007D6D2C">
        <w:rPr>
          <w:lang w:val="ru-RU"/>
        </w:rPr>
        <w:t>районної організації партії − печаткою районної організації партії, печаткою відповідної обласної організації</w:t>
      </w:r>
      <w:r w:rsidRPr="007D6D2C">
        <w:rPr>
          <w:spacing w:val="-14"/>
          <w:lang w:val="ru-RU"/>
        </w:rPr>
        <w:t xml:space="preserve"> </w:t>
      </w:r>
      <w:r w:rsidRPr="007D6D2C">
        <w:rPr>
          <w:lang w:val="ru-RU"/>
        </w:rPr>
        <w:t>партії;</w:t>
      </w:r>
    </w:p>
    <w:p w:rsidR="005451A4" w:rsidRPr="007D6D2C" w:rsidRDefault="00956AA3">
      <w:pPr>
        <w:pStyle w:val="a5"/>
        <w:numPr>
          <w:ilvl w:val="1"/>
          <w:numId w:val="33"/>
        </w:numPr>
        <w:tabs>
          <w:tab w:val="left" w:pos="862"/>
        </w:tabs>
        <w:spacing w:before="4" w:line="267" w:lineRule="exact"/>
        <w:ind w:left="861" w:hanging="348"/>
        <w:rPr>
          <w:lang w:val="ru-RU"/>
        </w:rPr>
      </w:pPr>
      <w:r w:rsidRPr="007D6D2C">
        <w:rPr>
          <w:lang w:val="ru-RU"/>
        </w:rPr>
        <w:t>міської (міста обласного значення) − печаткою міської, відповідної обласної організації</w:t>
      </w:r>
      <w:r w:rsidRPr="007D6D2C">
        <w:rPr>
          <w:spacing w:val="-28"/>
          <w:lang w:val="ru-RU"/>
        </w:rPr>
        <w:t xml:space="preserve"> </w:t>
      </w:r>
      <w:r w:rsidRPr="007D6D2C">
        <w:rPr>
          <w:lang w:val="ru-RU"/>
        </w:rPr>
        <w:t>партії;</w:t>
      </w:r>
    </w:p>
    <w:p w:rsidR="005451A4" w:rsidRPr="007D6D2C" w:rsidRDefault="00956AA3">
      <w:pPr>
        <w:pStyle w:val="a5"/>
        <w:numPr>
          <w:ilvl w:val="1"/>
          <w:numId w:val="33"/>
        </w:numPr>
        <w:tabs>
          <w:tab w:val="left" w:pos="864"/>
        </w:tabs>
        <w:ind w:right="191" w:hanging="360"/>
        <w:jc w:val="both"/>
        <w:rPr>
          <w:lang w:val="ru-RU"/>
        </w:rPr>
      </w:pPr>
      <w:r w:rsidRPr="007D6D2C">
        <w:rPr>
          <w:lang w:val="ru-RU"/>
        </w:rPr>
        <w:t>міської (міста районного значення) – печаткою міської, районної, відповідної обласної організації</w:t>
      </w:r>
      <w:r w:rsidRPr="007D6D2C">
        <w:rPr>
          <w:spacing w:val="-3"/>
          <w:lang w:val="ru-RU"/>
        </w:rPr>
        <w:t xml:space="preserve"> </w:t>
      </w:r>
      <w:r w:rsidRPr="007D6D2C">
        <w:rPr>
          <w:lang w:val="ru-RU"/>
        </w:rPr>
        <w:t>партії;</w:t>
      </w:r>
    </w:p>
    <w:p w:rsidR="005451A4" w:rsidRPr="007D6D2C" w:rsidRDefault="00956AA3">
      <w:pPr>
        <w:pStyle w:val="a5"/>
        <w:numPr>
          <w:ilvl w:val="1"/>
          <w:numId w:val="33"/>
        </w:numPr>
        <w:tabs>
          <w:tab w:val="left" w:pos="864"/>
        </w:tabs>
        <w:ind w:right="188" w:hanging="360"/>
        <w:jc w:val="both"/>
        <w:rPr>
          <w:lang w:val="ru-RU"/>
        </w:rPr>
      </w:pPr>
      <w:r w:rsidRPr="007D6D2C">
        <w:rPr>
          <w:lang w:val="ru-RU"/>
        </w:rPr>
        <w:t>районної у місті організації партії – печаткою районної у місті, міської, відповідної обласної організації</w:t>
      </w:r>
      <w:r w:rsidRPr="007D6D2C">
        <w:rPr>
          <w:spacing w:val="-3"/>
          <w:lang w:val="ru-RU"/>
        </w:rPr>
        <w:t xml:space="preserve"> </w:t>
      </w:r>
      <w:r w:rsidRPr="007D6D2C">
        <w:rPr>
          <w:lang w:val="ru-RU"/>
        </w:rPr>
        <w:t>партії;</w:t>
      </w:r>
    </w:p>
    <w:p w:rsidR="005451A4" w:rsidRPr="007D6D2C" w:rsidRDefault="00956AA3">
      <w:pPr>
        <w:pStyle w:val="a5"/>
        <w:numPr>
          <w:ilvl w:val="1"/>
          <w:numId w:val="33"/>
        </w:numPr>
        <w:tabs>
          <w:tab w:val="left" w:pos="864"/>
        </w:tabs>
        <w:ind w:right="185" w:hanging="360"/>
        <w:jc w:val="both"/>
        <w:rPr>
          <w:lang w:val="ru-RU"/>
        </w:rPr>
      </w:pPr>
      <w:r w:rsidRPr="007D6D2C">
        <w:rPr>
          <w:lang w:val="ru-RU"/>
        </w:rPr>
        <w:t>районної у місті Києві організації партії – печаткою районної у місті Києві, Київської міської організації</w:t>
      </w:r>
      <w:r w:rsidRPr="007D6D2C">
        <w:rPr>
          <w:spacing w:val="-3"/>
          <w:lang w:val="ru-RU"/>
        </w:rPr>
        <w:t xml:space="preserve"> </w:t>
      </w:r>
      <w:r w:rsidRPr="007D6D2C">
        <w:rPr>
          <w:lang w:val="ru-RU"/>
        </w:rPr>
        <w:t>партії;</w:t>
      </w:r>
    </w:p>
    <w:p w:rsidR="005451A4" w:rsidRPr="007D6D2C" w:rsidRDefault="00956AA3">
      <w:pPr>
        <w:pStyle w:val="a5"/>
        <w:numPr>
          <w:ilvl w:val="1"/>
          <w:numId w:val="33"/>
        </w:numPr>
        <w:tabs>
          <w:tab w:val="left" w:pos="864"/>
        </w:tabs>
        <w:ind w:right="183" w:hanging="360"/>
        <w:jc w:val="both"/>
        <w:rPr>
          <w:lang w:val="ru-RU"/>
        </w:rPr>
      </w:pPr>
      <w:r w:rsidRPr="007D6D2C">
        <w:rPr>
          <w:lang w:val="ru-RU"/>
        </w:rPr>
        <w:t>міської (міста, до складу якого входить інше село, селище, місто) організації партії − печаткою міської (міста, до складу якого входить інше село, селище, місто), відповідної обласної організації</w:t>
      </w:r>
      <w:r w:rsidRPr="007D6D2C">
        <w:rPr>
          <w:spacing w:val="-1"/>
          <w:lang w:val="ru-RU"/>
        </w:rPr>
        <w:t xml:space="preserve"> </w:t>
      </w:r>
      <w:r w:rsidRPr="007D6D2C">
        <w:rPr>
          <w:lang w:val="ru-RU"/>
        </w:rPr>
        <w:t>партії.</w:t>
      </w:r>
    </w:p>
    <w:p w:rsidR="005451A4" w:rsidRPr="007D6D2C" w:rsidRDefault="005451A4">
      <w:pPr>
        <w:jc w:val="both"/>
        <w:rPr>
          <w:lang w:val="ru-RU"/>
        </w:rPr>
        <w:sectPr w:rsidR="005451A4" w:rsidRPr="007D6D2C">
          <w:pgSz w:w="11920" w:h="16850"/>
          <w:pgMar w:top="1200" w:right="940" w:bottom="860" w:left="980" w:header="0" w:footer="662" w:gutter="0"/>
          <w:cols w:space="720"/>
        </w:sectPr>
      </w:pPr>
    </w:p>
    <w:p w:rsidR="005451A4" w:rsidRPr="007D6D2C" w:rsidRDefault="00956AA3">
      <w:pPr>
        <w:pStyle w:val="a3"/>
        <w:spacing w:before="37"/>
        <w:ind w:left="1254" w:right="116"/>
        <w:jc w:val="both"/>
        <w:rPr>
          <w:lang w:val="ru-RU"/>
        </w:rPr>
      </w:pPr>
      <w:r>
        <w:rPr>
          <w:noProof/>
          <w:lang w:val="uk-UA" w:eastAsia="uk-UA"/>
        </w:rPr>
        <w:lastRenderedPageBreak/>
        <w:drawing>
          <wp:anchor distT="0" distB="0" distL="0" distR="0" simplePos="0" relativeHeight="2128" behindDoc="0" locked="0" layoutInCell="1" allowOverlap="1">
            <wp:simplePos x="0" y="0"/>
            <wp:positionH relativeFrom="page">
              <wp:posOffset>788034</wp:posOffset>
            </wp:positionH>
            <wp:positionV relativeFrom="paragraph">
              <wp:posOffset>25446</wp:posOffset>
            </wp:positionV>
            <wp:extent cx="343534" cy="883920"/>
            <wp:effectExtent l="0" t="0" r="0" b="0"/>
            <wp:wrapNone/>
            <wp:docPr id="7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jpeg"/>
                    <pic:cNvPicPr/>
                  </pic:nvPicPr>
                  <pic:blipFill>
                    <a:blip r:embed="rId41" cstate="print"/>
                    <a:stretch>
                      <a:fillRect/>
                    </a:stretch>
                  </pic:blipFill>
                  <pic:spPr>
                    <a:xfrm>
                      <a:off x="0" y="0"/>
                      <a:ext cx="343534" cy="883920"/>
                    </a:xfrm>
                    <a:prstGeom prst="rect">
                      <a:avLst/>
                    </a:prstGeom>
                  </pic:spPr>
                </pic:pic>
              </a:graphicData>
            </a:graphic>
          </wp:anchor>
        </w:drawing>
      </w:r>
      <w:r w:rsidRPr="007D6D2C">
        <w:rPr>
          <w:lang w:val="ru-RU"/>
        </w:rPr>
        <w:t>Місцева організація партії у письмовій формі має повідомити відповідно ТВК не пізніш як за 1 день до дня проведення зборів (конференції) про дату, час і місце проведення зборів (конференції) з метою висування кандидатів.</w:t>
      </w:r>
    </w:p>
    <w:p w:rsidR="005451A4" w:rsidRPr="007D6D2C" w:rsidRDefault="00956AA3">
      <w:pPr>
        <w:pStyle w:val="a3"/>
        <w:ind w:left="1254" w:right="125"/>
        <w:jc w:val="both"/>
        <w:rPr>
          <w:lang w:val="ru-RU"/>
        </w:rPr>
      </w:pPr>
      <w:r w:rsidRPr="007D6D2C">
        <w:rPr>
          <w:lang w:val="ru-RU"/>
        </w:rPr>
        <w:t>Члени цієї ТВК мають право бути присутніми на таких зборах (конференції) (ч. 5 ст. 37 Закону).</w:t>
      </w:r>
    </w:p>
    <w:p w:rsidR="005451A4" w:rsidRPr="007D6D2C" w:rsidRDefault="005451A4">
      <w:pPr>
        <w:pStyle w:val="a3"/>
        <w:spacing w:before="9"/>
        <w:rPr>
          <w:sz w:val="21"/>
          <w:lang w:val="ru-RU"/>
        </w:rPr>
      </w:pPr>
    </w:p>
    <w:p w:rsidR="005451A4" w:rsidRPr="007D6D2C" w:rsidRDefault="00956AA3">
      <w:pPr>
        <w:pStyle w:val="a3"/>
        <w:spacing w:before="56"/>
        <w:ind w:left="152" w:right="144"/>
        <w:jc w:val="both"/>
        <w:rPr>
          <w:lang w:val="ru-RU"/>
        </w:rPr>
      </w:pPr>
      <w:r w:rsidRPr="007D6D2C">
        <w:rPr>
          <w:lang w:val="ru-RU"/>
        </w:rPr>
        <w:t>Про дату, час і місце проведення зборів (конференції) з метою висування кандидатів місцева організація партії повідомляє також ЗМІ, порядок акредитації їх представників на таких зборах (конференції) визначає організатор заходу (ч. 5 ст. 37 Закону).</w:t>
      </w:r>
    </w:p>
    <w:p w:rsidR="005451A4" w:rsidRPr="007D6D2C" w:rsidRDefault="005451A4">
      <w:pPr>
        <w:pStyle w:val="a3"/>
        <w:rPr>
          <w:lang w:val="ru-RU"/>
        </w:rPr>
      </w:pPr>
    </w:p>
    <w:p w:rsidR="005451A4" w:rsidRPr="007D6D2C" w:rsidRDefault="00956AA3">
      <w:pPr>
        <w:pStyle w:val="a3"/>
        <w:ind w:left="152" w:right="143"/>
        <w:jc w:val="both"/>
        <w:rPr>
          <w:lang w:val="ru-RU"/>
        </w:rPr>
      </w:pPr>
      <w:r w:rsidRPr="007D6D2C">
        <w:rPr>
          <w:lang w:val="ru-RU"/>
        </w:rPr>
        <w:t>Міністерство юстиції України передає не пізніш як за 35 днів до дня голосування до відповідних ТВК відомості</w:t>
      </w:r>
      <w:r w:rsidRPr="007D6D2C">
        <w:rPr>
          <w:spacing w:val="-12"/>
          <w:lang w:val="ru-RU"/>
        </w:rPr>
        <w:t xml:space="preserve"> </w:t>
      </w:r>
      <w:r w:rsidRPr="007D6D2C">
        <w:rPr>
          <w:lang w:val="ru-RU"/>
        </w:rPr>
        <w:t>щодо</w:t>
      </w:r>
      <w:r w:rsidRPr="007D6D2C">
        <w:rPr>
          <w:spacing w:val="-10"/>
          <w:lang w:val="ru-RU"/>
        </w:rPr>
        <w:t xml:space="preserve"> </w:t>
      </w:r>
      <w:r w:rsidRPr="007D6D2C">
        <w:rPr>
          <w:lang w:val="ru-RU"/>
        </w:rPr>
        <w:t>зареєстрованих</w:t>
      </w:r>
      <w:r w:rsidRPr="007D6D2C">
        <w:rPr>
          <w:spacing w:val="-10"/>
          <w:lang w:val="ru-RU"/>
        </w:rPr>
        <w:t xml:space="preserve"> </w:t>
      </w:r>
      <w:r w:rsidRPr="007D6D2C">
        <w:rPr>
          <w:lang w:val="ru-RU"/>
        </w:rPr>
        <w:t>партій</w:t>
      </w:r>
      <w:r w:rsidRPr="007D6D2C">
        <w:rPr>
          <w:spacing w:val="-11"/>
          <w:lang w:val="ru-RU"/>
        </w:rPr>
        <w:t xml:space="preserve"> </w:t>
      </w:r>
      <w:r w:rsidRPr="007D6D2C">
        <w:rPr>
          <w:lang w:val="ru-RU"/>
        </w:rPr>
        <w:t>та</w:t>
      </w:r>
      <w:r w:rsidRPr="007D6D2C">
        <w:rPr>
          <w:spacing w:val="-9"/>
          <w:lang w:val="ru-RU"/>
        </w:rPr>
        <w:t xml:space="preserve"> </w:t>
      </w:r>
      <w:r w:rsidRPr="007D6D2C">
        <w:rPr>
          <w:lang w:val="ru-RU"/>
        </w:rPr>
        <w:t>їх</w:t>
      </w:r>
      <w:r w:rsidRPr="007D6D2C">
        <w:rPr>
          <w:spacing w:val="-9"/>
          <w:lang w:val="ru-RU"/>
        </w:rPr>
        <w:t xml:space="preserve"> </w:t>
      </w:r>
      <w:r w:rsidRPr="007D6D2C">
        <w:rPr>
          <w:lang w:val="ru-RU"/>
        </w:rPr>
        <w:t>місцевих</w:t>
      </w:r>
      <w:r w:rsidRPr="007D6D2C">
        <w:rPr>
          <w:spacing w:val="-11"/>
          <w:lang w:val="ru-RU"/>
        </w:rPr>
        <w:t xml:space="preserve"> </w:t>
      </w:r>
      <w:r w:rsidRPr="007D6D2C">
        <w:rPr>
          <w:lang w:val="ru-RU"/>
        </w:rPr>
        <w:t>організацій</w:t>
      </w:r>
      <w:r w:rsidRPr="007D6D2C">
        <w:rPr>
          <w:spacing w:val="-8"/>
          <w:lang w:val="ru-RU"/>
        </w:rPr>
        <w:t xml:space="preserve"> </w:t>
      </w:r>
      <w:r w:rsidRPr="007D6D2C">
        <w:rPr>
          <w:lang w:val="ru-RU"/>
        </w:rPr>
        <w:t>із</w:t>
      </w:r>
      <w:r w:rsidRPr="007D6D2C">
        <w:rPr>
          <w:spacing w:val="-11"/>
          <w:lang w:val="ru-RU"/>
        </w:rPr>
        <w:t xml:space="preserve"> </w:t>
      </w:r>
      <w:r w:rsidRPr="007D6D2C">
        <w:rPr>
          <w:lang w:val="ru-RU"/>
        </w:rPr>
        <w:t>зазначенням</w:t>
      </w:r>
      <w:r w:rsidRPr="007D6D2C">
        <w:rPr>
          <w:spacing w:val="-12"/>
          <w:lang w:val="ru-RU"/>
        </w:rPr>
        <w:t xml:space="preserve"> </w:t>
      </w:r>
      <w:r w:rsidRPr="007D6D2C">
        <w:rPr>
          <w:lang w:val="ru-RU"/>
        </w:rPr>
        <w:t>керівників</w:t>
      </w:r>
      <w:r w:rsidRPr="007D6D2C">
        <w:rPr>
          <w:spacing w:val="-12"/>
          <w:lang w:val="ru-RU"/>
        </w:rPr>
        <w:t xml:space="preserve"> </w:t>
      </w:r>
      <w:r w:rsidRPr="007D6D2C">
        <w:rPr>
          <w:lang w:val="ru-RU"/>
        </w:rPr>
        <w:t>таких</w:t>
      </w:r>
      <w:r w:rsidRPr="007D6D2C">
        <w:rPr>
          <w:spacing w:val="-10"/>
          <w:lang w:val="ru-RU"/>
        </w:rPr>
        <w:t xml:space="preserve"> </w:t>
      </w:r>
      <w:r w:rsidRPr="007D6D2C">
        <w:rPr>
          <w:lang w:val="ru-RU"/>
        </w:rPr>
        <w:t>партій та їх місцевих організацій, а у разі змін керівників таких партій та їх місцевих організацій - невідкладно інформує ЦВК та відповідні ТВК (ч. 6 ст. 37</w:t>
      </w:r>
      <w:r w:rsidRPr="007D6D2C">
        <w:rPr>
          <w:spacing w:val="-11"/>
          <w:lang w:val="ru-RU"/>
        </w:rPr>
        <w:t xml:space="preserve"> </w:t>
      </w:r>
      <w:r w:rsidRPr="007D6D2C">
        <w:rPr>
          <w:lang w:val="ru-RU"/>
        </w:rPr>
        <w:t>Закону).</w:t>
      </w:r>
    </w:p>
    <w:p w:rsidR="005451A4" w:rsidRPr="007D6D2C" w:rsidRDefault="005451A4">
      <w:pPr>
        <w:pStyle w:val="a3"/>
        <w:rPr>
          <w:sz w:val="20"/>
          <w:lang w:val="ru-RU"/>
        </w:rPr>
      </w:pPr>
    </w:p>
    <w:p w:rsidR="005451A4" w:rsidRPr="007D6D2C" w:rsidRDefault="00DB3EF0">
      <w:pPr>
        <w:pStyle w:val="a3"/>
        <w:spacing w:before="7"/>
        <w:rPr>
          <w:lang w:val="ru-RU"/>
        </w:rPr>
      </w:pPr>
      <w:r>
        <w:rPr>
          <w:noProof/>
          <w:lang w:val="uk-UA" w:eastAsia="uk-UA"/>
        </w:rPr>
        <mc:AlternateContent>
          <mc:Choice Requires="wps">
            <w:drawing>
              <wp:anchor distT="0" distB="0" distL="0" distR="0" simplePos="0" relativeHeight="2104" behindDoc="0" locked="0" layoutInCell="1" allowOverlap="1">
                <wp:simplePos x="0" y="0"/>
                <wp:positionH relativeFrom="page">
                  <wp:posOffset>701040</wp:posOffset>
                </wp:positionH>
                <wp:positionV relativeFrom="paragraph">
                  <wp:posOffset>190500</wp:posOffset>
                </wp:positionV>
                <wp:extent cx="6158865" cy="402590"/>
                <wp:effectExtent l="0" t="0" r="0" b="0"/>
                <wp:wrapTopAndBottom/>
                <wp:docPr id="1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before="4" w:line="237" w:lineRule="auto"/>
                              <w:ind w:left="28" w:right="16"/>
                              <w:rPr>
                                <w:b/>
                                <w:sz w:val="26"/>
                                <w:lang w:val="ru-RU"/>
                              </w:rPr>
                            </w:pPr>
                            <w:r w:rsidRPr="007D6D2C">
                              <w:rPr>
                                <w:b/>
                                <w:sz w:val="26"/>
                                <w:lang w:val="ru-RU"/>
                              </w:rPr>
                              <w:t>5.2. Умови та порядок реєстрації кандидатів у депутати, кандидатів на посаду міського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55.2pt;margin-top:15pt;width:484.95pt;height:31.7pt;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" fillcolor="#d9d9d9" stroked="f">
                <v:textbox inset="0,0,0,0">
                  <w:txbxContent>
                    <w:p w:rsidR="00876E68" w:rsidRPr="007D6D2C" w:rsidRDefault="00876E68">
                      <w:pPr>
                        <w:spacing w:before="4" w:line="237" w:lineRule="auto"/>
                        <w:ind w:left="28" w:right="16"/>
                        <w:rPr>
                          <w:b/>
                          <w:sz w:val="26"/>
                          <w:lang w:val="ru-RU"/>
                        </w:rPr>
                      </w:pPr>
                      <w:r w:rsidRPr="007D6D2C">
                        <w:rPr>
                          <w:b/>
                          <w:sz w:val="26"/>
                          <w:lang w:val="ru-RU"/>
                        </w:rPr>
                        <w:t>5.2. Умови та порядок реєстрації кандидатів у депутати, кандидатів на посаду міського голови</w:t>
                      </w:r>
                    </w:p>
                  </w:txbxContent>
                </v:textbox>
                <w10:wrap type="topAndBottom" anchorx="page"/>
              </v:shape>
            </w:pict>
          </mc:Fallback>
        </mc:AlternateContent>
      </w:r>
    </w:p>
    <w:p w:rsidR="005451A4" w:rsidRPr="007D6D2C" w:rsidRDefault="005451A4">
      <w:pPr>
        <w:pStyle w:val="a3"/>
        <w:spacing w:before="3"/>
        <w:rPr>
          <w:sz w:val="19"/>
          <w:lang w:val="ru-RU"/>
        </w:rPr>
      </w:pPr>
    </w:p>
    <w:p w:rsidR="005451A4" w:rsidRPr="007D6D2C" w:rsidRDefault="00956AA3">
      <w:pPr>
        <w:pStyle w:val="a3"/>
        <w:ind w:left="152" w:right="146"/>
        <w:jc w:val="both"/>
        <w:rPr>
          <w:lang w:val="ru-RU"/>
        </w:rPr>
      </w:pPr>
      <w:r w:rsidRPr="007D6D2C">
        <w:rPr>
          <w:b/>
          <w:lang w:val="ru-RU"/>
        </w:rPr>
        <w:t xml:space="preserve">Обласна, районна, міська, у т.ч. м. Києва, районна у місті ТВК </w:t>
      </w:r>
      <w:r w:rsidRPr="007D6D2C">
        <w:rPr>
          <w:lang w:val="ru-RU"/>
        </w:rPr>
        <w:t>реєструє кандидатів у депутати в багатомандатному виборчому окрузі по виборах депутатів обласної, районної, міської, у т.ч. міста Києва,</w:t>
      </w:r>
      <w:r w:rsidRPr="007D6D2C">
        <w:rPr>
          <w:spacing w:val="-14"/>
          <w:lang w:val="ru-RU"/>
        </w:rPr>
        <w:t xml:space="preserve"> </w:t>
      </w:r>
      <w:r w:rsidRPr="007D6D2C">
        <w:rPr>
          <w:lang w:val="ru-RU"/>
        </w:rPr>
        <w:t>районної</w:t>
      </w:r>
      <w:r w:rsidRPr="007D6D2C">
        <w:rPr>
          <w:spacing w:val="-14"/>
          <w:lang w:val="ru-RU"/>
        </w:rPr>
        <w:t xml:space="preserve"> </w:t>
      </w:r>
      <w:r w:rsidRPr="007D6D2C">
        <w:rPr>
          <w:lang w:val="ru-RU"/>
        </w:rPr>
        <w:t>у</w:t>
      </w:r>
      <w:r w:rsidRPr="007D6D2C">
        <w:rPr>
          <w:spacing w:val="-13"/>
          <w:lang w:val="ru-RU"/>
        </w:rPr>
        <w:t xml:space="preserve"> </w:t>
      </w:r>
      <w:r w:rsidRPr="007D6D2C">
        <w:rPr>
          <w:lang w:val="ru-RU"/>
        </w:rPr>
        <w:t>місті</w:t>
      </w:r>
      <w:r w:rsidRPr="007D6D2C">
        <w:rPr>
          <w:spacing w:val="-14"/>
          <w:lang w:val="ru-RU"/>
        </w:rPr>
        <w:t xml:space="preserve"> </w:t>
      </w:r>
      <w:r w:rsidRPr="007D6D2C">
        <w:rPr>
          <w:lang w:val="ru-RU"/>
        </w:rPr>
        <w:t>ради,</w:t>
      </w:r>
      <w:r w:rsidRPr="007D6D2C">
        <w:rPr>
          <w:spacing w:val="-11"/>
          <w:lang w:val="ru-RU"/>
        </w:rPr>
        <w:t xml:space="preserve"> </w:t>
      </w:r>
      <w:r w:rsidRPr="007D6D2C">
        <w:rPr>
          <w:lang w:val="ru-RU"/>
        </w:rPr>
        <w:t>включених</w:t>
      </w:r>
      <w:r w:rsidRPr="007D6D2C">
        <w:rPr>
          <w:spacing w:val="-13"/>
          <w:lang w:val="ru-RU"/>
        </w:rPr>
        <w:t xml:space="preserve"> </w:t>
      </w:r>
      <w:r w:rsidRPr="007D6D2C">
        <w:rPr>
          <w:lang w:val="ru-RU"/>
        </w:rPr>
        <w:t>до</w:t>
      </w:r>
      <w:r w:rsidRPr="007D6D2C">
        <w:rPr>
          <w:spacing w:val="-12"/>
          <w:lang w:val="ru-RU"/>
        </w:rPr>
        <w:t xml:space="preserve"> </w:t>
      </w:r>
      <w:r w:rsidRPr="007D6D2C">
        <w:rPr>
          <w:lang w:val="ru-RU"/>
        </w:rPr>
        <w:t>виборчого</w:t>
      </w:r>
      <w:r w:rsidRPr="007D6D2C">
        <w:rPr>
          <w:spacing w:val="-13"/>
          <w:lang w:val="ru-RU"/>
        </w:rPr>
        <w:t xml:space="preserve"> </w:t>
      </w:r>
      <w:r w:rsidRPr="007D6D2C">
        <w:rPr>
          <w:lang w:val="ru-RU"/>
        </w:rPr>
        <w:t>списку</w:t>
      </w:r>
      <w:r w:rsidRPr="007D6D2C">
        <w:rPr>
          <w:spacing w:val="-13"/>
          <w:lang w:val="ru-RU"/>
        </w:rPr>
        <w:t xml:space="preserve"> </w:t>
      </w:r>
      <w:r w:rsidRPr="007D6D2C">
        <w:rPr>
          <w:lang w:val="ru-RU"/>
        </w:rPr>
        <w:t>кандидатів</w:t>
      </w:r>
      <w:r w:rsidRPr="007D6D2C">
        <w:rPr>
          <w:spacing w:val="-14"/>
          <w:lang w:val="ru-RU"/>
        </w:rPr>
        <w:t xml:space="preserve"> </w:t>
      </w:r>
      <w:r w:rsidRPr="007D6D2C">
        <w:rPr>
          <w:lang w:val="ru-RU"/>
        </w:rPr>
        <w:t>у</w:t>
      </w:r>
      <w:r w:rsidRPr="007D6D2C">
        <w:rPr>
          <w:spacing w:val="-13"/>
          <w:lang w:val="ru-RU"/>
        </w:rPr>
        <w:t xml:space="preserve"> </w:t>
      </w:r>
      <w:r w:rsidRPr="007D6D2C">
        <w:rPr>
          <w:lang w:val="ru-RU"/>
        </w:rPr>
        <w:t>депутати</w:t>
      </w:r>
      <w:r w:rsidRPr="007D6D2C">
        <w:rPr>
          <w:spacing w:val="-13"/>
          <w:lang w:val="ru-RU"/>
        </w:rPr>
        <w:t xml:space="preserve"> </w:t>
      </w:r>
      <w:r w:rsidRPr="007D6D2C">
        <w:rPr>
          <w:lang w:val="ru-RU"/>
        </w:rPr>
        <w:t>місцевої</w:t>
      </w:r>
      <w:r w:rsidRPr="007D6D2C">
        <w:rPr>
          <w:spacing w:val="-14"/>
          <w:lang w:val="ru-RU"/>
        </w:rPr>
        <w:t xml:space="preserve"> </w:t>
      </w:r>
      <w:r w:rsidRPr="007D6D2C">
        <w:rPr>
          <w:lang w:val="ru-RU"/>
        </w:rPr>
        <w:t>організації партії, за умови отримання таких</w:t>
      </w:r>
      <w:r w:rsidRPr="007D6D2C">
        <w:rPr>
          <w:spacing w:val="-12"/>
          <w:lang w:val="ru-RU"/>
        </w:rPr>
        <w:t xml:space="preserve"> </w:t>
      </w:r>
      <w:r w:rsidRPr="007D6D2C">
        <w:rPr>
          <w:lang w:val="ru-RU"/>
        </w:rPr>
        <w:t>документів:</w:t>
      </w:r>
    </w:p>
    <w:p w:rsidR="005451A4" w:rsidRPr="007D6D2C" w:rsidRDefault="00956AA3">
      <w:pPr>
        <w:pStyle w:val="a5"/>
        <w:numPr>
          <w:ilvl w:val="0"/>
          <w:numId w:val="30"/>
        </w:numPr>
        <w:tabs>
          <w:tab w:val="left" w:pos="1006"/>
        </w:tabs>
        <w:ind w:right="146" w:firstLine="567"/>
        <w:jc w:val="both"/>
        <w:rPr>
          <w:lang w:val="ru-RU"/>
        </w:rPr>
      </w:pPr>
      <w:r w:rsidRPr="007D6D2C">
        <w:rPr>
          <w:lang w:val="ru-RU"/>
        </w:rPr>
        <w:t>заяви</w:t>
      </w:r>
      <w:r w:rsidRPr="007D6D2C">
        <w:rPr>
          <w:spacing w:val="-8"/>
          <w:lang w:val="ru-RU"/>
        </w:rPr>
        <w:t xml:space="preserve"> </w:t>
      </w:r>
      <w:r w:rsidRPr="007D6D2C">
        <w:rPr>
          <w:lang w:val="ru-RU"/>
        </w:rPr>
        <w:t>про</w:t>
      </w:r>
      <w:r w:rsidRPr="007D6D2C">
        <w:rPr>
          <w:spacing w:val="-7"/>
          <w:lang w:val="ru-RU"/>
        </w:rPr>
        <w:t xml:space="preserve"> </w:t>
      </w:r>
      <w:r w:rsidRPr="007D6D2C">
        <w:rPr>
          <w:lang w:val="ru-RU"/>
        </w:rPr>
        <w:t>реєстрацію</w:t>
      </w:r>
      <w:r w:rsidRPr="007D6D2C">
        <w:rPr>
          <w:spacing w:val="-8"/>
          <w:lang w:val="ru-RU"/>
        </w:rPr>
        <w:t xml:space="preserve"> </w:t>
      </w:r>
      <w:r w:rsidRPr="007D6D2C">
        <w:rPr>
          <w:lang w:val="ru-RU"/>
        </w:rPr>
        <w:t>кандидатів</w:t>
      </w:r>
      <w:r w:rsidRPr="007D6D2C">
        <w:rPr>
          <w:spacing w:val="-8"/>
          <w:lang w:val="ru-RU"/>
        </w:rPr>
        <w:t xml:space="preserve"> </w:t>
      </w:r>
      <w:r w:rsidRPr="007D6D2C">
        <w:rPr>
          <w:lang w:val="ru-RU"/>
        </w:rPr>
        <w:t>у</w:t>
      </w:r>
      <w:r w:rsidRPr="007D6D2C">
        <w:rPr>
          <w:spacing w:val="-7"/>
          <w:lang w:val="ru-RU"/>
        </w:rPr>
        <w:t xml:space="preserve"> </w:t>
      </w:r>
      <w:r w:rsidRPr="007D6D2C">
        <w:rPr>
          <w:lang w:val="ru-RU"/>
        </w:rPr>
        <w:t>депутати,</w:t>
      </w:r>
      <w:r w:rsidRPr="007D6D2C">
        <w:rPr>
          <w:spacing w:val="-8"/>
          <w:lang w:val="ru-RU"/>
        </w:rPr>
        <w:t xml:space="preserve"> </w:t>
      </w:r>
      <w:r w:rsidRPr="007D6D2C">
        <w:rPr>
          <w:lang w:val="ru-RU"/>
        </w:rPr>
        <w:t>підписаної</w:t>
      </w:r>
      <w:r w:rsidRPr="007D6D2C">
        <w:rPr>
          <w:spacing w:val="-8"/>
          <w:lang w:val="ru-RU"/>
        </w:rPr>
        <w:t xml:space="preserve"> </w:t>
      </w:r>
      <w:r w:rsidRPr="007D6D2C">
        <w:rPr>
          <w:lang w:val="ru-RU"/>
        </w:rPr>
        <w:t>керівником</w:t>
      </w:r>
      <w:r w:rsidRPr="007D6D2C">
        <w:rPr>
          <w:spacing w:val="-8"/>
          <w:lang w:val="ru-RU"/>
        </w:rPr>
        <w:t xml:space="preserve"> </w:t>
      </w:r>
      <w:r w:rsidRPr="007D6D2C">
        <w:rPr>
          <w:lang w:val="ru-RU"/>
        </w:rPr>
        <w:t>місцевої</w:t>
      </w:r>
      <w:r w:rsidRPr="007D6D2C">
        <w:rPr>
          <w:spacing w:val="-11"/>
          <w:lang w:val="ru-RU"/>
        </w:rPr>
        <w:t xml:space="preserve"> </w:t>
      </w:r>
      <w:r w:rsidRPr="007D6D2C">
        <w:rPr>
          <w:lang w:val="ru-RU"/>
        </w:rPr>
        <w:t>організації</w:t>
      </w:r>
      <w:r w:rsidRPr="007D6D2C">
        <w:rPr>
          <w:spacing w:val="-8"/>
          <w:lang w:val="ru-RU"/>
        </w:rPr>
        <w:t xml:space="preserve"> </w:t>
      </w:r>
      <w:r w:rsidRPr="007D6D2C">
        <w:rPr>
          <w:lang w:val="ru-RU"/>
        </w:rPr>
        <w:t>партії та засвідченої печаткою місцевої організації партії або організації відповідної політичної партії вищого рівня;</w:t>
      </w:r>
    </w:p>
    <w:p w:rsidR="005451A4" w:rsidRPr="007D6D2C" w:rsidRDefault="00956AA3">
      <w:pPr>
        <w:pStyle w:val="a5"/>
        <w:numPr>
          <w:ilvl w:val="0"/>
          <w:numId w:val="30"/>
        </w:numPr>
        <w:tabs>
          <w:tab w:val="left" w:pos="958"/>
        </w:tabs>
        <w:ind w:right="152" w:firstLine="567"/>
        <w:jc w:val="both"/>
        <w:rPr>
          <w:lang w:val="ru-RU"/>
        </w:rPr>
      </w:pPr>
      <w:r w:rsidRPr="007D6D2C">
        <w:rPr>
          <w:lang w:val="ru-RU"/>
        </w:rPr>
        <w:t>копії рішення вищого керівного органу партії про участь її місцевих організацій у відповідних місцевих виборах, засвідченої підписом керівника та печаткою</w:t>
      </w:r>
      <w:r w:rsidRPr="007D6D2C">
        <w:rPr>
          <w:spacing w:val="-36"/>
          <w:lang w:val="ru-RU"/>
        </w:rPr>
        <w:t xml:space="preserve"> </w:t>
      </w:r>
      <w:r w:rsidRPr="007D6D2C">
        <w:rPr>
          <w:lang w:val="ru-RU"/>
        </w:rPr>
        <w:t>партії;</w:t>
      </w:r>
    </w:p>
    <w:p w:rsidR="005451A4" w:rsidRPr="007D6D2C" w:rsidRDefault="00956AA3">
      <w:pPr>
        <w:pStyle w:val="a5"/>
        <w:numPr>
          <w:ilvl w:val="0"/>
          <w:numId w:val="30"/>
        </w:numPr>
        <w:tabs>
          <w:tab w:val="left" w:pos="958"/>
        </w:tabs>
        <w:ind w:right="143" w:firstLine="567"/>
        <w:jc w:val="both"/>
        <w:rPr>
          <w:lang w:val="ru-RU"/>
        </w:rPr>
      </w:pPr>
      <w:r w:rsidRPr="007D6D2C">
        <w:rPr>
          <w:lang w:val="ru-RU"/>
        </w:rPr>
        <w:t>рішення зборів (конференції) місцевої організації партії про висування кандидатів у депутати від</w:t>
      </w:r>
      <w:r w:rsidRPr="007D6D2C">
        <w:rPr>
          <w:spacing w:val="-4"/>
          <w:lang w:val="ru-RU"/>
        </w:rPr>
        <w:t xml:space="preserve"> </w:t>
      </w:r>
      <w:r w:rsidRPr="007D6D2C">
        <w:rPr>
          <w:lang w:val="ru-RU"/>
        </w:rPr>
        <w:t>цієї</w:t>
      </w:r>
      <w:r w:rsidRPr="007D6D2C">
        <w:rPr>
          <w:spacing w:val="-2"/>
          <w:lang w:val="ru-RU"/>
        </w:rPr>
        <w:t xml:space="preserve"> </w:t>
      </w:r>
      <w:r w:rsidRPr="007D6D2C">
        <w:rPr>
          <w:lang w:val="ru-RU"/>
        </w:rPr>
        <w:t>місцевої</w:t>
      </w:r>
      <w:r w:rsidRPr="007D6D2C">
        <w:rPr>
          <w:spacing w:val="-5"/>
          <w:lang w:val="ru-RU"/>
        </w:rPr>
        <w:t xml:space="preserve"> </w:t>
      </w:r>
      <w:r w:rsidRPr="007D6D2C">
        <w:rPr>
          <w:lang w:val="ru-RU"/>
        </w:rPr>
        <w:t>організації</w:t>
      </w:r>
      <w:r w:rsidRPr="007D6D2C">
        <w:rPr>
          <w:spacing w:val="-3"/>
          <w:lang w:val="ru-RU"/>
        </w:rPr>
        <w:t xml:space="preserve"> </w:t>
      </w:r>
      <w:r w:rsidRPr="007D6D2C">
        <w:rPr>
          <w:lang w:val="ru-RU"/>
        </w:rPr>
        <w:t>партії,</w:t>
      </w:r>
      <w:r w:rsidRPr="007D6D2C">
        <w:rPr>
          <w:spacing w:val="-5"/>
          <w:lang w:val="ru-RU"/>
        </w:rPr>
        <w:t xml:space="preserve"> </w:t>
      </w:r>
      <w:r w:rsidRPr="007D6D2C">
        <w:rPr>
          <w:lang w:val="ru-RU"/>
        </w:rPr>
        <w:t>яке</w:t>
      </w:r>
      <w:r w:rsidRPr="007D6D2C">
        <w:rPr>
          <w:spacing w:val="-4"/>
          <w:lang w:val="ru-RU"/>
        </w:rPr>
        <w:t xml:space="preserve"> </w:t>
      </w:r>
      <w:r w:rsidRPr="007D6D2C">
        <w:rPr>
          <w:lang w:val="ru-RU"/>
        </w:rPr>
        <w:t>повинне</w:t>
      </w:r>
      <w:r w:rsidRPr="007D6D2C">
        <w:rPr>
          <w:spacing w:val="-5"/>
          <w:lang w:val="ru-RU"/>
        </w:rPr>
        <w:t xml:space="preserve"> </w:t>
      </w:r>
      <w:r w:rsidRPr="007D6D2C">
        <w:rPr>
          <w:lang w:val="ru-RU"/>
        </w:rPr>
        <w:t>бути</w:t>
      </w:r>
      <w:r w:rsidRPr="007D6D2C">
        <w:rPr>
          <w:spacing w:val="-6"/>
          <w:lang w:val="ru-RU"/>
        </w:rPr>
        <w:t xml:space="preserve"> </w:t>
      </w:r>
      <w:r w:rsidRPr="007D6D2C">
        <w:rPr>
          <w:lang w:val="ru-RU"/>
        </w:rPr>
        <w:t>підписане</w:t>
      </w:r>
      <w:r w:rsidRPr="007D6D2C">
        <w:rPr>
          <w:spacing w:val="-2"/>
          <w:lang w:val="ru-RU"/>
        </w:rPr>
        <w:t xml:space="preserve"> </w:t>
      </w:r>
      <w:r w:rsidRPr="007D6D2C">
        <w:rPr>
          <w:lang w:val="ru-RU"/>
        </w:rPr>
        <w:t>керівником</w:t>
      </w:r>
      <w:r w:rsidRPr="007D6D2C">
        <w:rPr>
          <w:spacing w:val="-5"/>
          <w:lang w:val="ru-RU"/>
        </w:rPr>
        <w:t xml:space="preserve"> </w:t>
      </w:r>
      <w:r w:rsidRPr="007D6D2C">
        <w:rPr>
          <w:lang w:val="ru-RU"/>
        </w:rPr>
        <w:t>місцевої</w:t>
      </w:r>
      <w:r w:rsidRPr="007D6D2C">
        <w:rPr>
          <w:spacing w:val="-7"/>
          <w:lang w:val="ru-RU"/>
        </w:rPr>
        <w:t xml:space="preserve"> </w:t>
      </w:r>
      <w:r w:rsidRPr="007D6D2C">
        <w:rPr>
          <w:lang w:val="ru-RU"/>
        </w:rPr>
        <w:t>організації</w:t>
      </w:r>
      <w:r w:rsidRPr="007D6D2C">
        <w:rPr>
          <w:spacing w:val="-5"/>
          <w:lang w:val="ru-RU"/>
        </w:rPr>
        <w:t xml:space="preserve"> </w:t>
      </w:r>
      <w:r w:rsidRPr="007D6D2C">
        <w:rPr>
          <w:lang w:val="ru-RU"/>
        </w:rPr>
        <w:t>партії</w:t>
      </w:r>
      <w:r w:rsidRPr="007D6D2C">
        <w:rPr>
          <w:spacing w:val="-5"/>
          <w:lang w:val="ru-RU"/>
        </w:rPr>
        <w:t xml:space="preserve"> </w:t>
      </w:r>
      <w:r w:rsidRPr="007D6D2C">
        <w:rPr>
          <w:lang w:val="ru-RU"/>
        </w:rPr>
        <w:t>та засвідчене печаткою місцевої організації партії або відповідної організації партії вищого рівня, а також погоджене центральним керівним органом партії, що засвідчується підписом керівника та печаткою цієї партії (із зазначенням найменування центрального керівного органу партії, номера та дати прийняття відповідного рішення, яке не</w:t>
      </w:r>
      <w:r w:rsidRPr="007D6D2C">
        <w:rPr>
          <w:spacing w:val="-24"/>
          <w:lang w:val="ru-RU"/>
        </w:rPr>
        <w:t xml:space="preserve"> </w:t>
      </w:r>
      <w:r w:rsidRPr="007D6D2C">
        <w:rPr>
          <w:lang w:val="ru-RU"/>
        </w:rPr>
        <w:t>додається);</w:t>
      </w:r>
    </w:p>
    <w:p w:rsidR="005451A4" w:rsidRPr="007D6D2C" w:rsidRDefault="005451A4">
      <w:pPr>
        <w:pStyle w:val="a3"/>
        <w:spacing w:before="7"/>
        <w:rPr>
          <w:lang w:val="ru-RU"/>
        </w:rPr>
      </w:pPr>
    </w:p>
    <w:p w:rsidR="005451A4" w:rsidRPr="007D6D2C" w:rsidRDefault="00956AA3">
      <w:pPr>
        <w:pStyle w:val="a3"/>
        <w:spacing w:line="264" w:lineRule="exact"/>
        <w:ind w:left="1156"/>
        <w:rPr>
          <w:lang w:val="ru-RU"/>
        </w:rPr>
      </w:pPr>
      <w:r>
        <w:rPr>
          <w:noProof/>
          <w:lang w:val="uk-UA" w:eastAsia="uk-UA"/>
        </w:rPr>
        <w:drawing>
          <wp:anchor distT="0" distB="0" distL="0" distR="0" simplePos="0" relativeHeight="2152" behindDoc="0" locked="0" layoutInCell="1" allowOverlap="1">
            <wp:simplePos x="0" y="0"/>
            <wp:positionH relativeFrom="page">
              <wp:posOffset>788034</wp:posOffset>
            </wp:positionH>
            <wp:positionV relativeFrom="paragraph">
              <wp:posOffset>-3192</wp:posOffset>
            </wp:positionV>
            <wp:extent cx="427990" cy="728281"/>
            <wp:effectExtent l="0" t="0" r="0" b="0"/>
            <wp:wrapNone/>
            <wp:docPr id="7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jpeg"/>
                    <pic:cNvPicPr/>
                  </pic:nvPicPr>
                  <pic:blipFill>
                    <a:blip r:embed="rId21" cstate="print"/>
                    <a:stretch>
                      <a:fillRect/>
                    </a:stretch>
                  </pic:blipFill>
                  <pic:spPr>
                    <a:xfrm>
                      <a:off x="0" y="0"/>
                      <a:ext cx="427990" cy="728281"/>
                    </a:xfrm>
                    <a:prstGeom prst="rect">
                      <a:avLst/>
                    </a:prstGeom>
                  </pic:spPr>
                </pic:pic>
              </a:graphicData>
            </a:graphic>
          </wp:anchor>
        </w:drawing>
      </w:r>
      <w:r w:rsidRPr="007D6D2C">
        <w:rPr>
          <w:lang w:val="ru-RU"/>
        </w:rPr>
        <w:t>У такому рішенні зборів (конференції) місцевої організації партії зазначаються:</w:t>
      </w:r>
    </w:p>
    <w:p w:rsidR="005451A4" w:rsidRPr="007D6D2C" w:rsidRDefault="00956AA3">
      <w:pPr>
        <w:pStyle w:val="a5"/>
        <w:numPr>
          <w:ilvl w:val="1"/>
          <w:numId w:val="30"/>
        </w:numPr>
        <w:tabs>
          <w:tab w:val="left" w:pos="1867"/>
        </w:tabs>
        <w:ind w:right="113" w:hanging="360"/>
        <w:jc w:val="both"/>
        <w:rPr>
          <w:lang w:val="ru-RU"/>
        </w:rPr>
      </w:pPr>
      <w:r w:rsidRPr="007D6D2C">
        <w:rPr>
          <w:lang w:val="ru-RU"/>
        </w:rPr>
        <w:t>відомості про осіб, висунутих кандидатами у депутати (прізвище, власне ім’я (усі власні імена) та по батькові (за наявності), число, місяць і рік народження, громадянство, освіта, партійність, посада, місце роботи (заняття), місце проживання);</w:t>
      </w:r>
    </w:p>
    <w:p w:rsidR="005451A4" w:rsidRPr="007D6D2C" w:rsidRDefault="00956AA3">
      <w:pPr>
        <w:pStyle w:val="a5"/>
        <w:numPr>
          <w:ilvl w:val="1"/>
          <w:numId w:val="30"/>
        </w:numPr>
        <w:tabs>
          <w:tab w:val="left" w:pos="1867"/>
        </w:tabs>
        <w:ind w:right="120" w:hanging="360"/>
        <w:jc w:val="both"/>
        <w:rPr>
          <w:lang w:val="ru-RU"/>
        </w:rPr>
      </w:pPr>
      <w:r w:rsidRPr="007D6D2C">
        <w:rPr>
          <w:lang w:val="ru-RU"/>
        </w:rPr>
        <w:t>номер територіального виборчого округу, за яким закріплюється кандидат (у разі такого</w:t>
      </w:r>
      <w:r w:rsidRPr="007D6D2C">
        <w:rPr>
          <w:spacing w:val="-7"/>
          <w:lang w:val="ru-RU"/>
        </w:rPr>
        <w:t xml:space="preserve"> </w:t>
      </w:r>
      <w:r w:rsidRPr="007D6D2C">
        <w:rPr>
          <w:lang w:val="ru-RU"/>
        </w:rPr>
        <w:t>закріплення);</w:t>
      </w:r>
    </w:p>
    <w:p w:rsidR="005451A4" w:rsidRDefault="00956AA3">
      <w:pPr>
        <w:pStyle w:val="a5"/>
        <w:numPr>
          <w:ilvl w:val="1"/>
          <w:numId w:val="30"/>
        </w:numPr>
        <w:tabs>
          <w:tab w:val="left" w:pos="1865"/>
        </w:tabs>
        <w:ind w:left="1864" w:hanging="348"/>
      </w:pPr>
      <w:r>
        <w:t>дата його</w:t>
      </w:r>
      <w:r>
        <w:rPr>
          <w:spacing w:val="-8"/>
        </w:rPr>
        <w:t xml:space="preserve"> </w:t>
      </w:r>
      <w:r>
        <w:t>прийняття.</w:t>
      </w:r>
    </w:p>
    <w:p w:rsidR="005451A4" w:rsidRDefault="005451A4">
      <w:pPr>
        <w:pStyle w:val="a3"/>
      </w:pPr>
    </w:p>
    <w:p w:rsidR="005451A4" w:rsidRPr="007D6D2C" w:rsidRDefault="00956AA3">
      <w:pPr>
        <w:pStyle w:val="a5"/>
        <w:numPr>
          <w:ilvl w:val="0"/>
          <w:numId w:val="30"/>
        </w:numPr>
        <w:tabs>
          <w:tab w:val="left" w:pos="1054"/>
        </w:tabs>
        <w:ind w:right="148" w:firstLine="567"/>
        <w:jc w:val="both"/>
        <w:rPr>
          <w:lang w:val="ru-RU"/>
        </w:rPr>
      </w:pPr>
      <w:r w:rsidRPr="007D6D2C">
        <w:rPr>
          <w:lang w:val="ru-RU"/>
        </w:rPr>
        <w:t>виборчого списку кандидатів у депутати від місцевої організації партії за формою, затвердженою</w:t>
      </w:r>
      <w:r w:rsidRPr="007D6D2C">
        <w:rPr>
          <w:spacing w:val="-5"/>
          <w:lang w:val="ru-RU"/>
        </w:rPr>
        <w:t xml:space="preserve"> </w:t>
      </w:r>
      <w:r w:rsidRPr="007D6D2C">
        <w:rPr>
          <w:lang w:val="ru-RU"/>
        </w:rPr>
        <w:t>Постановою</w:t>
      </w:r>
      <w:r w:rsidRPr="007D6D2C">
        <w:rPr>
          <w:spacing w:val="-5"/>
          <w:lang w:val="ru-RU"/>
        </w:rPr>
        <w:t xml:space="preserve"> </w:t>
      </w:r>
      <w:r w:rsidRPr="007D6D2C">
        <w:rPr>
          <w:lang w:val="ru-RU"/>
        </w:rPr>
        <w:t>ЦВК</w:t>
      </w:r>
      <w:r w:rsidRPr="007D6D2C">
        <w:rPr>
          <w:spacing w:val="-4"/>
          <w:lang w:val="ru-RU"/>
        </w:rPr>
        <w:t xml:space="preserve"> </w:t>
      </w:r>
      <w:r w:rsidRPr="007D6D2C">
        <w:rPr>
          <w:lang w:val="ru-RU"/>
        </w:rPr>
        <w:t>від</w:t>
      </w:r>
      <w:r w:rsidRPr="007D6D2C">
        <w:rPr>
          <w:spacing w:val="-6"/>
          <w:lang w:val="ru-RU"/>
        </w:rPr>
        <w:t xml:space="preserve"> </w:t>
      </w:r>
      <w:r w:rsidRPr="007D6D2C">
        <w:rPr>
          <w:lang w:val="ru-RU"/>
        </w:rPr>
        <w:t>10.08.2015</w:t>
      </w:r>
      <w:r w:rsidRPr="007D6D2C">
        <w:rPr>
          <w:spacing w:val="-4"/>
          <w:lang w:val="ru-RU"/>
        </w:rPr>
        <w:t xml:space="preserve"> </w:t>
      </w:r>
      <w:r w:rsidRPr="007D6D2C">
        <w:rPr>
          <w:lang w:val="ru-RU"/>
        </w:rPr>
        <w:t>р.</w:t>
      </w:r>
      <w:r w:rsidRPr="007D6D2C">
        <w:rPr>
          <w:spacing w:val="-5"/>
          <w:lang w:val="ru-RU"/>
        </w:rPr>
        <w:t xml:space="preserve"> </w:t>
      </w:r>
      <w:r w:rsidRPr="007D6D2C">
        <w:rPr>
          <w:lang w:val="ru-RU"/>
        </w:rPr>
        <w:t>№</w:t>
      </w:r>
      <w:r w:rsidRPr="007D6D2C">
        <w:rPr>
          <w:spacing w:val="-5"/>
          <w:lang w:val="ru-RU"/>
        </w:rPr>
        <w:t xml:space="preserve"> </w:t>
      </w:r>
      <w:r w:rsidRPr="007D6D2C">
        <w:rPr>
          <w:lang w:val="ru-RU"/>
        </w:rPr>
        <w:t>166,</w:t>
      </w:r>
      <w:r w:rsidRPr="007D6D2C">
        <w:rPr>
          <w:spacing w:val="-4"/>
          <w:lang w:val="ru-RU"/>
        </w:rPr>
        <w:t xml:space="preserve"> </w:t>
      </w:r>
      <w:r w:rsidRPr="007D6D2C">
        <w:rPr>
          <w:lang w:val="ru-RU"/>
        </w:rPr>
        <w:t>на</w:t>
      </w:r>
      <w:r w:rsidRPr="007D6D2C">
        <w:rPr>
          <w:spacing w:val="-5"/>
          <w:lang w:val="ru-RU"/>
        </w:rPr>
        <w:t xml:space="preserve"> </w:t>
      </w:r>
      <w:r w:rsidRPr="007D6D2C">
        <w:rPr>
          <w:lang w:val="ru-RU"/>
        </w:rPr>
        <w:t>паперових</w:t>
      </w:r>
      <w:r w:rsidRPr="007D6D2C">
        <w:rPr>
          <w:spacing w:val="-4"/>
          <w:lang w:val="ru-RU"/>
        </w:rPr>
        <w:t xml:space="preserve"> </w:t>
      </w:r>
      <w:r w:rsidRPr="007D6D2C">
        <w:rPr>
          <w:lang w:val="ru-RU"/>
        </w:rPr>
        <w:t>носіях,</w:t>
      </w:r>
      <w:r w:rsidRPr="007D6D2C">
        <w:rPr>
          <w:spacing w:val="-4"/>
          <w:lang w:val="ru-RU"/>
        </w:rPr>
        <w:t xml:space="preserve"> </w:t>
      </w:r>
      <w:r w:rsidRPr="007D6D2C">
        <w:rPr>
          <w:lang w:val="ru-RU"/>
        </w:rPr>
        <w:t>підписаного</w:t>
      </w:r>
      <w:r w:rsidRPr="007D6D2C">
        <w:rPr>
          <w:spacing w:val="-3"/>
          <w:lang w:val="ru-RU"/>
        </w:rPr>
        <w:t xml:space="preserve"> </w:t>
      </w:r>
      <w:r w:rsidRPr="007D6D2C">
        <w:rPr>
          <w:lang w:val="ru-RU"/>
        </w:rPr>
        <w:t>керівником місцевої</w:t>
      </w:r>
      <w:r w:rsidRPr="007D6D2C">
        <w:rPr>
          <w:spacing w:val="-8"/>
          <w:lang w:val="ru-RU"/>
        </w:rPr>
        <w:t xml:space="preserve"> </w:t>
      </w:r>
      <w:r w:rsidRPr="007D6D2C">
        <w:rPr>
          <w:lang w:val="ru-RU"/>
        </w:rPr>
        <w:t>організації</w:t>
      </w:r>
      <w:r w:rsidRPr="007D6D2C">
        <w:rPr>
          <w:spacing w:val="-8"/>
          <w:lang w:val="ru-RU"/>
        </w:rPr>
        <w:t xml:space="preserve"> </w:t>
      </w:r>
      <w:r w:rsidRPr="007D6D2C">
        <w:rPr>
          <w:lang w:val="ru-RU"/>
        </w:rPr>
        <w:t>партії,</w:t>
      </w:r>
      <w:r w:rsidRPr="007D6D2C">
        <w:rPr>
          <w:spacing w:val="-6"/>
          <w:lang w:val="ru-RU"/>
        </w:rPr>
        <w:t xml:space="preserve"> </w:t>
      </w:r>
      <w:r w:rsidRPr="007D6D2C">
        <w:rPr>
          <w:lang w:val="ru-RU"/>
        </w:rPr>
        <w:t>засвідченого</w:t>
      </w:r>
      <w:r w:rsidRPr="007D6D2C">
        <w:rPr>
          <w:spacing w:val="-4"/>
          <w:lang w:val="ru-RU"/>
        </w:rPr>
        <w:t xml:space="preserve"> </w:t>
      </w:r>
      <w:r w:rsidRPr="007D6D2C">
        <w:rPr>
          <w:lang w:val="ru-RU"/>
        </w:rPr>
        <w:t>печаткою</w:t>
      </w:r>
      <w:r w:rsidRPr="007D6D2C">
        <w:rPr>
          <w:spacing w:val="-7"/>
          <w:lang w:val="ru-RU"/>
        </w:rPr>
        <w:t xml:space="preserve"> </w:t>
      </w:r>
      <w:r w:rsidRPr="007D6D2C">
        <w:rPr>
          <w:lang w:val="ru-RU"/>
        </w:rPr>
        <w:t>місцевої</w:t>
      </w:r>
      <w:r w:rsidRPr="007D6D2C">
        <w:rPr>
          <w:spacing w:val="-8"/>
          <w:lang w:val="ru-RU"/>
        </w:rPr>
        <w:t xml:space="preserve"> </w:t>
      </w:r>
      <w:r w:rsidRPr="007D6D2C">
        <w:rPr>
          <w:lang w:val="ru-RU"/>
        </w:rPr>
        <w:t>організації</w:t>
      </w:r>
      <w:r w:rsidRPr="007D6D2C">
        <w:rPr>
          <w:spacing w:val="-8"/>
          <w:lang w:val="ru-RU"/>
        </w:rPr>
        <w:t xml:space="preserve"> </w:t>
      </w:r>
      <w:r w:rsidRPr="007D6D2C">
        <w:rPr>
          <w:lang w:val="ru-RU"/>
        </w:rPr>
        <w:t>партії</w:t>
      </w:r>
      <w:r w:rsidRPr="007D6D2C">
        <w:rPr>
          <w:spacing w:val="-9"/>
          <w:lang w:val="ru-RU"/>
        </w:rPr>
        <w:t xml:space="preserve"> </w:t>
      </w:r>
      <w:r w:rsidRPr="007D6D2C">
        <w:rPr>
          <w:lang w:val="ru-RU"/>
        </w:rPr>
        <w:t>або</w:t>
      </w:r>
      <w:r w:rsidRPr="007D6D2C">
        <w:rPr>
          <w:spacing w:val="-5"/>
          <w:lang w:val="ru-RU"/>
        </w:rPr>
        <w:t xml:space="preserve"> </w:t>
      </w:r>
      <w:r w:rsidRPr="007D6D2C">
        <w:rPr>
          <w:lang w:val="ru-RU"/>
        </w:rPr>
        <w:t>відповідної</w:t>
      </w:r>
      <w:r w:rsidRPr="007D6D2C">
        <w:rPr>
          <w:spacing w:val="-8"/>
          <w:lang w:val="ru-RU"/>
        </w:rPr>
        <w:t xml:space="preserve"> </w:t>
      </w:r>
      <w:r w:rsidRPr="007D6D2C">
        <w:rPr>
          <w:lang w:val="ru-RU"/>
        </w:rPr>
        <w:t>організації партії вищого рівня, та в електронному</w:t>
      </w:r>
      <w:r w:rsidRPr="007D6D2C">
        <w:rPr>
          <w:spacing w:val="-28"/>
          <w:lang w:val="ru-RU"/>
        </w:rPr>
        <w:t xml:space="preserve"> </w:t>
      </w:r>
      <w:r w:rsidRPr="007D6D2C">
        <w:rPr>
          <w:lang w:val="ru-RU"/>
        </w:rPr>
        <w:t>вигляді;</w:t>
      </w:r>
    </w:p>
    <w:p w:rsidR="005451A4" w:rsidRPr="007D6D2C" w:rsidRDefault="00956AA3">
      <w:pPr>
        <w:pStyle w:val="a5"/>
        <w:numPr>
          <w:ilvl w:val="0"/>
          <w:numId w:val="30"/>
        </w:numPr>
        <w:tabs>
          <w:tab w:val="left" w:pos="965"/>
        </w:tabs>
        <w:ind w:right="151" w:firstLine="567"/>
        <w:jc w:val="both"/>
        <w:rPr>
          <w:lang w:val="ru-RU"/>
        </w:rPr>
      </w:pPr>
      <w:r w:rsidRPr="007D6D2C">
        <w:rPr>
          <w:lang w:val="ru-RU"/>
        </w:rPr>
        <w:t>заяв осіб, включених до виборчого списку кандидатів у депутати від цієї місцевої організації партії, про згоду балотуватися кандидатом у депутати від цієї місцевої організації партії і бути кандидатом</w:t>
      </w:r>
      <w:r w:rsidRPr="007D6D2C">
        <w:rPr>
          <w:spacing w:val="-11"/>
          <w:lang w:val="ru-RU"/>
        </w:rPr>
        <w:t xml:space="preserve"> </w:t>
      </w:r>
      <w:r w:rsidRPr="007D6D2C">
        <w:rPr>
          <w:lang w:val="ru-RU"/>
        </w:rPr>
        <w:t>у</w:t>
      </w:r>
      <w:r w:rsidRPr="007D6D2C">
        <w:rPr>
          <w:spacing w:val="-10"/>
          <w:lang w:val="ru-RU"/>
        </w:rPr>
        <w:t xml:space="preserve"> </w:t>
      </w:r>
      <w:r w:rsidRPr="007D6D2C">
        <w:rPr>
          <w:lang w:val="ru-RU"/>
        </w:rPr>
        <w:t>депутати</w:t>
      </w:r>
      <w:r w:rsidRPr="007D6D2C">
        <w:rPr>
          <w:spacing w:val="-10"/>
          <w:lang w:val="ru-RU"/>
        </w:rPr>
        <w:t xml:space="preserve"> </w:t>
      </w:r>
      <w:r w:rsidRPr="007D6D2C">
        <w:rPr>
          <w:lang w:val="ru-RU"/>
        </w:rPr>
        <w:t>по</w:t>
      </w:r>
      <w:r w:rsidRPr="007D6D2C">
        <w:rPr>
          <w:spacing w:val="-10"/>
          <w:lang w:val="ru-RU"/>
        </w:rPr>
        <w:t xml:space="preserve"> </w:t>
      </w:r>
      <w:r w:rsidRPr="007D6D2C">
        <w:rPr>
          <w:lang w:val="ru-RU"/>
        </w:rPr>
        <w:t>відповідному</w:t>
      </w:r>
      <w:r w:rsidRPr="007D6D2C">
        <w:rPr>
          <w:spacing w:val="-10"/>
          <w:lang w:val="ru-RU"/>
        </w:rPr>
        <w:t xml:space="preserve"> </w:t>
      </w:r>
      <w:r w:rsidRPr="007D6D2C">
        <w:rPr>
          <w:lang w:val="ru-RU"/>
        </w:rPr>
        <w:t>ТВО</w:t>
      </w:r>
      <w:r w:rsidRPr="007D6D2C">
        <w:rPr>
          <w:spacing w:val="-10"/>
          <w:lang w:val="ru-RU"/>
        </w:rPr>
        <w:t xml:space="preserve"> </w:t>
      </w:r>
      <w:r w:rsidRPr="007D6D2C">
        <w:rPr>
          <w:lang w:val="ru-RU"/>
        </w:rPr>
        <w:t>(крім</w:t>
      </w:r>
      <w:r w:rsidRPr="007D6D2C">
        <w:rPr>
          <w:spacing w:val="-11"/>
          <w:lang w:val="ru-RU"/>
        </w:rPr>
        <w:t xml:space="preserve"> </w:t>
      </w:r>
      <w:r w:rsidRPr="007D6D2C">
        <w:rPr>
          <w:lang w:val="ru-RU"/>
        </w:rPr>
        <w:t>першого</w:t>
      </w:r>
      <w:r w:rsidRPr="007D6D2C">
        <w:rPr>
          <w:spacing w:val="-10"/>
          <w:lang w:val="ru-RU"/>
        </w:rPr>
        <w:t xml:space="preserve"> </w:t>
      </w:r>
      <w:r w:rsidRPr="007D6D2C">
        <w:rPr>
          <w:lang w:val="ru-RU"/>
        </w:rPr>
        <w:t>кандидата</w:t>
      </w:r>
      <w:r w:rsidRPr="007D6D2C">
        <w:rPr>
          <w:spacing w:val="-10"/>
          <w:lang w:val="ru-RU"/>
        </w:rPr>
        <w:t xml:space="preserve"> </w:t>
      </w:r>
      <w:r w:rsidRPr="007D6D2C">
        <w:rPr>
          <w:lang w:val="ru-RU"/>
        </w:rPr>
        <w:t>у</w:t>
      </w:r>
      <w:r w:rsidRPr="007D6D2C">
        <w:rPr>
          <w:spacing w:val="-10"/>
          <w:lang w:val="ru-RU"/>
        </w:rPr>
        <w:t xml:space="preserve"> </w:t>
      </w:r>
      <w:r w:rsidRPr="007D6D2C">
        <w:rPr>
          <w:lang w:val="ru-RU"/>
        </w:rPr>
        <w:t>такому</w:t>
      </w:r>
      <w:r w:rsidRPr="007D6D2C">
        <w:rPr>
          <w:spacing w:val="-9"/>
          <w:lang w:val="ru-RU"/>
        </w:rPr>
        <w:t xml:space="preserve"> </w:t>
      </w:r>
      <w:r w:rsidRPr="007D6D2C">
        <w:rPr>
          <w:lang w:val="ru-RU"/>
        </w:rPr>
        <w:t>списку,</w:t>
      </w:r>
      <w:r w:rsidRPr="007D6D2C">
        <w:rPr>
          <w:spacing w:val="-13"/>
          <w:lang w:val="ru-RU"/>
        </w:rPr>
        <w:t xml:space="preserve"> </w:t>
      </w:r>
      <w:r w:rsidRPr="007D6D2C">
        <w:rPr>
          <w:lang w:val="ru-RU"/>
        </w:rPr>
        <w:t>який</w:t>
      </w:r>
      <w:r w:rsidRPr="007D6D2C">
        <w:rPr>
          <w:spacing w:val="-10"/>
          <w:lang w:val="ru-RU"/>
        </w:rPr>
        <w:t xml:space="preserve"> </w:t>
      </w:r>
      <w:r w:rsidRPr="007D6D2C">
        <w:rPr>
          <w:lang w:val="ru-RU"/>
        </w:rPr>
        <w:t>згоди</w:t>
      </w:r>
      <w:r w:rsidRPr="007D6D2C">
        <w:rPr>
          <w:spacing w:val="-10"/>
          <w:lang w:val="ru-RU"/>
        </w:rPr>
        <w:t xml:space="preserve"> </w:t>
      </w:r>
      <w:r w:rsidRPr="007D6D2C">
        <w:rPr>
          <w:lang w:val="ru-RU"/>
        </w:rPr>
        <w:t>бути кандидатом у депутати по ТВО не надає) та згоду на оприлюднення біографічних відомостей у зв’язку з участю у місцевих</w:t>
      </w:r>
      <w:r w:rsidRPr="007D6D2C">
        <w:rPr>
          <w:spacing w:val="-17"/>
          <w:lang w:val="ru-RU"/>
        </w:rPr>
        <w:t xml:space="preserve"> </w:t>
      </w:r>
      <w:r w:rsidRPr="007D6D2C">
        <w:rPr>
          <w:lang w:val="ru-RU"/>
        </w:rPr>
        <w:t>виборах;</w:t>
      </w:r>
    </w:p>
    <w:p w:rsidR="005451A4" w:rsidRPr="007D6D2C" w:rsidRDefault="005451A4">
      <w:pPr>
        <w:jc w:val="both"/>
        <w:rPr>
          <w:lang w:val="ru-RU"/>
        </w:rPr>
        <w:sectPr w:rsidR="005451A4" w:rsidRPr="007D6D2C">
          <w:footerReference w:type="even" r:id="rId42"/>
          <w:footerReference w:type="default" r:id="rId43"/>
          <w:pgSz w:w="11920" w:h="16850"/>
          <w:pgMar w:top="1200" w:right="980" w:bottom="780" w:left="980" w:header="0" w:footer="600" w:gutter="0"/>
          <w:pgNumType w:start="42"/>
          <w:cols w:space="720"/>
        </w:sectPr>
      </w:pPr>
    </w:p>
    <w:p w:rsidR="005451A4" w:rsidRPr="007D6D2C" w:rsidRDefault="00956AA3">
      <w:pPr>
        <w:pStyle w:val="a5"/>
        <w:numPr>
          <w:ilvl w:val="0"/>
          <w:numId w:val="30"/>
        </w:numPr>
        <w:tabs>
          <w:tab w:val="left" w:pos="1015"/>
        </w:tabs>
        <w:spacing w:before="27" w:line="266" w:lineRule="exact"/>
        <w:ind w:right="135" w:firstLine="567"/>
        <w:jc w:val="both"/>
        <w:rPr>
          <w:lang w:val="ru-RU"/>
        </w:rPr>
      </w:pPr>
      <w:r w:rsidRPr="007D6D2C">
        <w:rPr>
          <w:lang w:val="ru-RU"/>
        </w:rPr>
        <w:lastRenderedPageBreak/>
        <w:t>автобіографій осіб, включених до виборчого списку кандидатів у депутати від місцевої організації партії, що обов’язково повинні</w:t>
      </w:r>
      <w:r w:rsidRPr="007D6D2C">
        <w:rPr>
          <w:spacing w:val="-11"/>
          <w:lang w:val="ru-RU"/>
        </w:rPr>
        <w:t xml:space="preserve"> </w:t>
      </w:r>
      <w:r w:rsidRPr="007D6D2C">
        <w:rPr>
          <w:lang w:val="ru-RU"/>
        </w:rPr>
        <w:t>містити:</w:t>
      </w:r>
    </w:p>
    <w:p w:rsidR="005451A4" w:rsidRPr="007D6D2C" w:rsidRDefault="00956AA3">
      <w:pPr>
        <w:pStyle w:val="a5"/>
        <w:numPr>
          <w:ilvl w:val="1"/>
          <w:numId w:val="30"/>
        </w:numPr>
        <w:tabs>
          <w:tab w:val="left" w:pos="1440"/>
        </w:tabs>
        <w:spacing w:before="13" w:line="267" w:lineRule="exact"/>
        <w:ind w:left="1439" w:hanging="360"/>
        <w:rPr>
          <w:lang w:val="ru-RU"/>
        </w:rPr>
      </w:pPr>
      <w:r w:rsidRPr="007D6D2C">
        <w:rPr>
          <w:lang w:val="ru-RU"/>
        </w:rPr>
        <w:t>прізвище, власне ім’я (усі власні імена) та по батькові (за</w:t>
      </w:r>
      <w:r w:rsidRPr="007D6D2C">
        <w:rPr>
          <w:spacing w:val="-27"/>
          <w:lang w:val="ru-RU"/>
        </w:rPr>
        <w:t xml:space="preserve"> </w:t>
      </w:r>
      <w:r w:rsidRPr="007D6D2C">
        <w:rPr>
          <w:lang w:val="ru-RU"/>
        </w:rPr>
        <w:t>наявності);</w:t>
      </w:r>
    </w:p>
    <w:p w:rsidR="005451A4" w:rsidRPr="007D6D2C" w:rsidRDefault="00956AA3">
      <w:pPr>
        <w:pStyle w:val="a5"/>
        <w:numPr>
          <w:ilvl w:val="0"/>
          <w:numId w:val="29"/>
        </w:numPr>
        <w:tabs>
          <w:tab w:val="left" w:pos="1325"/>
        </w:tabs>
        <w:spacing w:line="263" w:lineRule="exact"/>
        <w:rPr>
          <w:lang w:val="ru-RU"/>
        </w:rPr>
      </w:pPr>
      <w:r w:rsidRPr="007D6D2C">
        <w:rPr>
          <w:lang w:val="ru-RU"/>
        </w:rPr>
        <w:t>число, місяць, рік і місце</w:t>
      </w:r>
      <w:r w:rsidRPr="007D6D2C">
        <w:rPr>
          <w:spacing w:val="-6"/>
          <w:lang w:val="ru-RU"/>
        </w:rPr>
        <w:t xml:space="preserve"> </w:t>
      </w:r>
      <w:r w:rsidRPr="007D6D2C">
        <w:rPr>
          <w:lang w:val="ru-RU"/>
        </w:rPr>
        <w:t>народження,</w:t>
      </w:r>
    </w:p>
    <w:p w:rsidR="005451A4" w:rsidRDefault="00956AA3">
      <w:pPr>
        <w:pStyle w:val="a5"/>
        <w:numPr>
          <w:ilvl w:val="0"/>
          <w:numId w:val="29"/>
        </w:numPr>
        <w:tabs>
          <w:tab w:val="left" w:pos="1325"/>
        </w:tabs>
        <w:spacing w:line="264" w:lineRule="exact"/>
      </w:pPr>
      <w:r>
        <w:t>відомості про</w:t>
      </w:r>
      <w:r>
        <w:rPr>
          <w:spacing w:val="-12"/>
        </w:rPr>
        <w:t xml:space="preserve"> </w:t>
      </w:r>
      <w:r>
        <w:t>громадянство;</w:t>
      </w:r>
    </w:p>
    <w:p w:rsidR="005451A4" w:rsidRDefault="00956AA3">
      <w:pPr>
        <w:pStyle w:val="a5"/>
        <w:numPr>
          <w:ilvl w:val="0"/>
          <w:numId w:val="29"/>
        </w:numPr>
        <w:tabs>
          <w:tab w:val="left" w:pos="1325"/>
        </w:tabs>
      </w:pPr>
      <w:r>
        <w:t>відомості про</w:t>
      </w:r>
      <w:r>
        <w:rPr>
          <w:spacing w:val="-10"/>
        </w:rPr>
        <w:t xml:space="preserve"> </w:t>
      </w:r>
      <w:r>
        <w:t>освіту;</w:t>
      </w:r>
    </w:p>
    <w:p w:rsidR="005451A4" w:rsidRPr="007D6D2C" w:rsidRDefault="00956AA3">
      <w:pPr>
        <w:pStyle w:val="a5"/>
        <w:numPr>
          <w:ilvl w:val="0"/>
          <w:numId w:val="29"/>
        </w:numPr>
        <w:tabs>
          <w:tab w:val="left" w:pos="1325"/>
        </w:tabs>
        <w:rPr>
          <w:lang w:val="ru-RU"/>
        </w:rPr>
      </w:pPr>
      <w:r w:rsidRPr="007D6D2C">
        <w:rPr>
          <w:lang w:val="ru-RU"/>
        </w:rPr>
        <w:t>відомості про трудову діяльність, посаду, місце роботи</w:t>
      </w:r>
      <w:r w:rsidRPr="007D6D2C">
        <w:rPr>
          <w:spacing w:val="-34"/>
          <w:lang w:val="ru-RU"/>
        </w:rPr>
        <w:t xml:space="preserve"> </w:t>
      </w:r>
      <w:r w:rsidRPr="007D6D2C">
        <w:rPr>
          <w:lang w:val="ru-RU"/>
        </w:rPr>
        <w:t>(заняття);</w:t>
      </w:r>
    </w:p>
    <w:p w:rsidR="005451A4" w:rsidRPr="007D6D2C" w:rsidRDefault="00956AA3">
      <w:pPr>
        <w:pStyle w:val="a5"/>
        <w:numPr>
          <w:ilvl w:val="0"/>
          <w:numId w:val="29"/>
        </w:numPr>
        <w:tabs>
          <w:tab w:val="left" w:pos="1325"/>
        </w:tabs>
        <w:rPr>
          <w:lang w:val="ru-RU"/>
        </w:rPr>
      </w:pPr>
      <w:r w:rsidRPr="007D6D2C">
        <w:rPr>
          <w:lang w:val="ru-RU"/>
        </w:rPr>
        <w:t>відомості про громадську роботу (в тому числі на виборних</w:t>
      </w:r>
      <w:r w:rsidRPr="007D6D2C">
        <w:rPr>
          <w:spacing w:val="-30"/>
          <w:lang w:val="ru-RU"/>
        </w:rPr>
        <w:t xml:space="preserve"> </w:t>
      </w:r>
      <w:r w:rsidRPr="007D6D2C">
        <w:rPr>
          <w:lang w:val="ru-RU"/>
        </w:rPr>
        <w:t>посадах),</w:t>
      </w:r>
    </w:p>
    <w:p w:rsidR="005451A4" w:rsidRDefault="00956AA3">
      <w:pPr>
        <w:pStyle w:val="a5"/>
        <w:numPr>
          <w:ilvl w:val="0"/>
          <w:numId w:val="29"/>
        </w:numPr>
        <w:tabs>
          <w:tab w:val="left" w:pos="1325"/>
        </w:tabs>
      </w:pPr>
      <w:r>
        <w:t>відомості про</w:t>
      </w:r>
      <w:r>
        <w:rPr>
          <w:spacing w:val="-12"/>
        </w:rPr>
        <w:t xml:space="preserve"> </w:t>
      </w:r>
      <w:r>
        <w:t>партійність;</w:t>
      </w:r>
    </w:p>
    <w:p w:rsidR="005451A4" w:rsidRDefault="00956AA3">
      <w:pPr>
        <w:pStyle w:val="a5"/>
        <w:numPr>
          <w:ilvl w:val="0"/>
          <w:numId w:val="29"/>
        </w:numPr>
        <w:tabs>
          <w:tab w:val="left" w:pos="1325"/>
        </w:tabs>
      </w:pPr>
      <w:r>
        <w:t>відомості про склад</w:t>
      </w:r>
      <w:r>
        <w:rPr>
          <w:spacing w:val="-8"/>
        </w:rPr>
        <w:t xml:space="preserve"> </w:t>
      </w:r>
      <w:r>
        <w:t>сім’ї;</w:t>
      </w:r>
    </w:p>
    <w:p w:rsidR="005451A4" w:rsidRDefault="00956AA3">
      <w:pPr>
        <w:pStyle w:val="a5"/>
        <w:numPr>
          <w:ilvl w:val="0"/>
          <w:numId w:val="29"/>
        </w:numPr>
        <w:tabs>
          <w:tab w:val="left" w:pos="1325"/>
        </w:tabs>
      </w:pPr>
      <w:r>
        <w:t>відомості про місце</w:t>
      </w:r>
      <w:r>
        <w:rPr>
          <w:spacing w:val="-8"/>
        </w:rPr>
        <w:t xml:space="preserve"> </w:t>
      </w:r>
      <w:r>
        <w:t>проживання,</w:t>
      </w:r>
    </w:p>
    <w:p w:rsidR="005451A4" w:rsidRDefault="00956AA3">
      <w:pPr>
        <w:pStyle w:val="a5"/>
        <w:numPr>
          <w:ilvl w:val="0"/>
          <w:numId w:val="29"/>
        </w:numPr>
        <w:tabs>
          <w:tab w:val="left" w:pos="1325"/>
        </w:tabs>
      </w:pPr>
      <w:r>
        <w:t>контактний</w:t>
      </w:r>
      <w:r>
        <w:rPr>
          <w:spacing w:val="-8"/>
        </w:rPr>
        <w:t xml:space="preserve"> </w:t>
      </w:r>
      <w:r>
        <w:t>телефон,</w:t>
      </w:r>
    </w:p>
    <w:p w:rsidR="005451A4" w:rsidRPr="007D6D2C" w:rsidRDefault="00956AA3">
      <w:pPr>
        <w:pStyle w:val="a5"/>
        <w:numPr>
          <w:ilvl w:val="0"/>
          <w:numId w:val="29"/>
        </w:numPr>
        <w:tabs>
          <w:tab w:val="left" w:pos="1325"/>
        </w:tabs>
        <w:spacing w:before="5" w:line="265" w:lineRule="exact"/>
        <w:rPr>
          <w:lang w:val="ru-RU"/>
        </w:rPr>
      </w:pPr>
      <w:r w:rsidRPr="007D6D2C">
        <w:rPr>
          <w:lang w:val="ru-RU"/>
        </w:rPr>
        <w:t>відомості про наявність чи відсутність представницького</w:t>
      </w:r>
      <w:r w:rsidRPr="007D6D2C">
        <w:rPr>
          <w:spacing w:val="-29"/>
          <w:lang w:val="ru-RU"/>
        </w:rPr>
        <w:t xml:space="preserve"> </w:t>
      </w:r>
      <w:r w:rsidRPr="007D6D2C">
        <w:rPr>
          <w:lang w:val="ru-RU"/>
        </w:rPr>
        <w:t>мандата;</w:t>
      </w:r>
    </w:p>
    <w:p w:rsidR="005451A4" w:rsidRPr="007D6D2C" w:rsidRDefault="00956AA3">
      <w:pPr>
        <w:pStyle w:val="a5"/>
        <w:numPr>
          <w:ilvl w:val="0"/>
          <w:numId w:val="29"/>
        </w:numPr>
        <w:tabs>
          <w:tab w:val="left" w:pos="1325"/>
        </w:tabs>
        <w:ind w:right="135"/>
        <w:rPr>
          <w:lang w:val="ru-RU"/>
        </w:rPr>
      </w:pPr>
      <w:r w:rsidRPr="007D6D2C">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7D6D2C">
        <w:rPr>
          <w:spacing w:val="-30"/>
          <w:lang w:val="ru-RU"/>
        </w:rPr>
        <w:t xml:space="preserve"> </w:t>
      </w:r>
      <w:r w:rsidRPr="007D6D2C">
        <w:rPr>
          <w:lang w:val="ru-RU"/>
        </w:rPr>
        <w:t>злочину;</w:t>
      </w:r>
    </w:p>
    <w:p w:rsidR="005451A4" w:rsidRDefault="00956AA3">
      <w:pPr>
        <w:pStyle w:val="a5"/>
        <w:numPr>
          <w:ilvl w:val="0"/>
          <w:numId w:val="30"/>
        </w:numPr>
        <w:tabs>
          <w:tab w:val="left" w:pos="972"/>
        </w:tabs>
        <w:spacing w:before="3"/>
        <w:ind w:right="131" w:firstLine="567"/>
        <w:jc w:val="both"/>
      </w:pPr>
      <w:r w:rsidRPr="007D6D2C">
        <w:rPr>
          <w:lang w:val="ru-RU"/>
        </w:rPr>
        <w:t>декларації про майно, доходи, витрати і зобов’язання фінансового характеру кожної особи, включеної</w:t>
      </w:r>
      <w:r w:rsidRPr="007D6D2C">
        <w:rPr>
          <w:spacing w:val="-8"/>
          <w:lang w:val="ru-RU"/>
        </w:rPr>
        <w:t xml:space="preserve"> </w:t>
      </w:r>
      <w:r w:rsidRPr="007D6D2C">
        <w:rPr>
          <w:lang w:val="ru-RU"/>
        </w:rPr>
        <w:t>до</w:t>
      </w:r>
      <w:r w:rsidRPr="007D6D2C">
        <w:rPr>
          <w:spacing w:val="-7"/>
          <w:lang w:val="ru-RU"/>
        </w:rPr>
        <w:t xml:space="preserve"> </w:t>
      </w:r>
      <w:r w:rsidRPr="007D6D2C">
        <w:rPr>
          <w:lang w:val="ru-RU"/>
        </w:rPr>
        <w:t>виборчого</w:t>
      </w:r>
      <w:r w:rsidRPr="007D6D2C">
        <w:rPr>
          <w:spacing w:val="-7"/>
          <w:lang w:val="ru-RU"/>
        </w:rPr>
        <w:t xml:space="preserve"> </w:t>
      </w:r>
      <w:r w:rsidRPr="007D6D2C">
        <w:rPr>
          <w:lang w:val="ru-RU"/>
        </w:rPr>
        <w:t>списку</w:t>
      </w:r>
      <w:r w:rsidRPr="007D6D2C">
        <w:rPr>
          <w:spacing w:val="-7"/>
          <w:lang w:val="ru-RU"/>
        </w:rPr>
        <w:t xml:space="preserve"> </w:t>
      </w:r>
      <w:r w:rsidRPr="007D6D2C">
        <w:rPr>
          <w:lang w:val="ru-RU"/>
        </w:rPr>
        <w:t>кандидатів</w:t>
      </w:r>
      <w:r w:rsidRPr="007D6D2C">
        <w:rPr>
          <w:spacing w:val="-10"/>
          <w:lang w:val="ru-RU"/>
        </w:rPr>
        <w:t xml:space="preserve"> </w:t>
      </w:r>
      <w:r w:rsidRPr="007D6D2C">
        <w:rPr>
          <w:lang w:val="ru-RU"/>
        </w:rPr>
        <w:t>у</w:t>
      </w:r>
      <w:r w:rsidRPr="007D6D2C">
        <w:rPr>
          <w:spacing w:val="-7"/>
          <w:lang w:val="ru-RU"/>
        </w:rPr>
        <w:t xml:space="preserve"> </w:t>
      </w:r>
      <w:r w:rsidRPr="007D6D2C">
        <w:rPr>
          <w:lang w:val="ru-RU"/>
        </w:rPr>
        <w:t>депутати</w:t>
      </w:r>
      <w:r w:rsidRPr="007D6D2C">
        <w:rPr>
          <w:spacing w:val="-7"/>
          <w:lang w:val="ru-RU"/>
        </w:rPr>
        <w:t xml:space="preserve"> </w:t>
      </w:r>
      <w:r w:rsidRPr="007D6D2C">
        <w:rPr>
          <w:lang w:val="ru-RU"/>
        </w:rPr>
        <w:t>від</w:t>
      </w:r>
      <w:r w:rsidRPr="007D6D2C">
        <w:rPr>
          <w:spacing w:val="-9"/>
          <w:lang w:val="ru-RU"/>
        </w:rPr>
        <w:t xml:space="preserve"> </w:t>
      </w:r>
      <w:r w:rsidRPr="007D6D2C">
        <w:rPr>
          <w:lang w:val="ru-RU"/>
        </w:rPr>
        <w:t>відповідної</w:t>
      </w:r>
      <w:r w:rsidRPr="007D6D2C">
        <w:rPr>
          <w:spacing w:val="-8"/>
          <w:lang w:val="ru-RU"/>
        </w:rPr>
        <w:t xml:space="preserve"> </w:t>
      </w:r>
      <w:r w:rsidRPr="007D6D2C">
        <w:rPr>
          <w:lang w:val="ru-RU"/>
        </w:rPr>
        <w:t>місцевої</w:t>
      </w:r>
      <w:r w:rsidRPr="007D6D2C">
        <w:rPr>
          <w:spacing w:val="-8"/>
          <w:lang w:val="ru-RU"/>
        </w:rPr>
        <w:t xml:space="preserve"> </w:t>
      </w:r>
      <w:r w:rsidRPr="007D6D2C">
        <w:rPr>
          <w:lang w:val="ru-RU"/>
        </w:rPr>
        <w:t>організації</w:t>
      </w:r>
      <w:r w:rsidRPr="007D6D2C">
        <w:rPr>
          <w:spacing w:val="-11"/>
          <w:lang w:val="ru-RU"/>
        </w:rPr>
        <w:t xml:space="preserve"> </w:t>
      </w:r>
      <w:r w:rsidRPr="007D6D2C">
        <w:rPr>
          <w:lang w:val="ru-RU"/>
        </w:rPr>
        <w:t>партії,</w:t>
      </w:r>
      <w:r w:rsidRPr="007D6D2C">
        <w:rPr>
          <w:spacing w:val="-8"/>
          <w:lang w:val="ru-RU"/>
        </w:rPr>
        <w:t xml:space="preserve"> </w:t>
      </w:r>
      <w:r w:rsidRPr="007D6D2C">
        <w:rPr>
          <w:lang w:val="ru-RU"/>
        </w:rPr>
        <w:t>за</w:t>
      </w:r>
      <w:r w:rsidRPr="007D6D2C">
        <w:rPr>
          <w:spacing w:val="35"/>
          <w:lang w:val="ru-RU"/>
        </w:rPr>
        <w:t xml:space="preserve"> </w:t>
      </w:r>
      <w:r w:rsidRPr="007D6D2C">
        <w:rPr>
          <w:lang w:val="ru-RU"/>
        </w:rPr>
        <w:t>рік, що</w:t>
      </w:r>
      <w:r w:rsidRPr="007D6D2C">
        <w:rPr>
          <w:spacing w:val="-2"/>
          <w:lang w:val="ru-RU"/>
        </w:rPr>
        <w:t xml:space="preserve"> </w:t>
      </w:r>
      <w:r w:rsidRPr="007D6D2C">
        <w:rPr>
          <w:lang w:val="ru-RU"/>
        </w:rPr>
        <w:t>передує</w:t>
      </w:r>
      <w:r w:rsidRPr="007D6D2C">
        <w:rPr>
          <w:spacing w:val="-3"/>
          <w:lang w:val="ru-RU"/>
        </w:rPr>
        <w:t xml:space="preserve"> </w:t>
      </w:r>
      <w:r w:rsidRPr="007D6D2C">
        <w:rPr>
          <w:lang w:val="ru-RU"/>
        </w:rPr>
        <w:t>року</w:t>
      </w:r>
      <w:r w:rsidRPr="007D6D2C">
        <w:rPr>
          <w:spacing w:val="-3"/>
          <w:lang w:val="ru-RU"/>
        </w:rPr>
        <w:t xml:space="preserve"> </w:t>
      </w:r>
      <w:r w:rsidRPr="007D6D2C">
        <w:rPr>
          <w:lang w:val="ru-RU"/>
        </w:rPr>
        <w:t>початку</w:t>
      </w:r>
      <w:r w:rsidRPr="007D6D2C">
        <w:rPr>
          <w:spacing w:val="-3"/>
          <w:lang w:val="ru-RU"/>
        </w:rPr>
        <w:t xml:space="preserve"> </w:t>
      </w:r>
      <w:r w:rsidRPr="007D6D2C">
        <w:rPr>
          <w:lang w:val="ru-RU"/>
        </w:rPr>
        <w:t>виборчого</w:t>
      </w:r>
      <w:r w:rsidRPr="007D6D2C">
        <w:rPr>
          <w:spacing w:val="-2"/>
          <w:lang w:val="ru-RU"/>
        </w:rPr>
        <w:t xml:space="preserve"> </w:t>
      </w:r>
      <w:r w:rsidRPr="007D6D2C">
        <w:rPr>
          <w:lang w:val="ru-RU"/>
        </w:rPr>
        <w:t>процесу,</w:t>
      </w:r>
      <w:r w:rsidRPr="007D6D2C">
        <w:rPr>
          <w:spacing w:val="-4"/>
          <w:lang w:val="ru-RU"/>
        </w:rPr>
        <w:t xml:space="preserve"> </w:t>
      </w:r>
      <w:r w:rsidRPr="007D6D2C">
        <w:rPr>
          <w:lang w:val="ru-RU"/>
        </w:rPr>
        <w:t>за</w:t>
      </w:r>
      <w:r w:rsidRPr="007D6D2C">
        <w:rPr>
          <w:spacing w:val="-4"/>
          <w:lang w:val="ru-RU"/>
        </w:rPr>
        <w:t xml:space="preserve"> </w:t>
      </w:r>
      <w:r w:rsidRPr="007D6D2C">
        <w:rPr>
          <w:lang w:val="ru-RU"/>
        </w:rPr>
        <w:t>формою,</w:t>
      </w:r>
      <w:r w:rsidRPr="007D6D2C">
        <w:rPr>
          <w:spacing w:val="-1"/>
          <w:lang w:val="ru-RU"/>
        </w:rPr>
        <w:t xml:space="preserve"> </w:t>
      </w:r>
      <w:r w:rsidRPr="007D6D2C">
        <w:rPr>
          <w:lang w:val="ru-RU"/>
        </w:rPr>
        <w:t>встановленою</w:t>
      </w:r>
      <w:r w:rsidRPr="007D6D2C">
        <w:rPr>
          <w:spacing w:val="-5"/>
          <w:lang w:val="ru-RU"/>
        </w:rPr>
        <w:t xml:space="preserve"> </w:t>
      </w:r>
      <w:r>
        <w:t>Законом</w:t>
      </w:r>
      <w:r>
        <w:rPr>
          <w:spacing w:val="-6"/>
        </w:rPr>
        <w:t xml:space="preserve"> </w:t>
      </w:r>
      <w:r>
        <w:t>України</w:t>
      </w:r>
      <w:r>
        <w:rPr>
          <w:spacing w:val="-3"/>
        </w:rPr>
        <w:t xml:space="preserve"> </w:t>
      </w:r>
      <w:r>
        <w:t>«Про</w:t>
      </w:r>
      <w:r>
        <w:rPr>
          <w:spacing w:val="-2"/>
        </w:rPr>
        <w:t xml:space="preserve"> </w:t>
      </w:r>
      <w:r>
        <w:t>засади запобігання та протидії</w:t>
      </w:r>
      <w:r>
        <w:rPr>
          <w:spacing w:val="-8"/>
        </w:rPr>
        <w:t xml:space="preserve"> </w:t>
      </w:r>
      <w:r>
        <w:t>корупції»;</w:t>
      </w:r>
    </w:p>
    <w:p w:rsidR="005451A4" w:rsidRPr="007D6D2C" w:rsidRDefault="00956AA3">
      <w:pPr>
        <w:pStyle w:val="a5"/>
        <w:numPr>
          <w:ilvl w:val="0"/>
          <w:numId w:val="30"/>
        </w:numPr>
        <w:tabs>
          <w:tab w:val="left" w:pos="1027"/>
        </w:tabs>
        <w:spacing w:before="2" w:line="237" w:lineRule="auto"/>
        <w:ind w:right="132" w:firstLine="567"/>
        <w:jc w:val="both"/>
        <w:rPr>
          <w:lang w:val="ru-RU"/>
        </w:rPr>
      </w:pPr>
      <w:r w:rsidRPr="007D6D2C">
        <w:rPr>
          <w:lang w:val="ru-RU"/>
        </w:rPr>
        <w:t xml:space="preserve">по 4 фотографії осіб, включених до виборчого списку кандидатів у депутати місцевої організації партії, розміром 4 </w:t>
      </w:r>
      <w:r>
        <w:t>x</w:t>
      </w:r>
      <w:r w:rsidRPr="007D6D2C">
        <w:rPr>
          <w:lang w:val="ru-RU"/>
        </w:rPr>
        <w:t xml:space="preserve"> 6</w:t>
      </w:r>
      <w:r w:rsidRPr="007D6D2C">
        <w:rPr>
          <w:spacing w:val="-10"/>
          <w:lang w:val="ru-RU"/>
        </w:rPr>
        <w:t xml:space="preserve"> </w:t>
      </w:r>
      <w:r w:rsidRPr="007D6D2C">
        <w:rPr>
          <w:lang w:val="ru-RU"/>
        </w:rPr>
        <w:t>сантиметрів;</w:t>
      </w:r>
    </w:p>
    <w:p w:rsidR="005451A4" w:rsidRPr="007D6D2C" w:rsidRDefault="00956AA3">
      <w:pPr>
        <w:pStyle w:val="a5"/>
        <w:numPr>
          <w:ilvl w:val="0"/>
          <w:numId w:val="30"/>
        </w:numPr>
        <w:tabs>
          <w:tab w:val="left" w:pos="951"/>
        </w:tabs>
        <w:spacing w:before="1"/>
        <w:ind w:left="950" w:hanging="231"/>
        <w:rPr>
          <w:lang w:val="ru-RU"/>
        </w:rPr>
      </w:pPr>
      <w:r w:rsidRPr="007D6D2C">
        <w:rPr>
          <w:lang w:val="ru-RU"/>
        </w:rPr>
        <w:t>документа про внесення грошової</w:t>
      </w:r>
      <w:r w:rsidRPr="007D6D2C">
        <w:rPr>
          <w:spacing w:val="-18"/>
          <w:lang w:val="ru-RU"/>
        </w:rPr>
        <w:t xml:space="preserve"> </w:t>
      </w:r>
      <w:r w:rsidRPr="007D6D2C">
        <w:rPr>
          <w:lang w:val="ru-RU"/>
        </w:rPr>
        <w:t>застави.</w:t>
      </w:r>
    </w:p>
    <w:p w:rsidR="005451A4" w:rsidRPr="007D6D2C" w:rsidRDefault="00956AA3">
      <w:pPr>
        <w:pStyle w:val="a5"/>
        <w:numPr>
          <w:ilvl w:val="0"/>
          <w:numId w:val="30"/>
        </w:numPr>
        <w:tabs>
          <w:tab w:val="left" w:pos="1147"/>
        </w:tabs>
        <w:ind w:right="131" w:firstLine="567"/>
        <w:jc w:val="both"/>
        <w:rPr>
          <w:lang w:val="ru-RU"/>
        </w:rPr>
      </w:pPr>
      <w:r w:rsidRPr="007D6D2C">
        <w:rPr>
          <w:lang w:val="ru-RU"/>
        </w:rPr>
        <w:t>ксерокопії першої та другої сторінок паспорта громадянина України та сторінок, де зазначаються відомості про місце проживання відповідно до Закону України "Про свободу пересування та вільний вибір місця проживання в Україні" (ксерокопії тимчасового посвідчення громадянина України для осіб, недавно прийнятих до громадянства України) кожної особи, включеної до виборчого списку кандидатів у депутати відповідної місцевої організації</w:t>
      </w:r>
      <w:r w:rsidRPr="007D6D2C">
        <w:rPr>
          <w:spacing w:val="-37"/>
          <w:lang w:val="ru-RU"/>
        </w:rPr>
        <w:t xml:space="preserve"> </w:t>
      </w:r>
      <w:r w:rsidRPr="007D6D2C">
        <w:rPr>
          <w:lang w:val="ru-RU"/>
        </w:rPr>
        <w:t>партії.</w:t>
      </w:r>
    </w:p>
    <w:p w:rsidR="005451A4" w:rsidRPr="007D6D2C" w:rsidRDefault="005451A4">
      <w:pPr>
        <w:pStyle w:val="a3"/>
        <w:spacing w:before="12"/>
        <w:rPr>
          <w:sz w:val="21"/>
          <w:lang w:val="ru-RU"/>
        </w:rPr>
      </w:pPr>
    </w:p>
    <w:p w:rsidR="005451A4" w:rsidRPr="007D6D2C" w:rsidRDefault="00956AA3">
      <w:pPr>
        <w:pStyle w:val="a3"/>
        <w:spacing w:line="266" w:lineRule="exact"/>
        <w:ind w:left="152" w:right="62"/>
        <w:rPr>
          <w:lang w:val="ru-RU"/>
        </w:rPr>
      </w:pPr>
      <w:r w:rsidRPr="007D6D2C">
        <w:rPr>
          <w:b/>
          <w:lang w:val="ru-RU"/>
        </w:rPr>
        <w:t xml:space="preserve">Міська ТВК </w:t>
      </w:r>
      <w:r w:rsidRPr="007D6D2C">
        <w:rPr>
          <w:lang w:val="ru-RU"/>
        </w:rPr>
        <w:t>реєструє кандидата на посаду міського голови, висунутого місцевою організацією партії, за умови подання до комісії таких документів (ч. 1 ст. 40 Закону):</w:t>
      </w:r>
    </w:p>
    <w:p w:rsidR="005451A4" w:rsidRPr="007D6D2C" w:rsidRDefault="00956AA3">
      <w:pPr>
        <w:pStyle w:val="a5"/>
        <w:numPr>
          <w:ilvl w:val="0"/>
          <w:numId w:val="28"/>
        </w:numPr>
        <w:tabs>
          <w:tab w:val="left" w:pos="874"/>
        </w:tabs>
        <w:spacing w:before="6"/>
        <w:ind w:right="128" w:firstLine="452"/>
        <w:jc w:val="both"/>
        <w:rPr>
          <w:lang w:val="ru-RU"/>
        </w:rPr>
      </w:pPr>
      <w:r w:rsidRPr="007D6D2C">
        <w:rPr>
          <w:lang w:val="ru-RU"/>
        </w:rPr>
        <w:t>заяви про реєстрацію кандидата на посаду міського голови, підписаної керівником міської організації партії та засвідченої печаткою міської організації партії або організації відповідної партії вищого рівня (районної,</w:t>
      </w:r>
      <w:r w:rsidRPr="007D6D2C">
        <w:rPr>
          <w:spacing w:val="-9"/>
          <w:lang w:val="ru-RU"/>
        </w:rPr>
        <w:t xml:space="preserve"> </w:t>
      </w:r>
      <w:r w:rsidRPr="007D6D2C">
        <w:rPr>
          <w:lang w:val="ru-RU"/>
        </w:rPr>
        <w:t>обласної);</w:t>
      </w:r>
    </w:p>
    <w:p w:rsidR="005451A4" w:rsidRPr="007D6D2C" w:rsidRDefault="00956AA3">
      <w:pPr>
        <w:pStyle w:val="a5"/>
        <w:numPr>
          <w:ilvl w:val="0"/>
          <w:numId w:val="28"/>
        </w:numPr>
        <w:tabs>
          <w:tab w:val="left" w:pos="855"/>
        </w:tabs>
        <w:spacing w:before="2" w:line="237" w:lineRule="auto"/>
        <w:ind w:right="132" w:firstLine="452"/>
        <w:jc w:val="both"/>
        <w:rPr>
          <w:lang w:val="ru-RU"/>
        </w:rPr>
      </w:pPr>
      <w:r w:rsidRPr="007D6D2C">
        <w:rPr>
          <w:lang w:val="ru-RU"/>
        </w:rPr>
        <w:t>копії рішення вищого керівного органу партії про участь її місцевих організацій у відповідних місцевих виборах, засвідченої підписом керівника та печаткою</w:t>
      </w:r>
      <w:r w:rsidRPr="007D6D2C">
        <w:rPr>
          <w:spacing w:val="-33"/>
          <w:lang w:val="ru-RU"/>
        </w:rPr>
        <w:t xml:space="preserve"> </w:t>
      </w:r>
      <w:r w:rsidRPr="007D6D2C">
        <w:rPr>
          <w:lang w:val="ru-RU"/>
        </w:rPr>
        <w:t>партії;</w:t>
      </w:r>
    </w:p>
    <w:p w:rsidR="005451A4" w:rsidRPr="007D6D2C" w:rsidRDefault="00956AA3">
      <w:pPr>
        <w:pStyle w:val="a5"/>
        <w:numPr>
          <w:ilvl w:val="0"/>
          <w:numId w:val="28"/>
        </w:numPr>
        <w:tabs>
          <w:tab w:val="left" w:pos="864"/>
        </w:tabs>
        <w:spacing w:before="1"/>
        <w:ind w:right="127" w:firstLine="452"/>
        <w:jc w:val="both"/>
        <w:rPr>
          <w:lang w:val="ru-RU"/>
        </w:rPr>
      </w:pPr>
      <w:r w:rsidRPr="007D6D2C">
        <w:rPr>
          <w:lang w:val="ru-RU"/>
        </w:rPr>
        <w:t>рішення зборів (конференції) міської організації партії про висування кандидата на міського голови від цієї міської організації партії, яке повинне бути підписане керівником міської організації партії та засвідчене печаткою міської організації партії або відповідної організації партії вищого рівня (обласної, районної), також погоджене центральним керівним органом партії, що засвідчується підписом керівника та печаткою цієї партії (із зазначенням найменування центрального керівного органу партії, номера та дати прийняття відповідного рішення, яке не</w:t>
      </w:r>
      <w:r w:rsidRPr="007D6D2C">
        <w:rPr>
          <w:spacing w:val="-33"/>
          <w:lang w:val="ru-RU"/>
        </w:rPr>
        <w:t xml:space="preserve"> </w:t>
      </w:r>
      <w:r w:rsidRPr="007D6D2C">
        <w:rPr>
          <w:lang w:val="ru-RU"/>
        </w:rPr>
        <w:t>додається);</w:t>
      </w:r>
    </w:p>
    <w:p w:rsidR="005451A4" w:rsidRPr="007D6D2C" w:rsidRDefault="005451A4">
      <w:pPr>
        <w:pStyle w:val="a3"/>
        <w:spacing w:before="5"/>
        <w:rPr>
          <w:lang w:val="ru-RU"/>
        </w:rPr>
      </w:pPr>
    </w:p>
    <w:p w:rsidR="005451A4" w:rsidRPr="007D6D2C" w:rsidRDefault="00956AA3">
      <w:pPr>
        <w:pStyle w:val="a3"/>
        <w:spacing w:line="265" w:lineRule="exact"/>
        <w:ind w:left="1156" w:right="62"/>
        <w:rPr>
          <w:lang w:val="ru-RU"/>
        </w:rPr>
      </w:pPr>
      <w:r>
        <w:rPr>
          <w:noProof/>
          <w:lang w:val="uk-UA" w:eastAsia="uk-UA"/>
        </w:rPr>
        <w:drawing>
          <wp:anchor distT="0" distB="0" distL="0" distR="0" simplePos="0" relativeHeight="2176" behindDoc="0" locked="0" layoutInCell="1" allowOverlap="1">
            <wp:simplePos x="0" y="0"/>
            <wp:positionH relativeFrom="page">
              <wp:posOffset>788034</wp:posOffset>
            </wp:positionH>
            <wp:positionV relativeFrom="paragraph">
              <wp:posOffset>-3700</wp:posOffset>
            </wp:positionV>
            <wp:extent cx="430529" cy="732599"/>
            <wp:effectExtent l="0" t="0" r="0" b="0"/>
            <wp:wrapNone/>
            <wp:docPr id="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jpeg"/>
                    <pic:cNvPicPr/>
                  </pic:nvPicPr>
                  <pic:blipFill>
                    <a:blip r:embed="rId18" cstate="print"/>
                    <a:stretch>
                      <a:fillRect/>
                    </a:stretch>
                  </pic:blipFill>
                  <pic:spPr>
                    <a:xfrm>
                      <a:off x="0" y="0"/>
                      <a:ext cx="430529" cy="732599"/>
                    </a:xfrm>
                    <a:prstGeom prst="rect">
                      <a:avLst/>
                    </a:prstGeom>
                  </pic:spPr>
                </pic:pic>
              </a:graphicData>
            </a:graphic>
          </wp:anchor>
        </w:drawing>
      </w:r>
      <w:r w:rsidRPr="007D6D2C">
        <w:rPr>
          <w:lang w:val="ru-RU"/>
        </w:rPr>
        <w:t>У такому рішенні зборів (конференції) місцевої організації партії зазначаються:</w:t>
      </w:r>
    </w:p>
    <w:p w:rsidR="005451A4" w:rsidRPr="007D6D2C" w:rsidRDefault="00956AA3">
      <w:pPr>
        <w:pStyle w:val="a5"/>
        <w:numPr>
          <w:ilvl w:val="1"/>
          <w:numId w:val="28"/>
        </w:numPr>
        <w:tabs>
          <w:tab w:val="left" w:pos="1867"/>
        </w:tabs>
        <w:ind w:right="102" w:hanging="360"/>
        <w:jc w:val="both"/>
        <w:rPr>
          <w:lang w:val="ru-RU"/>
        </w:rPr>
      </w:pPr>
      <w:r w:rsidRPr="007D6D2C">
        <w:rPr>
          <w:lang w:val="ru-RU"/>
        </w:rPr>
        <w:t>відомості про особу, висунуту кандидатом на посаду міського голови (прізвище, власне ім’я (усі власні імена) та по батькові (за наявності), число, місяць і рік народження, відомості про громадянство, освіту, партійність, посаду, місце роботи (заняття) і місце</w:t>
      </w:r>
      <w:r w:rsidRPr="007D6D2C">
        <w:rPr>
          <w:spacing w:val="-16"/>
          <w:lang w:val="ru-RU"/>
        </w:rPr>
        <w:t xml:space="preserve"> </w:t>
      </w:r>
      <w:r w:rsidRPr="007D6D2C">
        <w:rPr>
          <w:lang w:val="ru-RU"/>
        </w:rPr>
        <w:t>проживання);</w:t>
      </w:r>
    </w:p>
    <w:p w:rsidR="005451A4" w:rsidRPr="007D6D2C" w:rsidRDefault="00956AA3">
      <w:pPr>
        <w:pStyle w:val="a5"/>
        <w:numPr>
          <w:ilvl w:val="1"/>
          <w:numId w:val="28"/>
        </w:numPr>
        <w:tabs>
          <w:tab w:val="left" w:pos="1865"/>
        </w:tabs>
        <w:ind w:left="1864" w:hanging="348"/>
        <w:rPr>
          <w:lang w:val="ru-RU"/>
        </w:rPr>
      </w:pPr>
      <w:r w:rsidRPr="007D6D2C">
        <w:rPr>
          <w:lang w:val="ru-RU"/>
        </w:rPr>
        <w:t>дата його прийняття (ч. 2 ст. 40</w:t>
      </w:r>
      <w:r w:rsidRPr="007D6D2C">
        <w:rPr>
          <w:spacing w:val="-23"/>
          <w:lang w:val="ru-RU"/>
        </w:rPr>
        <w:t xml:space="preserve"> </w:t>
      </w:r>
      <w:r w:rsidRPr="007D6D2C">
        <w:rPr>
          <w:lang w:val="ru-RU"/>
        </w:rPr>
        <w:t>Закону).</w:t>
      </w:r>
    </w:p>
    <w:p w:rsidR="005451A4" w:rsidRPr="007D6D2C" w:rsidRDefault="005451A4">
      <w:pPr>
        <w:pStyle w:val="a3"/>
        <w:spacing w:before="2"/>
        <w:rPr>
          <w:lang w:val="ru-RU"/>
        </w:rPr>
      </w:pPr>
    </w:p>
    <w:p w:rsidR="005451A4" w:rsidRPr="007D6D2C" w:rsidRDefault="00956AA3">
      <w:pPr>
        <w:pStyle w:val="a5"/>
        <w:numPr>
          <w:ilvl w:val="0"/>
          <w:numId w:val="28"/>
        </w:numPr>
        <w:tabs>
          <w:tab w:val="left" w:pos="862"/>
        </w:tabs>
        <w:spacing w:before="1"/>
        <w:ind w:right="133" w:firstLine="452"/>
        <w:jc w:val="both"/>
        <w:rPr>
          <w:lang w:val="ru-RU"/>
        </w:rPr>
      </w:pPr>
      <w:r w:rsidRPr="007D6D2C">
        <w:rPr>
          <w:lang w:val="ru-RU"/>
        </w:rPr>
        <w:t>заяви особи про згоду балотуватися кандидатом на посаду міського голови від цієї місцевої організації партії та про згоду на оприлюднення біографічних відомостей у зв’язку з участю у місцевих виборах;</w:t>
      </w:r>
    </w:p>
    <w:p w:rsidR="005451A4" w:rsidRPr="007D6D2C" w:rsidRDefault="00956AA3">
      <w:pPr>
        <w:pStyle w:val="a5"/>
        <w:numPr>
          <w:ilvl w:val="0"/>
          <w:numId w:val="28"/>
        </w:numPr>
        <w:tabs>
          <w:tab w:val="left" w:pos="835"/>
        </w:tabs>
        <w:spacing w:before="7" w:line="265" w:lineRule="exact"/>
        <w:ind w:left="834" w:hanging="230"/>
        <w:rPr>
          <w:lang w:val="ru-RU"/>
        </w:rPr>
      </w:pPr>
      <w:r w:rsidRPr="007D6D2C">
        <w:rPr>
          <w:lang w:val="ru-RU"/>
        </w:rPr>
        <w:t>автобіографії кандидата на посаду міського голови, що обов’язково повинна</w:t>
      </w:r>
      <w:r w:rsidRPr="007D6D2C">
        <w:rPr>
          <w:spacing w:val="-36"/>
          <w:lang w:val="ru-RU"/>
        </w:rPr>
        <w:t xml:space="preserve"> </w:t>
      </w:r>
      <w:r w:rsidRPr="007D6D2C">
        <w:rPr>
          <w:lang w:val="ru-RU"/>
        </w:rPr>
        <w:t>містити:</w:t>
      </w:r>
    </w:p>
    <w:p w:rsidR="005451A4" w:rsidRPr="007D6D2C" w:rsidRDefault="00956AA3">
      <w:pPr>
        <w:pStyle w:val="a5"/>
        <w:numPr>
          <w:ilvl w:val="1"/>
          <w:numId w:val="28"/>
        </w:numPr>
        <w:tabs>
          <w:tab w:val="left" w:pos="1286"/>
        </w:tabs>
        <w:spacing w:line="265" w:lineRule="exact"/>
        <w:ind w:left="1324" w:hanging="360"/>
        <w:rPr>
          <w:lang w:val="ru-RU"/>
        </w:rPr>
      </w:pPr>
      <w:r w:rsidRPr="007D6D2C">
        <w:rPr>
          <w:lang w:val="ru-RU"/>
        </w:rPr>
        <w:t>прізвище, власне ім’я (усі власні імена) та по батькові (за</w:t>
      </w:r>
      <w:r w:rsidRPr="007D6D2C">
        <w:rPr>
          <w:spacing w:val="-27"/>
          <w:lang w:val="ru-RU"/>
        </w:rPr>
        <w:t xml:space="preserve"> </w:t>
      </w:r>
      <w:r w:rsidRPr="007D6D2C">
        <w:rPr>
          <w:lang w:val="ru-RU"/>
        </w:rPr>
        <w:t>наявності);</w:t>
      </w:r>
    </w:p>
    <w:p w:rsidR="005451A4" w:rsidRPr="007D6D2C" w:rsidRDefault="005451A4">
      <w:pPr>
        <w:spacing w:line="265" w:lineRule="exact"/>
        <w:rPr>
          <w:lang w:val="ru-RU"/>
        </w:rPr>
        <w:sectPr w:rsidR="005451A4" w:rsidRPr="007D6D2C">
          <w:pgSz w:w="11920" w:h="16850"/>
          <w:pgMar w:top="940" w:right="1000" w:bottom="860" w:left="980" w:header="0" w:footer="662" w:gutter="0"/>
          <w:cols w:space="720"/>
        </w:sectPr>
      </w:pPr>
    </w:p>
    <w:p w:rsidR="005451A4" w:rsidRPr="007D6D2C" w:rsidRDefault="00956AA3">
      <w:pPr>
        <w:pStyle w:val="a5"/>
        <w:numPr>
          <w:ilvl w:val="1"/>
          <w:numId w:val="28"/>
        </w:numPr>
        <w:tabs>
          <w:tab w:val="left" w:pos="1325"/>
        </w:tabs>
        <w:spacing w:before="48"/>
        <w:ind w:left="1324" w:hanging="360"/>
        <w:jc w:val="both"/>
        <w:rPr>
          <w:lang w:val="ru-RU"/>
        </w:rPr>
      </w:pPr>
      <w:r w:rsidRPr="007D6D2C">
        <w:rPr>
          <w:lang w:val="ru-RU"/>
        </w:rPr>
        <w:lastRenderedPageBreak/>
        <w:t>число, місяць, рік і місце</w:t>
      </w:r>
      <w:r w:rsidRPr="007D6D2C">
        <w:rPr>
          <w:spacing w:val="-6"/>
          <w:lang w:val="ru-RU"/>
        </w:rPr>
        <w:t xml:space="preserve"> </w:t>
      </w:r>
      <w:r w:rsidRPr="007D6D2C">
        <w:rPr>
          <w:lang w:val="ru-RU"/>
        </w:rPr>
        <w:t>народження,</w:t>
      </w:r>
    </w:p>
    <w:p w:rsidR="005451A4" w:rsidRDefault="00956AA3">
      <w:pPr>
        <w:pStyle w:val="a5"/>
        <w:numPr>
          <w:ilvl w:val="1"/>
          <w:numId w:val="28"/>
        </w:numPr>
        <w:tabs>
          <w:tab w:val="left" w:pos="1325"/>
        </w:tabs>
        <w:ind w:left="1324" w:hanging="360"/>
        <w:jc w:val="both"/>
      </w:pPr>
      <w:r>
        <w:t>відомості про</w:t>
      </w:r>
      <w:r>
        <w:rPr>
          <w:spacing w:val="-12"/>
        </w:rPr>
        <w:t xml:space="preserve"> </w:t>
      </w:r>
      <w:r>
        <w:t>громадянство;</w:t>
      </w:r>
    </w:p>
    <w:p w:rsidR="005451A4" w:rsidRDefault="00956AA3">
      <w:pPr>
        <w:pStyle w:val="a5"/>
        <w:numPr>
          <w:ilvl w:val="1"/>
          <w:numId w:val="28"/>
        </w:numPr>
        <w:tabs>
          <w:tab w:val="left" w:pos="1325"/>
        </w:tabs>
        <w:spacing w:before="8" w:line="267" w:lineRule="exact"/>
        <w:ind w:left="1324" w:hanging="360"/>
        <w:jc w:val="both"/>
      </w:pPr>
      <w:r>
        <w:t>відомості про</w:t>
      </w:r>
      <w:r>
        <w:rPr>
          <w:spacing w:val="-10"/>
        </w:rPr>
        <w:t xml:space="preserve"> </w:t>
      </w:r>
      <w:r>
        <w:t>освіту;</w:t>
      </w:r>
    </w:p>
    <w:p w:rsidR="005451A4" w:rsidRPr="007D6D2C" w:rsidRDefault="00956AA3">
      <w:pPr>
        <w:pStyle w:val="a5"/>
        <w:numPr>
          <w:ilvl w:val="1"/>
          <w:numId w:val="28"/>
        </w:numPr>
        <w:tabs>
          <w:tab w:val="left" w:pos="1325"/>
        </w:tabs>
        <w:spacing w:line="263" w:lineRule="exact"/>
        <w:ind w:left="1324" w:hanging="360"/>
        <w:jc w:val="both"/>
        <w:rPr>
          <w:lang w:val="ru-RU"/>
        </w:rPr>
      </w:pPr>
      <w:r w:rsidRPr="007D6D2C">
        <w:rPr>
          <w:lang w:val="ru-RU"/>
        </w:rPr>
        <w:t>відомості про трудову діяльність, посаду, місце роботи</w:t>
      </w:r>
      <w:r w:rsidRPr="007D6D2C">
        <w:rPr>
          <w:spacing w:val="-33"/>
          <w:lang w:val="ru-RU"/>
        </w:rPr>
        <w:t xml:space="preserve"> </w:t>
      </w:r>
      <w:r w:rsidRPr="007D6D2C">
        <w:rPr>
          <w:lang w:val="ru-RU"/>
        </w:rPr>
        <w:t>(заняття);</w:t>
      </w:r>
    </w:p>
    <w:p w:rsidR="005451A4" w:rsidRPr="007D6D2C" w:rsidRDefault="00956AA3">
      <w:pPr>
        <w:pStyle w:val="a5"/>
        <w:numPr>
          <w:ilvl w:val="1"/>
          <w:numId w:val="28"/>
        </w:numPr>
        <w:tabs>
          <w:tab w:val="left" w:pos="1325"/>
        </w:tabs>
        <w:spacing w:line="264" w:lineRule="exact"/>
        <w:ind w:left="1324" w:hanging="360"/>
        <w:jc w:val="both"/>
        <w:rPr>
          <w:lang w:val="ru-RU"/>
        </w:rPr>
      </w:pPr>
      <w:r w:rsidRPr="007D6D2C">
        <w:rPr>
          <w:lang w:val="ru-RU"/>
        </w:rPr>
        <w:t>відомості про громадську роботу (в тому числі на виборних</w:t>
      </w:r>
      <w:r w:rsidRPr="007D6D2C">
        <w:rPr>
          <w:spacing w:val="-27"/>
          <w:lang w:val="ru-RU"/>
        </w:rPr>
        <w:t xml:space="preserve"> </w:t>
      </w:r>
      <w:r w:rsidRPr="007D6D2C">
        <w:rPr>
          <w:lang w:val="ru-RU"/>
        </w:rPr>
        <w:t>посадах),</w:t>
      </w:r>
    </w:p>
    <w:p w:rsidR="005451A4" w:rsidRDefault="00956AA3">
      <w:pPr>
        <w:pStyle w:val="a5"/>
        <w:numPr>
          <w:ilvl w:val="1"/>
          <w:numId w:val="28"/>
        </w:numPr>
        <w:tabs>
          <w:tab w:val="left" w:pos="1325"/>
        </w:tabs>
        <w:ind w:left="1324" w:hanging="360"/>
        <w:jc w:val="both"/>
      </w:pPr>
      <w:r>
        <w:t>відомості про</w:t>
      </w:r>
      <w:r>
        <w:rPr>
          <w:spacing w:val="-12"/>
        </w:rPr>
        <w:t xml:space="preserve"> </w:t>
      </w:r>
      <w:r>
        <w:t>партійність;</w:t>
      </w:r>
    </w:p>
    <w:p w:rsidR="005451A4" w:rsidRDefault="00956AA3">
      <w:pPr>
        <w:pStyle w:val="a5"/>
        <w:numPr>
          <w:ilvl w:val="1"/>
          <w:numId w:val="28"/>
        </w:numPr>
        <w:tabs>
          <w:tab w:val="left" w:pos="1325"/>
        </w:tabs>
        <w:ind w:left="1324" w:hanging="360"/>
        <w:jc w:val="both"/>
      </w:pPr>
      <w:r>
        <w:t>відомості про склад</w:t>
      </w:r>
      <w:r>
        <w:rPr>
          <w:spacing w:val="-8"/>
        </w:rPr>
        <w:t xml:space="preserve"> </w:t>
      </w:r>
      <w:r>
        <w:t>сім’ї;</w:t>
      </w:r>
    </w:p>
    <w:p w:rsidR="005451A4" w:rsidRDefault="00956AA3">
      <w:pPr>
        <w:pStyle w:val="a5"/>
        <w:numPr>
          <w:ilvl w:val="1"/>
          <w:numId w:val="28"/>
        </w:numPr>
        <w:tabs>
          <w:tab w:val="left" w:pos="1325"/>
        </w:tabs>
        <w:ind w:left="1324" w:hanging="360"/>
        <w:jc w:val="both"/>
      </w:pPr>
      <w:r>
        <w:t>відомості про місце</w:t>
      </w:r>
      <w:r>
        <w:rPr>
          <w:spacing w:val="-8"/>
        </w:rPr>
        <w:t xml:space="preserve"> </w:t>
      </w:r>
      <w:r>
        <w:t>проживання,</w:t>
      </w:r>
    </w:p>
    <w:p w:rsidR="005451A4" w:rsidRDefault="00956AA3">
      <w:pPr>
        <w:pStyle w:val="a5"/>
        <w:numPr>
          <w:ilvl w:val="1"/>
          <w:numId w:val="28"/>
        </w:numPr>
        <w:tabs>
          <w:tab w:val="left" w:pos="1325"/>
        </w:tabs>
        <w:ind w:left="1324" w:hanging="360"/>
        <w:jc w:val="both"/>
      </w:pPr>
      <w:r>
        <w:t>контактний</w:t>
      </w:r>
      <w:r>
        <w:rPr>
          <w:spacing w:val="-8"/>
        </w:rPr>
        <w:t xml:space="preserve"> </w:t>
      </w:r>
      <w:r>
        <w:t>телефон,</w:t>
      </w:r>
    </w:p>
    <w:p w:rsidR="005451A4" w:rsidRPr="007D6D2C" w:rsidRDefault="00956AA3">
      <w:pPr>
        <w:pStyle w:val="a5"/>
        <w:numPr>
          <w:ilvl w:val="1"/>
          <w:numId w:val="28"/>
        </w:numPr>
        <w:tabs>
          <w:tab w:val="left" w:pos="1325"/>
        </w:tabs>
        <w:ind w:left="1324" w:hanging="360"/>
        <w:jc w:val="both"/>
        <w:rPr>
          <w:lang w:val="ru-RU"/>
        </w:rPr>
      </w:pPr>
      <w:r w:rsidRPr="007D6D2C">
        <w:rPr>
          <w:lang w:val="ru-RU"/>
        </w:rPr>
        <w:t>відомості про наявність чи відсутність представницького</w:t>
      </w:r>
      <w:r w:rsidRPr="007D6D2C">
        <w:rPr>
          <w:spacing w:val="-29"/>
          <w:lang w:val="ru-RU"/>
        </w:rPr>
        <w:t xml:space="preserve"> </w:t>
      </w:r>
      <w:r w:rsidRPr="007D6D2C">
        <w:rPr>
          <w:lang w:val="ru-RU"/>
        </w:rPr>
        <w:t>мандата;</w:t>
      </w:r>
    </w:p>
    <w:p w:rsidR="005451A4" w:rsidRPr="007D6D2C" w:rsidRDefault="00956AA3">
      <w:pPr>
        <w:pStyle w:val="a5"/>
        <w:numPr>
          <w:ilvl w:val="1"/>
          <w:numId w:val="28"/>
        </w:numPr>
        <w:tabs>
          <w:tab w:val="left" w:pos="1325"/>
        </w:tabs>
        <w:ind w:left="1324" w:right="157" w:hanging="360"/>
        <w:rPr>
          <w:lang w:val="ru-RU"/>
        </w:rPr>
      </w:pPr>
      <w:r w:rsidRPr="007D6D2C">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7D6D2C">
        <w:rPr>
          <w:spacing w:val="-33"/>
          <w:lang w:val="ru-RU"/>
        </w:rPr>
        <w:t xml:space="preserve"> </w:t>
      </w:r>
      <w:r w:rsidRPr="007D6D2C">
        <w:rPr>
          <w:lang w:val="ru-RU"/>
        </w:rPr>
        <w:t>злочину;</w:t>
      </w:r>
    </w:p>
    <w:p w:rsidR="005451A4" w:rsidRDefault="00956AA3">
      <w:pPr>
        <w:pStyle w:val="a5"/>
        <w:numPr>
          <w:ilvl w:val="0"/>
          <w:numId w:val="28"/>
        </w:numPr>
        <w:tabs>
          <w:tab w:val="left" w:pos="871"/>
        </w:tabs>
        <w:ind w:left="150" w:right="153" w:firstLine="454"/>
        <w:jc w:val="both"/>
      </w:pPr>
      <w:r w:rsidRPr="007D6D2C">
        <w:rPr>
          <w:lang w:val="ru-RU"/>
        </w:rPr>
        <w:t>декларації про майно, доходи, витрати і зобов’язання фінансового характеру кандидата на посаду</w:t>
      </w:r>
      <w:r w:rsidRPr="007D6D2C">
        <w:rPr>
          <w:spacing w:val="-4"/>
          <w:lang w:val="ru-RU"/>
        </w:rPr>
        <w:t xml:space="preserve"> </w:t>
      </w:r>
      <w:r w:rsidRPr="007D6D2C">
        <w:rPr>
          <w:lang w:val="ru-RU"/>
        </w:rPr>
        <w:t>міського</w:t>
      </w:r>
      <w:r w:rsidRPr="007D6D2C">
        <w:rPr>
          <w:spacing w:val="-5"/>
          <w:lang w:val="ru-RU"/>
        </w:rPr>
        <w:t xml:space="preserve"> </w:t>
      </w:r>
      <w:r w:rsidRPr="007D6D2C">
        <w:rPr>
          <w:lang w:val="ru-RU"/>
        </w:rPr>
        <w:t>голови</w:t>
      </w:r>
      <w:r w:rsidRPr="007D6D2C">
        <w:rPr>
          <w:spacing w:val="-4"/>
          <w:lang w:val="ru-RU"/>
        </w:rPr>
        <w:t xml:space="preserve"> </w:t>
      </w:r>
      <w:r w:rsidRPr="007D6D2C">
        <w:rPr>
          <w:lang w:val="ru-RU"/>
        </w:rPr>
        <w:t>за</w:t>
      </w:r>
      <w:r w:rsidRPr="007D6D2C">
        <w:rPr>
          <w:spacing w:val="-7"/>
          <w:lang w:val="ru-RU"/>
        </w:rPr>
        <w:t xml:space="preserve"> </w:t>
      </w:r>
      <w:r w:rsidRPr="007D6D2C">
        <w:rPr>
          <w:lang w:val="ru-RU"/>
        </w:rPr>
        <w:t>рік,</w:t>
      </w:r>
      <w:r w:rsidRPr="007D6D2C">
        <w:rPr>
          <w:spacing w:val="-4"/>
          <w:lang w:val="ru-RU"/>
        </w:rPr>
        <w:t xml:space="preserve"> </w:t>
      </w:r>
      <w:r w:rsidRPr="007D6D2C">
        <w:rPr>
          <w:lang w:val="ru-RU"/>
        </w:rPr>
        <w:t>що</w:t>
      </w:r>
      <w:r w:rsidRPr="007D6D2C">
        <w:rPr>
          <w:spacing w:val="-3"/>
          <w:lang w:val="ru-RU"/>
        </w:rPr>
        <w:t xml:space="preserve"> </w:t>
      </w:r>
      <w:r w:rsidRPr="007D6D2C">
        <w:rPr>
          <w:lang w:val="ru-RU"/>
        </w:rPr>
        <w:t>передує</w:t>
      </w:r>
      <w:r w:rsidRPr="007D6D2C">
        <w:rPr>
          <w:spacing w:val="-4"/>
          <w:lang w:val="ru-RU"/>
        </w:rPr>
        <w:t xml:space="preserve"> </w:t>
      </w:r>
      <w:r w:rsidRPr="007D6D2C">
        <w:rPr>
          <w:lang w:val="ru-RU"/>
        </w:rPr>
        <w:t>року</w:t>
      </w:r>
      <w:r w:rsidRPr="007D6D2C">
        <w:rPr>
          <w:spacing w:val="-6"/>
          <w:lang w:val="ru-RU"/>
        </w:rPr>
        <w:t xml:space="preserve"> </w:t>
      </w:r>
      <w:r w:rsidRPr="007D6D2C">
        <w:rPr>
          <w:lang w:val="ru-RU"/>
        </w:rPr>
        <w:t>початку</w:t>
      </w:r>
      <w:r w:rsidRPr="007D6D2C">
        <w:rPr>
          <w:spacing w:val="-4"/>
          <w:lang w:val="ru-RU"/>
        </w:rPr>
        <w:t xml:space="preserve"> </w:t>
      </w:r>
      <w:r w:rsidRPr="007D6D2C">
        <w:rPr>
          <w:lang w:val="ru-RU"/>
        </w:rPr>
        <w:t>виборчого</w:t>
      </w:r>
      <w:r w:rsidRPr="007D6D2C">
        <w:rPr>
          <w:spacing w:val="-3"/>
          <w:lang w:val="ru-RU"/>
        </w:rPr>
        <w:t xml:space="preserve"> </w:t>
      </w:r>
      <w:r w:rsidRPr="007D6D2C">
        <w:rPr>
          <w:lang w:val="ru-RU"/>
        </w:rPr>
        <w:t>процесу,</w:t>
      </w:r>
      <w:r w:rsidRPr="007D6D2C">
        <w:rPr>
          <w:spacing w:val="-7"/>
          <w:lang w:val="ru-RU"/>
        </w:rPr>
        <w:t xml:space="preserve"> </w:t>
      </w:r>
      <w:r w:rsidRPr="007D6D2C">
        <w:rPr>
          <w:lang w:val="ru-RU"/>
        </w:rPr>
        <w:t>за</w:t>
      </w:r>
      <w:r w:rsidRPr="007D6D2C">
        <w:rPr>
          <w:spacing w:val="-4"/>
          <w:lang w:val="ru-RU"/>
        </w:rPr>
        <w:t xml:space="preserve"> </w:t>
      </w:r>
      <w:r w:rsidRPr="007D6D2C">
        <w:rPr>
          <w:lang w:val="ru-RU"/>
        </w:rPr>
        <w:t>формою,</w:t>
      </w:r>
      <w:r w:rsidRPr="007D6D2C">
        <w:rPr>
          <w:spacing w:val="-7"/>
          <w:lang w:val="ru-RU"/>
        </w:rPr>
        <w:t xml:space="preserve"> </w:t>
      </w:r>
      <w:r w:rsidRPr="007D6D2C">
        <w:rPr>
          <w:lang w:val="ru-RU"/>
        </w:rPr>
        <w:t xml:space="preserve">встановленою </w:t>
      </w:r>
      <w:r>
        <w:t>Законом України «Про засади запобігання та протидії</w:t>
      </w:r>
      <w:r>
        <w:rPr>
          <w:spacing w:val="-27"/>
        </w:rPr>
        <w:t xml:space="preserve"> </w:t>
      </w:r>
      <w:r>
        <w:t>корупції»;</w:t>
      </w:r>
    </w:p>
    <w:p w:rsidR="005451A4" w:rsidRPr="007D6D2C" w:rsidRDefault="00956AA3">
      <w:pPr>
        <w:pStyle w:val="a5"/>
        <w:numPr>
          <w:ilvl w:val="0"/>
          <w:numId w:val="28"/>
        </w:numPr>
        <w:tabs>
          <w:tab w:val="left" w:pos="833"/>
        </w:tabs>
        <w:spacing w:before="3" w:line="267" w:lineRule="exact"/>
        <w:ind w:left="832" w:hanging="228"/>
        <w:rPr>
          <w:lang w:val="ru-RU"/>
        </w:rPr>
      </w:pPr>
      <w:r w:rsidRPr="007D6D2C">
        <w:rPr>
          <w:lang w:val="ru-RU"/>
        </w:rPr>
        <w:t xml:space="preserve">чотирьох фотографій кандидата розміром 4 </w:t>
      </w:r>
      <w:r>
        <w:t>x</w:t>
      </w:r>
      <w:r w:rsidRPr="007D6D2C">
        <w:rPr>
          <w:lang w:val="ru-RU"/>
        </w:rPr>
        <w:t xml:space="preserve"> 6</w:t>
      </w:r>
      <w:r w:rsidRPr="007D6D2C">
        <w:rPr>
          <w:spacing w:val="-27"/>
          <w:lang w:val="ru-RU"/>
        </w:rPr>
        <w:t xml:space="preserve"> </w:t>
      </w:r>
      <w:r w:rsidRPr="007D6D2C">
        <w:rPr>
          <w:lang w:val="ru-RU"/>
        </w:rPr>
        <w:t>сантиметрів;</w:t>
      </w:r>
    </w:p>
    <w:p w:rsidR="005451A4" w:rsidRPr="007D6D2C" w:rsidRDefault="00956AA3">
      <w:pPr>
        <w:pStyle w:val="a5"/>
        <w:numPr>
          <w:ilvl w:val="0"/>
          <w:numId w:val="28"/>
        </w:numPr>
        <w:tabs>
          <w:tab w:val="left" w:pos="833"/>
        </w:tabs>
        <w:spacing w:line="267" w:lineRule="exact"/>
        <w:ind w:left="832" w:hanging="228"/>
        <w:rPr>
          <w:lang w:val="ru-RU"/>
        </w:rPr>
      </w:pPr>
      <w:r w:rsidRPr="007D6D2C">
        <w:rPr>
          <w:lang w:val="ru-RU"/>
        </w:rPr>
        <w:t>документа про внесення грошової</w:t>
      </w:r>
      <w:r w:rsidRPr="007D6D2C">
        <w:rPr>
          <w:spacing w:val="-21"/>
          <w:lang w:val="ru-RU"/>
        </w:rPr>
        <w:t xml:space="preserve"> </w:t>
      </w:r>
      <w:r w:rsidRPr="007D6D2C">
        <w:rPr>
          <w:lang w:val="ru-RU"/>
        </w:rPr>
        <w:t>застави;</w:t>
      </w:r>
    </w:p>
    <w:p w:rsidR="005451A4" w:rsidRPr="007D6D2C" w:rsidRDefault="00956AA3">
      <w:pPr>
        <w:pStyle w:val="a5"/>
        <w:numPr>
          <w:ilvl w:val="0"/>
          <w:numId w:val="28"/>
        </w:numPr>
        <w:tabs>
          <w:tab w:val="left" w:pos="934"/>
        </w:tabs>
        <w:ind w:left="150" w:right="154" w:firstLine="454"/>
        <w:jc w:val="both"/>
        <w:rPr>
          <w:lang w:val="ru-RU"/>
        </w:rPr>
      </w:pPr>
      <w:r w:rsidRPr="007D6D2C">
        <w:rPr>
          <w:lang w:val="ru-RU"/>
        </w:rPr>
        <w:t>ксерокопія першої та другої сторінок паспорта громадянина України та сторінок, де зазначаються відомості про місце проживання відповідно до Закону України "Про свободу пересування та вільний вибір місця проживання в Україні" (ксерокопія тимчасового посвідчення громадянина України для осіб, недавно прийнятих до громадянства України), кандидата на посаду голови, висунутого відповідною місцевою організацією</w:t>
      </w:r>
      <w:r w:rsidRPr="007D6D2C">
        <w:rPr>
          <w:spacing w:val="-21"/>
          <w:lang w:val="ru-RU"/>
        </w:rPr>
        <w:t xml:space="preserve"> </w:t>
      </w:r>
      <w:r w:rsidRPr="007D6D2C">
        <w:rPr>
          <w:lang w:val="ru-RU"/>
        </w:rPr>
        <w:t>партії.</w:t>
      </w:r>
    </w:p>
    <w:p w:rsidR="005451A4" w:rsidRPr="007D6D2C" w:rsidRDefault="005451A4">
      <w:pPr>
        <w:pStyle w:val="a3"/>
        <w:spacing w:before="10"/>
        <w:rPr>
          <w:sz w:val="21"/>
          <w:lang w:val="ru-RU"/>
        </w:rPr>
      </w:pPr>
    </w:p>
    <w:p w:rsidR="005451A4" w:rsidRPr="007D6D2C" w:rsidRDefault="00956AA3">
      <w:pPr>
        <w:pStyle w:val="a3"/>
        <w:ind w:left="971" w:right="114"/>
        <w:jc w:val="both"/>
        <w:rPr>
          <w:lang w:val="ru-RU"/>
        </w:rPr>
      </w:pPr>
      <w:r>
        <w:rPr>
          <w:noProof/>
          <w:lang w:val="uk-UA" w:eastAsia="uk-UA"/>
        </w:rPr>
        <w:drawing>
          <wp:anchor distT="0" distB="0" distL="0" distR="0" simplePos="0" relativeHeight="268335431" behindDoc="1" locked="0" layoutInCell="1" allowOverlap="1">
            <wp:simplePos x="0" y="0"/>
            <wp:positionH relativeFrom="page">
              <wp:posOffset>787400</wp:posOffset>
            </wp:positionH>
            <wp:positionV relativeFrom="paragraph">
              <wp:posOffset>2332</wp:posOffset>
            </wp:positionV>
            <wp:extent cx="429894" cy="731520"/>
            <wp:effectExtent l="0" t="0" r="0" b="0"/>
            <wp:wrapNone/>
            <wp:docPr id="7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jpeg"/>
                    <pic:cNvPicPr/>
                  </pic:nvPicPr>
                  <pic:blipFill>
                    <a:blip r:embed="rId18" cstate="print"/>
                    <a:stretch>
                      <a:fillRect/>
                    </a:stretch>
                  </pic:blipFill>
                  <pic:spPr>
                    <a:xfrm>
                      <a:off x="0" y="0"/>
                      <a:ext cx="429894" cy="731520"/>
                    </a:xfrm>
                    <a:prstGeom prst="rect">
                      <a:avLst/>
                    </a:prstGeom>
                  </pic:spPr>
                </pic:pic>
              </a:graphicData>
            </a:graphic>
          </wp:anchor>
        </w:drawing>
      </w:r>
      <w:r w:rsidRPr="007D6D2C">
        <w:rPr>
          <w:lang w:val="ru-RU"/>
        </w:rPr>
        <w:t>Міська</w:t>
      </w:r>
      <w:r w:rsidRPr="007D6D2C">
        <w:rPr>
          <w:spacing w:val="-8"/>
          <w:lang w:val="ru-RU"/>
        </w:rPr>
        <w:t xml:space="preserve"> </w:t>
      </w:r>
      <w:r w:rsidRPr="007D6D2C">
        <w:rPr>
          <w:lang w:val="ru-RU"/>
        </w:rPr>
        <w:t>ТВК</w:t>
      </w:r>
      <w:r w:rsidRPr="007D6D2C">
        <w:rPr>
          <w:spacing w:val="-8"/>
          <w:lang w:val="ru-RU"/>
        </w:rPr>
        <w:t xml:space="preserve"> </w:t>
      </w:r>
      <w:r w:rsidRPr="007D6D2C">
        <w:rPr>
          <w:lang w:val="ru-RU"/>
        </w:rPr>
        <w:t>реєструє</w:t>
      </w:r>
      <w:r w:rsidRPr="007D6D2C">
        <w:rPr>
          <w:spacing w:val="-8"/>
          <w:lang w:val="ru-RU"/>
        </w:rPr>
        <w:t xml:space="preserve"> </w:t>
      </w:r>
      <w:r w:rsidRPr="007D6D2C">
        <w:rPr>
          <w:lang w:val="ru-RU"/>
        </w:rPr>
        <w:t>кандидата</w:t>
      </w:r>
      <w:r w:rsidRPr="007D6D2C">
        <w:rPr>
          <w:spacing w:val="-6"/>
          <w:lang w:val="ru-RU"/>
        </w:rPr>
        <w:t xml:space="preserve"> </w:t>
      </w:r>
      <w:r w:rsidRPr="007D6D2C">
        <w:rPr>
          <w:lang w:val="ru-RU"/>
        </w:rPr>
        <w:t>на</w:t>
      </w:r>
      <w:r w:rsidRPr="007D6D2C">
        <w:rPr>
          <w:spacing w:val="-9"/>
          <w:lang w:val="ru-RU"/>
        </w:rPr>
        <w:t xml:space="preserve"> </w:t>
      </w:r>
      <w:r w:rsidRPr="007D6D2C">
        <w:rPr>
          <w:lang w:val="ru-RU"/>
        </w:rPr>
        <w:t>посаду</w:t>
      </w:r>
      <w:r w:rsidRPr="007D6D2C">
        <w:rPr>
          <w:spacing w:val="-8"/>
          <w:lang w:val="ru-RU"/>
        </w:rPr>
        <w:t xml:space="preserve"> </w:t>
      </w:r>
      <w:r w:rsidRPr="007D6D2C">
        <w:rPr>
          <w:lang w:val="ru-RU"/>
        </w:rPr>
        <w:t>міського</w:t>
      </w:r>
      <w:r w:rsidRPr="007D6D2C">
        <w:rPr>
          <w:spacing w:val="-9"/>
          <w:lang w:val="ru-RU"/>
        </w:rPr>
        <w:t xml:space="preserve"> </w:t>
      </w:r>
      <w:r w:rsidRPr="007D6D2C">
        <w:rPr>
          <w:lang w:val="ru-RU"/>
        </w:rPr>
        <w:t>голови,</w:t>
      </w:r>
      <w:r w:rsidRPr="007D6D2C">
        <w:rPr>
          <w:spacing w:val="-7"/>
          <w:lang w:val="ru-RU"/>
        </w:rPr>
        <w:t xml:space="preserve"> </w:t>
      </w:r>
      <w:r w:rsidRPr="007D6D2C">
        <w:rPr>
          <w:lang w:val="ru-RU"/>
        </w:rPr>
        <w:t>висунутого</w:t>
      </w:r>
      <w:r w:rsidRPr="007D6D2C">
        <w:rPr>
          <w:spacing w:val="-5"/>
          <w:lang w:val="ru-RU"/>
        </w:rPr>
        <w:t xml:space="preserve"> </w:t>
      </w:r>
      <w:r w:rsidRPr="007D6D2C">
        <w:rPr>
          <w:lang w:val="ru-RU"/>
        </w:rPr>
        <w:t>шляхом</w:t>
      </w:r>
      <w:r w:rsidRPr="007D6D2C">
        <w:rPr>
          <w:spacing w:val="-7"/>
          <w:lang w:val="ru-RU"/>
        </w:rPr>
        <w:t xml:space="preserve"> </w:t>
      </w:r>
      <w:r w:rsidRPr="007D6D2C">
        <w:rPr>
          <w:lang w:val="ru-RU"/>
        </w:rPr>
        <w:t>самовисування, за умови особистого пред’явлення ним паспорта або тимчасового посвідчення громадянина України (для осіб недавно прийнятих до громадянства) та подання ним</w:t>
      </w:r>
      <w:r w:rsidRPr="007D6D2C">
        <w:rPr>
          <w:spacing w:val="-19"/>
          <w:lang w:val="ru-RU"/>
        </w:rPr>
        <w:t xml:space="preserve"> </w:t>
      </w:r>
      <w:r w:rsidRPr="007D6D2C">
        <w:rPr>
          <w:lang w:val="ru-RU"/>
        </w:rPr>
        <w:t>документів:</w:t>
      </w:r>
    </w:p>
    <w:p w:rsidR="005451A4" w:rsidRPr="007D6D2C" w:rsidRDefault="005451A4">
      <w:pPr>
        <w:pStyle w:val="a3"/>
        <w:rPr>
          <w:lang w:val="ru-RU"/>
        </w:rPr>
      </w:pPr>
    </w:p>
    <w:p w:rsidR="005451A4" w:rsidRPr="007D6D2C" w:rsidRDefault="00956AA3">
      <w:pPr>
        <w:pStyle w:val="a5"/>
        <w:numPr>
          <w:ilvl w:val="0"/>
          <w:numId w:val="27"/>
        </w:numPr>
        <w:tabs>
          <w:tab w:val="left" w:pos="1051"/>
        </w:tabs>
        <w:spacing w:before="1"/>
        <w:ind w:hanging="151"/>
        <w:rPr>
          <w:lang w:val="ru-RU"/>
        </w:rPr>
      </w:pPr>
      <w:r w:rsidRPr="007D6D2C">
        <w:rPr>
          <w:lang w:val="ru-RU"/>
        </w:rPr>
        <w:t>автобіографії кандидата на посаду міського голови, що обов’язково повинна</w:t>
      </w:r>
      <w:r w:rsidRPr="007D6D2C">
        <w:rPr>
          <w:spacing w:val="-36"/>
          <w:lang w:val="ru-RU"/>
        </w:rPr>
        <w:t xml:space="preserve"> </w:t>
      </w:r>
      <w:r w:rsidRPr="007D6D2C">
        <w:rPr>
          <w:lang w:val="ru-RU"/>
        </w:rPr>
        <w:t>містити:</w:t>
      </w:r>
    </w:p>
    <w:p w:rsidR="005451A4" w:rsidRPr="007D6D2C" w:rsidRDefault="00956AA3">
      <w:pPr>
        <w:pStyle w:val="a5"/>
        <w:numPr>
          <w:ilvl w:val="1"/>
          <w:numId w:val="27"/>
        </w:numPr>
        <w:tabs>
          <w:tab w:val="left" w:pos="1390"/>
        </w:tabs>
        <w:ind w:firstLine="0"/>
        <w:rPr>
          <w:lang w:val="ru-RU"/>
        </w:rPr>
      </w:pPr>
      <w:r w:rsidRPr="007D6D2C">
        <w:rPr>
          <w:lang w:val="ru-RU"/>
        </w:rPr>
        <w:t>прізвище, власне ім’я (усі власні імена) та по батькові (за</w:t>
      </w:r>
      <w:r w:rsidRPr="007D6D2C">
        <w:rPr>
          <w:spacing w:val="-27"/>
          <w:lang w:val="ru-RU"/>
        </w:rPr>
        <w:t xml:space="preserve"> </w:t>
      </w:r>
      <w:r w:rsidRPr="007D6D2C">
        <w:rPr>
          <w:lang w:val="ru-RU"/>
        </w:rPr>
        <w:t>наявності);</w:t>
      </w:r>
    </w:p>
    <w:p w:rsidR="005451A4" w:rsidRPr="007D6D2C" w:rsidRDefault="00956AA3">
      <w:pPr>
        <w:pStyle w:val="a5"/>
        <w:numPr>
          <w:ilvl w:val="1"/>
          <w:numId w:val="27"/>
        </w:numPr>
        <w:tabs>
          <w:tab w:val="left" w:pos="1390"/>
        </w:tabs>
        <w:spacing w:before="5" w:line="279" w:lineRule="exact"/>
        <w:ind w:left="1389"/>
        <w:rPr>
          <w:lang w:val="ru-RU"/>
        </w:rPr>
      </w:pPr>
      <w:r w:rsidRPr="007D6D2C">
        <w:rPr>
          <w:lang w:val="ru-RU"/>
        </w:rPr>
        <w:t>число, місяць, рік і місце</w:t>
      </w:r>
      <w:r w:rsidRPr="007D6D2C">
        <w:rPr>
          <w:spacing w:val="-6"/>
          <w:lang w:val="ru-RU"/>
        </w:rPr>
        <w:t xml:space="preserve"> </w:t>
      </w:r>
      <w:r w:rsidRPr="007D6D2C">
        <w:rPr>
          <w:lang w:val="ru-RU"/>
        </w:rPr>
        <w:t>народження,</w:t>
      </w:r>
    </w:p>
    <w:p w:rsidR="005451A4" w:rsidRDefault="00956AA3">
      <w:pPr>
        <w:pStyle w:val="a5"/>
        <w:numPr>
          <w:ilvl w:val="1"/>
          <w:numId w:val="27"/>
        </w:numPr>
        <w:tabs>
          <w:tab w:val="left" w:pos="1390"/>
        </w:tabs>
        <w:spacing w:line="276" w:lineRule="exact"/>
        <w:ind w:left="1389"/>
      </w:pPr>
      <w:r>
        <w:t>відомості про</w:t>
      </w:r>
      <w:r>
        <w:rPr>
          <w:spacing w:val="-12"/>
        </w:rPr>
        <w:t xml:space="preserve"> </w:t>
      </w:r>
      <w:r>
        <w:t>громадянство;</w:t>
      </w:r>
    </w:p>
    <w:p w:rsidR="005451A4" w:rsidRDefault="00956AA3">
      <w:pPr>
        <w:pStyle w:val="a5"/>
        <w:numPr>
          <w:ilvl w:val="1"/>
          <w:numId w:val="27"/>
        </w:numPr>
        <w:tabs>
          <w:tab w:val="left" w:pos="1390"/>
        </w:tabs>
        <w:spacing w:line="277" w:lineRule="exact"/>
        <w:ind w:left="1389"/>
      </w:pPr>
      <w:r>
        <w:t>відомості про</w:t>
      </w:r>
      <w:r>
        <w:rPr>
          <w:spacing w:val="-10"/>
        </w:rPr>
        <w:t xml:space="preserve"> </w:t>
      </w:r>
      <w:r>
        <w:t>освіту;</w:t>
      </w:r>
    </w:p>
    <w:p w:rsidR="005451A4" w:rsidRPr="007D6D2C" w:rsidRDefault="00956AA3">
      <w:pPr>
        <w:pStyle w:val="a5"/>
        <w:numPr>
          <w:ilvl w:val="1"/>
          <w:numId w:val="27"/>
        </w:numPr>
        <w:tabs>
          <w:tab w:val="left" w:pos="1390"/>
        </w:tabs>
        <w:ind w:left="1389"/>
        <w:rPr>
          <w:lang w:val="ru-RU"/>
        </w:rPr>
      </w:pPr>
      <w:r w:rsidRPr="007D6D2C">
        <w:rPr>
          <w:lang w:val="ru-RU"/>
        </w:rPr>
        <w:t>відомості про трудову діяльність, посаду, місце роботи</w:t>
      </w:r>
      <w:r w:rsidRPr="007D6D2C">
        <w:rPr>
          <w:spacing w:val="-34"/>
          <w:lang w:val="ru-RU"/>
        </w:rPr>
        <w:t xml:space="preserve"> </w:t>
      </w:r>
      <w:r w:rsidRPr="007D6D2C">
        <w:rPr>
          <w:lang w:val="ru-RU"/>
        </w:rPr>
        <w:t>(заняття);</w:t>
      </w:r>
    </w:p>
    <w:p w:rsidR="005451A4" w:rsidRPr="007D6D2C" w:rsidRDefault="00956AA3">
      <w:pPr>
        <w:pStyle w:val="a5"/>
        <w:numPr>
          <w:ilvl w:val="1"/>
          <w:numId w:val="27"/>
        </w:numPr>
        <w:tabs>
          <w:tab w:val="left" w:pos="1390"/>
        </w:tabs>
        <w:spacing w:before="5" w:line="279" w:lineRule="exact"/>
        <w:ind w:left="1389"/>
        <w:rPr>
          <w:lang w:val="ru-RU"/>
        </w:rPr>
      </w:pPr>
      <w:r w:rsidRPr="007D6D2C">
        <w:rPr>
          <w:lang w:val="ru-RU"/>
        </w:rPr>
        <w:t>відомості про громадську роботу (в тому числі на виборних</w:t>
      </w:r>
      <w:r w:rsidRPr="007D6D2C">
        <w:rPr>
          <w:spacing w:val="-25"/>
          <w:lang w:val="ru-RU"/>
        </w:rPr>
        <w:t xml:space="preserve"> </w:t>
      </w:r>
      <w:r w:rsidRPr="007D6D2C">
        <w:rPr>
          <w:lang w:val="ru-RU"/>
        </w:rPr>
        <w:t>посадах),</w:t>
      </w:r>
    </w:p>
    <w:p w:rsidR="005451A4" w:rsidRDefault="00956AA3">
      <w:pPr>
        <w:pStyle w:val="a5"/>
        <w:numPr>
          <w:ilvl w:val="1"/>
          <w:numId w:val="27"/>
        </w:numPr>
        <w:tabs>
          <w:tab w:val="left" w:pos="1390"/>
        </w:tabs>
        <w:spacing w:line="276" w:lineRule="exact"/>
        <w:ind w:left="1389"/>
      </w:pPr>
      <w:r>
        <w:t>відомості про</w:t>
      </w:r>
      <w:r>
        <w:rPr>
          <w:spacing w:val="-12"/>
        </w:rPr>
        <w:t xml:space="preserve"> </w:t>
      </w:r>
      <w:r>
        <w:t>партійність;</w:t>
      </w:r>
    </w:p>
    <w:p w:rsidR="005451A4" w:rsidRDefault="00956AA3">
      <w:pPr>
        <w:pStyle w:val="a5"/>
        <w:numPr>
          <w:ilvl w:val="1"/>
          <w:numId w:val="27"/>
        </w:numPr>
        <w:tabs>
          <w:tab w:val="left" w:pos="1390"/>
        </w:tabs>
        <w:spacing w:line="277" w:lineRule="exact"/>
        <w:ind w:left="1389"/>
      </w:pPr>
      <w:r>
        <w:t>відомості про склад</w:t>
      </w:r>
      <w:r>
        <w:rPr>
          <w:spacing w:val="-8"/>
        </w:rPr>
        <w:t xml:space="preserve"> </w:t>
      </w:r>
      <w:r>
        <w:t>сім’ї;</w:t>
      </w:r>
    </w:p>
    <w:p w:rsidR="005451A4" w:rsidRDefault="00956AA3">
      <w:pPr>
        <w:pStyle w:val="a5"/>
        <w:numPr>
          <w:ilvl w:val="1"/>
          <w:numId w:val="27"/>
        </w:numPr>
        <w:tabs>
          <w:tab w:val="left" w:pos="1390"/>
        </w:tabs>
        <w:ind w:left="1389"/>
      </w:pPr>
      <w:r>
        <w:t>відомості про місце</w:t>
      </w:r>
      <w:r>
        <w:rPr>
          <w:spacing w:val="-8"/>
        </w:rPr>
        <w:t xml:space="preserve"> </w:t>
      </w:r>
      <w:r>
        <w:t>проживання,</w:t>
      </w:r>
    </w:p>
    <w:p w:rsidR="005451A4" w:rsidRDefault="00956AA3">
      <w:pPr>
        <w:pStyle w:val="a5"/>
        <w:numPr>
          <w:ilvl w:val="1"/>
          <w:numId w:val="27"/>
        </w:numPr>
        <w:tabs>
          <w:tab w:val="left" w:pos="1390"/>
        </w:tabs>
        <w:ind w:left="1389"/>
      </w:pPr>
      <w:r>
        <w:t>контактний</w:t>
      </w:r>
      <w:r>
        <w:rPr>
          <w:spacing w:val="-8"/>
        </w:rPr>
        <w:t xml:space="preserve"> </w:t>
      </w:r>
      <w:r>
        <w:t>телефон,</w:t>
      </w:r>
    </w:p>
    <w:p w:rsidR="005451A4" w:rsidRPr="007D6D2C" w:rsidRDefault="00956AA3">
      <w:pPr>
        <w:pStyle w:val="a5"/>
        <w:numPr>
          <w:ilvl w:val="1"/>
          <w:numId w:val="27"/>
        </w:numPr>
        <w:tabs>
          <w:tab w:val="left" w:pos="1390"/>
        </w:tabs>
        <w:spacing w:before="3" w:line="278" w:lineRule="exact"/>
        <w:ind w:left="1389"/>
        <w:rPr>
          <w:lang w:val="ru-RU"/>
        </w:rPr>
      </w:pPr>
      <w:r w:rsidRPr="007D6D2C">
        <w:rPr>
          <w:lang w:val="ru-RU"/>
        </w:rPr>
        <w:t>відомості про наявність чи відсутність представницького</w:t>
      </w:r>
      <w:r w:rsidRPr="007D6D2C">
        <w:rPr>
          <w:spacing w:val="-29"/>
          <w:lang w:val="ru-RU"/>
        </w:rPr>
        <w:t xml:space="preserve"> </w:t>
      </w:r>
      <w:r w:rsidRPr="007D6D2C">
        <w:rPr>
          <w:lang w:val="ru-RU"/>
        </w:rPr>
        <w:t>мандата;</w:t>
      </w:r>
    </w:p>
    <w:p w:rsidR="005451A4" w:rsidRPr="007D6D2C" w:rsidRDefault="00956AA3">
      <w:pPr>
        <w:pStyle w:val="a5"/>
        <w:numPr>
          <w:ilvl w:val="1"/>
          <w:numId w:val="27"/>
        </w:numPr>
        <w:tabs>
          <w:tab w:val="left" w:pos="1390"/>
        </w:tabs>
        <w:ind w:right="114" w:firstLine="0"/>
        <w:rPr>
          <w:lang w:val="ru-RU"/>
        </w:rPr>
      </w:pPr>
      <w:r w:rsidRPr="007D6D2C">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7D6D2C">
        <w:rPr>
          <w:spacing w:val="-33"/>
          <w:lang w:val="ru-RU"/>
        </w:rPr>
        <w:t xml:space="preserve"> </w:t>
      </w:r>
      <w:r w:rsidRPr="007D6D2C">
        <w:rPr>
          <w:lang w:val="ru-RU"/>
        </w:rPr>
        <w:t>злочину;</w:t>
      </w:r>
    </w:p>
    <w:p w:rsidR="005451A4" w:rsidRDefault="00956AA3">
      <w:pPr>
        <w:pStyle w:val="a5"/>
        <w:numPr>
          <w:ilvl w:val="0"/>
          <w:numId w:val="27"/>
        </w:numPr>
        <w:tabs>
          <w:tab w:val="left" w:pos="1070"/>
        </w:tabs>
        <w:ind w:right="112" w:hanging="151"/>
        <w:jc w:val="both"/>
      </w:pPr>
      <w:r w:rsidRPr="007D6D2C">
        <w:rPr>
          <w:lang w:val="ru-RU"/>
        </w:rPr>
        <w:t xml:space="preserve">декларації про майно, доходи, витрати і зобов’язання фінансового характеру кандидата на посаду міського голови за рік, що передує року початку виборчого процесу, за формою, встановленою </w:t>
      </w:r>
      <w:r>
        <w:t>Законом України «Про засади запобігання та протидії</w:t>
      </w:r>
      <w:r>
        <w:rPr>
          <w:spacing w:val="-35"/>
        </w:rPr>
        <w:t xml:space="preserve"> </w:t>
      </w:r>
      <w:r>
        <w:t>корупції»;</w:t>
      </w:r>
    </w:p>
    <w:p w:rsidR="005451A4" w:rsidRPr="007D6D2C" w:rsidRDefault="00956AA3">
      <w:pPr>
        <w:pStyle w:val="a5"/>
        <w:numPr>
          <w:ilvl w:val="0"/>
          <w:numId w:val="27"/>
        </w:numPr>
        <w:tabs>
          <w:tab w:val="left" w:pos="1051"/>
        </w:tabs>
        <w:spacing w:line="266" w:lineRule="exact"/>
        <w:ind w:left="1050" w:hanging="230"/>
        <w:rPr>
          <w:lang w:val="ru-RU"/>
        </w:rPr>
      </w:pPr>
      <w:r w:rsidRPr="007D6D2C">
        <w:rPr>
          <w:lang w:val="ru-RU"/>
        </w:rPr>
        <w:t xml:space="preserve">чотирьох фотографій кандидата розміром 4 </w:t>
      </w:r>
      <w:r>
        <w:t>x</w:t>
      </w:r>
      <w:r w:rsidRPr="007D6D2C">
        <w:rPr>
          <w:lang w:val="ru-RU"/>
        </w:rPr>
        <w:t xml:space="preserve"> 6</w:t>
      </w:r>
      <w:r w:rsidRPr="007D6D2C">
        <w:rPr>
          <w:spacing w:val="-27"/>
          <w:lang w:val="ru-RU"/>
        </w:rPr>
        <w:t xml:space="preserve"> </w:t>
      </w:r>
      <w:r w:rsidRPr="007D6D2C">
        <w:rPr>
          <w:lang w:val="ru-RU"/>
        </w:rPr>
        <w:t>сантиметрів;</w:t>
      </w:r>
    </w:p>
    <w:p w:rsidR="005451A4" w:rsidRPr="007D6D2C" w:rsidRDefault="00956AA3">
      <w:pPr>
        <w:pStyle w:val="a5"/>
        <w:numPr>
          <w:ilvl w:val="0"/>
          <w:numId w:val="27"/>
        </w:numPr>
        <w:tabs>
          <w:tab w:val="left" w:pos="1051"/>
        </w:tabs>
        <w:spacing w:before="7" w:line="265" w:lineRule="exact"/>
        <w:ind w:left="1050" w:hanging="230"/>
        <w:rPr>
          <w:lang w:val="ru-RU"/>
        </w:rPr>
      </w:pPr>
      <w:r w:rsidRPr="007D6D2C">
        <w:rPr>
          <w:lang w:val="ru-RU"/>
        </w:rPr>
        <w:t>документа про внесення грошової</w:t>
      </w:r>
      <w:r w:rsidRPr="007D6D2C">
        <w:rPr>
          <w:spacing w:val="-24"/>
          <w:lang w:val="ru-RU"/>
        </w:rPr>
        <w:t xml:space="preserve"> </w:t>
      </w:r>
      <w:r w:rsidRPr="007D6D2C">
        <w:rPr>
          <w:lang w:val="ru-RU"/>
        </w:rPr>
        <w:t>застави;</w:t>
      </w:r>
    </w:p>
    <w:p w:rsidR="005451A4" w:rsidRPr="007D6D2C" w:rsidRDefault="00956AA3">
      <w:pPr>
        <w:pStyle w:val="a5"/>
        <w:numPr>
          <w:ilvl w:val="0"/>
          <w:numId w:val="27"/>
        </w:numPr>
        <w:tabs>
          <w:tab w:val="left" w:pos="1118"/>
        </w:tabs>
        <w:ind w:right="116" w:hanging="151"/>
        <w:jc w:val="both"/>
        <w:rPr>
          <w:lang w:val="ru-RU"/>
        </w:rPr>
      </w:pPr>
      <w:r w:rsidRPr="007D6D2C">
        <w:rPr>
          <w:lang w:val="ru-RU"/>
        </w:rPr>
        <w:t>особисто підписаних ним заяви про самовисування кандидатом на посаду відповідно міського голови та про згоду на оприлюднення біографічних відомостей у зв’язку з участю у місцевих</w:t>
      </w:r>
      <w:r w:rsidRPr="007D6D2C">
        <w:rPr>
          <w:spacing w:val="-4"/>
          <w:lang w:val="ru-RU"/>
        </w:rPr>
        <w:t xml:space="preserve"> </w:t>
      </w:r>
      <w:r w:rsidRPr="007D6D2C">
        <w:rPr>
          <w:lang w:val="ru-RU"/>
        </w:rPr>
        <w:t>виборах.</w:t>
      </w:r>
    </w:p>
    <w:p w:rsidR="005451A4" w:rsidRDefault="00956AA3">
      <w:pPr>
        <w:pStyle w:val="a3"/>
        <w:ind w:left="150" w:right="149"/>
        <w:jc w:val="both"/>
      </w:pPr>
      <w:r w:rsidRPr="007D6D2C">
        <w:rPr>
          <w:lang w:val="ru-RU"/>
        </w:rPr>
        <w:t xml:space="preserve">Грошова застава вноситься після початку виборчого процесу та до подання документів ТВК для реєстрації кандидатів у безготівковому порядку на спеціальний рахунок відповідної територіальної виборчої комісії у розмірі, визначеному постановою </w:t>
      </w:r>
      <w:r>
        <w:t>ЦВК:</w:t>
      </w:r>
    </w:p>
    <w:p w:rsidR="005451A4" w:rsidRDefault="005451A4">
      <w:pPr>
        <w:jc w:val="both"/>
        <w:sectPr w:rsidR="005451A4">
          <w:pgSz w:w="11920" w:h="16850"/>
          <w:pgMar w:top="920" w:right="980" w:bottom="780" w:left="980" w:header="0" w:footer="600" w:gutter="0"/>
          <w:cols w:space="720"/>
        </w:sectPr>
      </w:pPr>
    </w:p>
    <w:p w:rsidR="005451A4" w:rsidRDefault="00956AA3">
      <w:pPr>
        <w:pStyle w:val="a5"/>
        <w:numPr>
          <w:ilvl w:val="1"/>
          <w:numId w:val="33"/>
        </w:numPr>
        <w:tabs>
          <w:tab w:val="left" w:pos="864"/>
        </w:tabs>
        <w:spacing w:before="48"/>
        <w:ind w:right="141" w:hanging="360"/>
        <w:jc w:val="both"/>
      </w:pPr>
      <w:r>
        <w:lastRenderedPageBreak/>
        <w:t>місцевою організацією партії, яка висунула виборчий список кандидатів у депутати в багатомандатному виборчому окрузі, кандидата на посаду міського голови, або організацією відповідної політичної партії вищого</w:t>
      </w:r>
      <w:r>
        <w:rPr>
          <w:spacing w:val="-16"/>
        </w:rPr>
        <w:t xml:space="preserve"> </w:t>
      </w:r>
      <w:r>
        <w:t>рівня;</w:t>
      </w:r>
    </w:p>
    <w:p w:rsidR="005451A4" w:rsidRPr="007D6D2C" w:rsidRDefault="00956AA3">
      <w:pPr>
        <w:pStyle w:val="a5"/>
        <w:numPr>
          <w:ilvl w:val="1"/>
          <w:numId w:val="33"/>
        </w:numPr>
        <w:tabs>
          <w:tab w:val="left" w:pos="864"/>
        </w:tabs>
        <w:ind w:left="152" w:right="156" w:firstLine="361"/>
        <w:jc w:val="both"/>
        <w:rPr>
          <w:lang w:val="ru-RU"/>
        </w:rPr>
      </w:pPr>
      <w:r w:rsidRPr="007D6D2C">
        <w:rPr>
          <w:lang w:val="ru-RU"/>
        </w:rPr>
        <w:t>особою, яка висувається кандидатом на посаду міського голови шляхом самовисування. Подання документів до ТВК для реєстрації кандидатів у депутати в багатомандатному виборчому окрузі, кандидатів на посаду міського голови закінчується за 24 дні до дня голосування (ч. 2 ст. 41, ч. 2 ст. 43</w:t>
      </w:r>
      <w:r w:rsidRPr="007D6D2C">
        <w:rPr>
          <w:spacing w:val="-4"/>
          <w:lang w:val="ru-RU"/>
        </w:rPr>
        <w:t xml:space="preserve"> </w:t>
      </w:r>
      <w:r w:rsidRPr="007D6D2C">
        <w:rPr>
          <w:lang w:val="ru-RU"/>
        </w:rPr>
        <w:t>Закону).</w:t>
      </w:r>
    </w:p>
    <w:p w:rsidR="005451A4" w:rsidRPr="007D6D2C" w:rsidRDefault="005451A4">
      <w:pPr>
        <w:pStyle w:val="a3"/>
        <w:rPr>
          <w:lang w:val="ru-RU"/>
        </w:rPr>
      </w:pPr>
    </w:p>
    <w:p w:rsidR="005451A4" w:rsidRPr="007D6D2C" w:rsidRDefault="00956AA3">
      <w:pPr>
        <w:pStyle w:val="a3"/>
        <w:ind w:left="152" w:right="152"/>
        <w:jc w:val="both"/>
        <w:rPr>
          <w:lang w:val="ru-RU"/>
        </w:rPr>
      </w:pPr>
      <w:r w:rsidRPr="007D6D2C">
        <w:rPr>
          <w:lang w:val="ru-RU"/>
        </w:rPr>
        <w:t>Прийом документів здійснюється головою, заступником голови, секретарем або іншим визначеним комісією членом ТВК (ч. 3 ст. 41, ч. 2 ст. 43 Закону).</w:t>
      </w:r>
    </w:p>
    <w:p w:rsidR="005451A4" w:rsidRPr="007D6D2C" w:rsidRDefault="005451A4">
      <w:pPr>
        <w:pStyle w:val="a3"/>
        <w:rPr>
          <w:lang w:val="ru-RU"/>
        </w:rPr>
      </w:pPr>
    </w:p>
    <w:p w:rsidR="005451A4" w:rsidRPr="007D6D2C" w:rsidRDefault="00956AA3">
      <w:pPr>
        <w:pStyle w:val="a3"/>
        <w:ind w:left="152" w:right="146"/>
        <w:jc w:val="both"/>
        <w:rPr>
          <w:lang w:val="ru-RU"/>
        </w:rPr>
      </w:pPr>
      <w:r w:rsidRPr="007D6D2C">
        <w:rPr>
          <w:lang w:val="ru-RU"/>
        </w:rPr>
        <w:t>Представник</w:t>
      </w:r>
      <w:r w:rsidRPr="007D6D2C">
        <w:rPr>
          <w:spacing w:val="-3"/>
          <w:lang w:val="ru-RU"/>
        </w:rPr>
        <w:t xml:space="preserve"> </w:t>
      </w:r>
      <w:r w:rsidRPr="007D6D2C">
        <w:rPr>
          <w:lang w:val="ru-RU"/>
        </w:rPr>
        <w:t>місцевої</w:t>
      </w:r>
      <w:r w:rsidRPr="007D6D2C">
        <w:rPr>
          <w:spacing w:val="-6"/>
          <w:lang w:val="ru-RU"/>
        </w:rPr>
        <w:t xml:space="preserve"> </w:t>
      </w:r>
      <w:r w:rsidRPr="007D6D2C">
        <w:rPr>
          <w:lang w:val="ru-RU"/>
        </w:rPr>
        <w:t>організації</w:t>
      </w:r>
      <w:r w:rsidRPr="007D6D2C">
        <w:rPr>
          <w:spacing w:val="-6"/>
          <w:lang w:val="ru-RU"/>
        </w:rPr>
        <w:t xml:space="preserve"> </w:t>
      </w:r>
      <w:r w:rsidRPr="007D6D2C">
        <w:rPr>
          <w:lang w:val="ru-RU"/>
        </w:rPr>
        <w:t>партії,</w:t>
      </w:r>
      <w:r w:rsidRPr="007D6D2C">
        <w:rPr>
          <w:spacing w:val="-6"/>
          <w:lang w:val="ru-RU"/>
        </w:rPr>
        <w:t xml:space="preserve"> </w:t>
      </w:r>
      <w:r w:rsidRPr="007D6D2C">
        <w:rPr>
          <w:lang w:val="ru-RU"/>
        </w:rPr>
        <w:t>уповноважений</w:t>
      </w:r>
      <w:r w:rsidRPr="007D6D2C">
        <w:rPr>
          <w:spacing w:val="-5"/>
          <w:lang w:val="ru-RU"/>
        </w:rPr>
        <w:t xml:space="preserve"> </w:t>
      </w:r>
      <w:r w:rsidRPr="007D6D2C">
        <w:rPr>
          <w:lang w:val="ru-RU"/>
        </w:rPr>
        <w:t>на</w:t>
      </w:r>
      <w:r w:rsidRPr="007D6D2C">
        <w:rPr>
          <w:spacing w:val="-6"/>
          <w:lang w:val="ru-RU"/>
        </w:rPr>
        <w:t xml:space="preserve"> </w:t>
      </w:r>
      <w:r w:rsidRPr="007D6D2C">
        <w:rPr>
          <w:lang w:val="ru-RU"/>
        </w:rPr>
        <w:t>підставі</w:t>
      </w:r>
      <w:r w:rsidRPr="007D6D2C">
        <w:rPr>
          <w:spacing w:val="-6"/>
          <w:lang w:val="ru-RU"/>
        </w:rPr>
        <w:t xml:space="preserve"> </w:t>
      </w:r>
      <w:r w:rsidRPr="007D6D2C">
        <w:rPr>
          <w:lang w:val="ru-RU"/>
        </w:rPr>
        <w:t>довіреності</w:t>
      </w:r>
      <w:r w:rsidRPr="007D6D2C">
        <w:rPr>
          <w:spacing w:val="-4"/>
          <w:lang w:val="ru-RU"/>
        </w:rPr>
        <w:t xml:space="preserve"> </w:t>
      </w:r>
      <w:r w:rsidRPr="007D6D2C">
        <w:rPr>
          <w:lang w:val="ru-RU"/>
        </w:rPr>
        <w:t>від</w:t>
      </w:r>
      <w:r w:rsidRPr="007D6D2C">
        <w:rPr>
          <w:spacing w:val="-7"/>
          <w:lang w:val="ru-RU"/>
        </w:rPr>
        <w:t xml:space="preserve"> </w:t>
      </w:r>
      <w:r w:rsidRPr="007D6D2C">
        <w:rPr>
          <w:lang w:val="ru-RU"/>
        </w:rPr>
        <w:t>місцевої</w:t>
      </w:r>
      <w:r w:rsidRPr="007D6D2C">
        <w:rPr>
          <w:spacing w:val="-8"/>
          <w:lang w:val="ru-RU"/>
        </w:rPr>
        <w:t xml:space="preserve"> </w:t>
      </w:r>
      <w:r w:rsidRPr="007D6D2C">
        <w:rPr>
          <w:lang w:val="ru-RU"/>
        </w:rPr>
        <w:t>організації партії, подає для реєстрації кандидатів у депутати в багатомандатному виборчому окрузі документи,</w:t>
      </w:r>
      <w:r w:rsidRPr="007D6D2C">
        <w:rPr>
          <w:spacing w:val="-35"/>
          <w:lang w:val="ru-RU"/>
        </w:rPr>
        <w:t xml:space="preserve"> </w:t>
      </w:r>
      <w:r w:rsidRPr="007D6D2C">
        <w:rPr>
          <w:lang w:val="ru-RU"/>
        </w:rPr>
        <w:t>а ТВК взамін видає йому довідку із зазначенням дати і часу прийняття документів, переліку прийнятих документів (ч. 4, 5 ст. 41</w:t>
      </w:r>
      <w:r w:rsidRPr="007D6D2C">
        <w:rPr>
          <w:spacing w:val="-20"/>
          <w:lang w:val="ru-RU"/>
        </w:rPr>
        <w:t xml:space="preserve"> </w:t>
      </w:r>
      <w:r w:rsidRPr="007D6D2C">
        <w:rPr>
          <w:lang w:val="ru-RU"/>
        </w:rPr>
        <w:t>Закону).</w:t>
      </w:r>
    </w:p>
    <w:p w:rsidR="005451A4" w:rsidRPr="007D6D2C" w:rsidRDefault="005451A4">
      <w:pPr>
        <w:pStyle w:val="a3"/>
        <w:spacing w:before="1"/>
        <w:rPr>
          <w:lang w:val="ru-RU"/>
        </w:rPr>
      </w:pPr>
    </w:p>
    <w:p w:rsidR="005451A4" w:rsidRPr="007D6D2C" w:rsidRDefault="00956AA3">
      <w:pPr>
        <w:pStyle w:val="a3"/>
        <w:ind w:left="152" w:right="144"/>
        <w:jc w:val="both"/>
        <w:rPr>
          <w:lang w:val="ru-RU"/>
        </w:rPr>
      </w:pPr>
      <w:r w:rsidRPr="007D6D2C">
        <w:rPr>
          <w:lang w:val="ru-RU"/>
        </w:rPr>
        <w:t>Подання документів до відповідної ТВК для реєстрації кандидата на посаду міського голови, висунутого місцевою організацією партії, здійснюється представником місцевої організації партії, уповноваженим на це довіреністю від неї, а кандидатів, висунутих шляхом самовисування, - ними особисто</w:t>
      </w:r>
      <w:r w:rsidRPr="007D6D2C">
        <w:rPr>
          <w:spacing w:val="-6"/>
          <w:lang w:val="ru-RU"/>
        </w:rPr>
        <w:t xml:space="preserve"> </w:t>
      </w:r>
      <w:r w:rsidRPr="007D6D2C">
        <w:rPr>
          <w:lang w:val="ru-RU"/>
        </w:rPr>
        <w:t>(ч.</w:t>
      </w:r>
      <w:r w:rsidRPr="007D6D2C">
        <w:rPr>
          <w:spacing w:val="-8"/>
          <w:lang w:val="ru-RU"/>
        </w:rPr>
        <w:t xml:space="preserve"> </w:t>
      </w:r>
      <w:r w:rsidRPr="007D6D2C">
        <w:rPr>
          <w:lang w:val="ru-RU"/>
        </w:rPr>
        <w:t>2</w:t>
      </w:r>
      <w:r w:rsidRPr="007D6D2C">
        <w:rPr>
          <w:spacing w:val="-9"/>
          <w:lang w:val="ru-RU"/>
        </w:rPr>
        <w:t xml:space="preserve"> </w:t>
      </w:r>
      <w:r w:rsidRPr="007D6D2C">
        <w:rPr>
          <w:lang w:val="ru-RU"/>
        </w:rPr>
        <w:t>ст.</w:t>
      </w:r>
      <w:r w:rsidRPr="007D6D2C">
        <w:rPr>
          <w:spacing w:val="-10"/>
          <w:lang w:val="ru-RU"/>
        </w:rPr>
        <w:t xml:space="preserve"> </w:t>
      </w:r>
      <w:r w:rsidRPr="007D6D2C">
        <w:rPr>
          <w:lang w:val="ru-RU"/>
        </w:rPr>
        <w:t>43</w:t>
      </w:r>
      <w:r w:rsidRPr="007D6D2C">
        <w:rPr>
          <w:spacing w:val="-9"/>
          <w:lang w:val="ru-RU"/>
        </w:rPr>
        <w:t xml:space="preserve"> </w:t>
      </w:r>
      <w:r w:rsidRPr="007D6D2C">
        <w:rPr>
          <w:lang w:val="ru-RU"/>
        </w:rPr>
        <w:t>Закону).</w:t>
      </w:r>
      <w:r w:rsidRPr="007D6D2C">
        <w:rPr>
          <w:spacing w:val="-7"/>
          <w:lang w:val="ru-RU"/>
        </w:rPr>
        <w:t xml:space="preserve"> </w:t>
      </w:r>
      <w:r w:rsidRPr="007D6D2C">
        <w:rPr>
          <w:lang w:val="ru-RU"/>
        </w:rPr>
        <w:t>Особі,</w:t>
      </w:r>
      <w:r w:rsidRPr="007D6D2C">
        <w:rPr>
          <w:spacing w:val="-10"/>
          <w:lang w:val="ru-RU"/>
        </w:rPr>
        <w:t xml:space="preserve"> </w:t>
      </w:r>
      <w:r w:rsidRPr="007D6D2C">
        <w:rPr>
          <w:lang w:val="ru-RU"/>
        </w:rPr>
        <w:t>яка</w:t>
      </w:r>
      <w:r w:rsidRPr="007D6D2C">
        <w:rPr>
          <w:spacing w:val="-10"/>
          <w:lang w:val="ru-RU"/>
        </w:rPr>
        <w:t xml:space="preserve"> </w:t>
      </w:r>
      <w:r w:rsidRPr="007D6D2C">
        <w:rPr>
          <w:lang w:val="ru-RU"/>
        </w:rPr>
        <w:t>подала</w:t>
      </w:r>
      <w:r w:rsidRPr="007D6D2C">
        <w:rPr>
          <w:spacing w:val="-9"/>
          <w:lang w:val="ru-RU"/>
        </w:rPr>
        <w:t xml:space="preserve"> </w:t>
      </w:r>
      <w:r w:rsidRPr="007D6D2C">
        <w:rPr>
          <w:lang w:val="ru-RU"/>
        </w:rPr>
        <w:t>документи,</w:t>
      </w:r>
      <w:r w:rsidRPr="007D6D2C">
        <w:rPr>
          <w:spacing w:val="-9"/>
          <w:lang w:val="ru-RU"/>
        </w:rPr>
        <w:t xml:space="preserve"> </w:t>
      </w:r>
      <w:r w:rsidRPr="007D6D2C">
        <w:rPr>
          <w:lang w:val="ru-RU"/>
        </w:rPr>
        <w:t>видається</w:t>
      </w:r>
      <w:r w:rsidRPr="007D6D2C">
        <w:rPr>
          <w:spacing w:val="-6"/>
          <w:lang w:val="ru-RU"/>
        </w:rPr>
        <w:t xml:space="preserve"> </w:t>
      </w:r>
      <w:r w:rsidRPr="007D6D2C">
        <w:rPr>
          <w:lang w:val="ru-RU"/>
        </w:rPr>
        <w:t>довідка</w:t>
      </w:r>
      <w:r w:rsidRPr="007D6D2C">
        <w:rPr>
          <w:spacing w:val="-10"/>
          <w:lang w:val="ru-RU"/>
        </w:rPr>
        <w:t xml:space="preserve"> </w:t>
      </w:r>
      <w:r w:rsidRPr="007D6D2C">
        <w:rPr>
          <w:lang w:val="ru-RU"/>
        </w:rPr>
        <w:t>із</w:t>
      </w:r>
      <w:r w:rsidRPr="007D6D2C">
        <w:rPr>
          <w:spacing w:val="-7"/>
          <w:lang w:val="ru-RU"/>
        </w:rPr>
        <w:t xml:space="preserve"> </w:t>
      </w:r>
      <w:r w:rsidRPr="007D6D2C">
        <w:rPr>
          <w:lang w:val="ru-RU"/>
        </w:rPr>
        <w:t>зазначенням</w:t>
      </w:r>
      <w:r w:rsidRPr="007D6D2C">
        <w:rPr>
          <w:spacing w:val="-7"/>
          <w:lang w:val="ru-RU"/>
        </w:rPr>
        <w:t xml:space="preserve"> </w:t>
      </w:r>
      <w:r w:rsidRPr="007D6D2C">
        <w:rPr>
          <w:lang w:val="ru-RU"/>
        </w:rPr>
        <w:t>дати</w:t>
      </w:r>
      <w:r w:rsidRPr="007D6D2C">
        <w:rPr>
          <w:spacing w:val="-6"/>
          <w:lang w:val="ru-RU"/>
        </w:rPr>
        <w:t xml:space="preserve"> </w:t>
      </w:r>
      <w:r w:rsidRPr="007D6D2C">
        <w:rPr>
          <w:lang w:val="ru-RU"/>
        </w:rPr>
        <w:t>і</w:t>
      </w:r>
      <w:r w:rsidRPr="007D6D2C">
        <w:rPr>
          <w:spacing w:val="-7"/>
          <w:lang w:val="ru-RU"/>
        </w:rPr>
        <w:t xml:space="preserve"> </w:t>
      </w:r>
      <w:r w:rsidRPr="007D6D2C">
        <w:rPr>
          <w:lang w:val="ru-RU"/>
        </w:rPr>
        <w:t>часу прийняття документів та переліку прийнятих документів (ч. 3 ст. 43</w:t>
      </w:r>
      <w:r w:rsidRPr="007D6D2C">
        <w:rPr>
          <w:spacing w:val="-21"/>
          <w:lang w:val="ru-RU"/>
        </w:rPr>
        <w:t xml:space="preserve"> </w:t>
      </w:r>
      <w:r w:rsidRPr="007D6D2C">
        <w:rPr>
          <w:lang w:val="ru-RU"/>
        </w:rPr>
        <w:t>Закону).</w:t>
      </w:r>
    </w:p>
    <w:p w:rsidR="005451A4" w:rsidRPr="007D6D2C" w:rsidRDefault="005451A4">
      <w:pPr>
        <w:pStyle w:val="a3"/>
        <w:rPr>
          <w:lang w:val="ru-RU"/>
        </w:rPr>
      </w:pPr>
    </w:p>
    <w:p w:rsidR="005451A4" w:rsidRPr="007D6D2C" w:rsidRDefault="00956AA3">
      <w:pPr>
        <w:pStyle w:val="a3"/>
        <w:ind w:left="152" w:right="145"/>
        <w:jc w:val="both"/>
        <w:rPr>
          <w:lang w:val="ru-RU"/>
        </w:rPr>
      </w:pPr>
      <w:r w:rsidRPr="007D6D2C">
        <w:rPr>
          <w:lang w:val="ru-RU"/>
        </w:rPr>
        <w:t>Особа,</w:t>
      </w:r>
      <w:r w:rsidRPr="007D6D2C">
        <w:rPr>
          <w:spacing w:val="-7"/>
          <w:lang w:val="ru-RU"/>
        </w:rPr>
        <w:t xml:space="preserve"> </w:t>
      </w:r>
      <w:r w:rsidRPr="007D6D2C">
        <w:rPr>
          <w:lang w:val="ru-RU"/>
        </w:rPr>
        <w:t>включена</w:t>
      </w:r>
      <w:r w:rsidRPr="007D6D2C">
        <w:rPr>
          <w:spacing w:val="-10"/>
          <w:lang w:val="ru-RU"/>
        </w:rPr>
        <w:t xml:space="preserve"> </w:t>
      </w:r>
      <w:r w:rsidRPr="007D6D2C">
        <w:rPr>
          <w:lang w:val="ru-RU"/>
        </w:rPr>
        <w:t>місцевою</w:t>
      </w:r>
      <w:r w:rsidRPr="007D6D2C">
        <w:rPr>
          <w:spacing w:val="-8"/>
          <w:lang w:val="ru-RU"/>
        </w:rPr>
        <w:t xml:space="preserve"> </w:t>
      </w:r>
      <w:r w:rsidRPr="007D6D2C">
        <w:rPr>
          <w:lang w:val="ru-RU"/>
        </w:rPr>
        <w:t>організацією</w:t>
      </w:r>
      <w:r w:rsidRPr="007D6D2C">
        <w:rPr>
          <w:spacing w:val="-10"/>
          <w:lang w:val="ru-RU"/>
        </w:rPr>
        <w:t xml:space="preserve"> </w:t>
      </w:r>
      <w:r w:rsidRPr="007D6D2C">
        <w:rPr>
          <w:lang w:val="ru-RU"/>
        </w:rPr>
        <w:t>партії</w:t>
      </w:r>
      <w:r w:rsidRPr="007D6D2C">
        <w:rPr>
          <w:spacing w:val="-7"/>
          <w:lang w:val="ru-RU"/>
        </w:rPr>
        <w:t xml:space="preserve"> </w:t>
      </w:r>
      <w:r w:rsidRPr="007D6D2C">
        <w:rPr>
          <w:lang w:val="ru-RU"/>
        </w:rPr>
        <w:t>до</w:t>
      </w:r>
      <w:r w:rsidRPr="007D6D2C">
        <w:rPr>
          <w:spacing w:val="-8"/>
          <w:lang w:val="ru-RU"/>
        </w:rPr>
        <w:t xml:space="preserve"> </w:t>
      </w:r>
      <w:r w:rsidRPr="007D6D2C">
        <w:rPr>
          <w:lang w:val="ru-RU"/>
        </w:rPr>
        <w:t>виборчого</w:t>
      </w:r>
      <w:r w:rsidRPr="007D6D2C">
        <w:rPr>
          <w:spacing w:val="-8"/>
          <w:lang w:val="ru-RU"/>
        </w:rPr>
        <w:t xml:space="preserve"> </w:t>
      </w:r>
      <w:r w:rsidRPr="007D6D2C">
        <w:rPr>
          <w:lang w:val="ru-RU"/>
        </w:rPr>
        <w:t>списку</w:t>
      </w:r>
      <w:r w:rsidRPr="007D6D2C">
        <w:rPr>
          <w:spacing w:val="-8"/>
          <w:lang w:val="ru-RU"/>
        </w:rPr>
        <w:t xml:space="preserve"> </w:t>
      </w:r>
      <w:r w:rsidRPr="007D6D2C">
        <w:rPr>
          <w:lang w:val="ru-RU"/>
        </w:rPr>
        <w:t>кандидатів</w:t>
      </w:r>
      <w:r w:rsidRPr="007D6D2C">
        <w:rPr>
          <w:spacing w:val="-10"/>
          <w:lang w:val="ru-RU"/>
        </w:rPr>
        <w:t xml:space="preserve"> </w:t>
      </w:r>
      <w:r w:rsidRPr="007D6D2C">
        <w:rPr>
          <w:lang w:val="ru-RU"/>
        </w:rPr>
        <w:t>у</w:t>
      </w:r>
      <w:r w:rsidRPr="007D6D2C">
        <w:rPr>
          <w:spacing w:val="-8"/>
          <w:lang w:val="ru-RU"/>
        </w:rPr>
        <w:t xml:space="preserve"> </w:t>
      </w:r>
      <w:r w:rsidRPr="007D6D2C">
        <w:rPr>
          <w:lang w:val="ru-RU"/>
        </w:rPr>
        <w:t>депутати,</w:t>
      </w:r>
      <w:r w:rsidRPr="007D6D2C">
        <w:rPr>
          <w:spacing w:val="-11"/>
          <w:lang w:val="ru-RU"/>
        </w:rPr>
        <w:t xml:space="preserve"> </w:t>
      </w:r>
      <w:r w:rsidRPr="007D6D2C">
        <w:rPr>
          <w:lang w:val="ru-RU"/>
        </w:rPr>
        <w:t>яка</w:t>
      </w:r>
      <w:r w:rsidRPr="007D6D2C">
        <w:rPr>
          <w:spacing w:val="33"/>
          <w:lang w:val="ru-RU"/>
        </w:rPr>
        <w:t xml:space="preserve"> </w:t>
      </w:r>
      <w:r w:rsidRPr="007D6D2C">
        <w:rPr>
          <w:lang w:val="ru-RU"/>
        </w:rPr>
        <w:t>на</w:t>
      </w:r>
      <w:r w:rsidRPr="007D6D2C">
        <w:rPr>
          <w:spacing w:val="-7"/>
          <w:lang w:val="ru-RU"/>
        </w:rPr>
        <w:t xml:space="preserve"> </w:t>
      </w:r>
      <w:r w:rsidRPr="007D6D2C">
        <w:rPr>
          <w:lang w:val="ru-RU"/>
        </w:rPr>
        <w:t>день подання</w:t>
      </w:r>
      <w:r w:rsidRPr="007D6D2C">
        <w:rPr>
          <w:spacing w:val="-14"/>
          <w:lang w:val="ru-RU"/>
        </w:rPr>
        <w:t xml:space="preserve"> </w:t>
      </w:r>
      <w:r w:rsidRPr="007D6D2C">
        <w:rPr>
          <w:lang w:val="ru-RU"/>
        </w:rPr>
        <w:t>заяви</w:t>
      </w:r>
      <w:r w:rsidRPr="007D6D2C">
        <w:rPr>
          <w:spacing w:val="-11"/>
          <w:lang w:val="ru-RU"/>
        </w:rPr>
        <w:t xml:space="preserve"> </w:t>
      </w:r>
      <w:r w:rsidRPr="007D6D2C">
        <w:rPr>
          <w:lang w:val="ru-RU"/>
        </w:rPr>
        <w:t>місцевою</w:t>
      </w:r>
      <w:r w:rsidRPr="007D6D2C">
        <w:rPr>
          <w:spacing w:val="-15"/>
          <w:lang w:val="ru-RU"/>
        </w:rPr>
        <w:t xml:space="preserve"> </w:t>
      </w:r>
      <w:r w:rsidRPr="007D6D2C">
        <w:rPr>
          <w:lang w:val="ru-RU"/>
        </w:rPr>
        <w:t>організацією</w:t>
      </w:r>
      <w:r w:rsidRPr="007D6D2C">
        <w:rPr>
          <w:spacing w:val="-12"/>
          <w:lang w:val="ru-RU"/>
        </w:rPr>
        <w:t xml:space="preserve"> </w:t>
      </w:r>
      <w:r w:rsidRPr="007D6D2C">
        <w:rPr>
          <w:lang w:val="ru-RU"/>
        </w:rPr>
        <w:t>партії</w:t>
      </w:r>
      <w:r w:rsidRPr="007D6D2C">
        <w:rPr>
          <w:spacing w:val="-12"/>
          <w:lang w:val="ru-RU"/>
        </w:rPr>
        <w:t xml:space="preserve"> </w:t>
      </w:r>
      <w:r w:rsidRPr="007D6D2C">
        <w:rPr>
          <w:lang w:val="ru-RU"/>
        </w:rPr>
        <w:t>про</w:t>
      </w:r>
      <w:r w:rsidRPr="007D6D2C">
        <w:rPr>
          <w:spacing w:val="-11"/>
          <w:lang w:val="ru-RU"/>
        </w:rPr>
        <w:t xml:space="preserve"> </w:t>
      </w:r>
      <w:r w:rsidRPr="007D6D2C">
        <w:rPr>
          <w:lang w:val="ru-RU"/>
        </w:rPr>
        <w:t>реєстрацію</w:t>
      </w:r>
      <w:r w:rsidRPr="007D6D2C">
        <w:rPr>
          <w:spacing w:val="-16"/>
          <w:lang w:val="ru-RU"/>
        </w:rPr>
        <w:t xml:space="preserve"> </w:t>
      </w:r>
      <w:r w:rsidRPr="007D6D2C">
        <w:rPr>
          <w:lang w:val="ru-RU"/>
        </w:rPr>
        <w:t>кандидатів</w:t>
      </w:r>
      <w:r w:rsidRPr="007D6D2C">
        <w:rPr>
          <w:spacing w:val="-14"/>
          <w:lang w:val="ru-RU"/>
        </w:rPr>
        <w:t xml:space="preserve"> </w:t>
      </w:r>
      <w:r w:rsidRPr="007D6D2C">
        <w:rPr>
          <w:lang w:val="ru-RU"/>
        </w:rPr>
        <w:t>у</w:t>
      </w:r>
      <w:r w:rsidRPr="007D6D2C">
        <w:rPr>
          <w:spacing w:val="-11"/>
          <w:lang w:val="ru-RU"/>
        </w:rPr>
        <w:t xml:space="preserve"> </w:t>
      </w:r>
      <w:r w:rsidRPr="007D6D2C">
        <w:rPr>
          <w:lang w:val="ru-RU"/>
        </w:rPr>
        <w:t>депутати</w:t>
      </w:r>
      <w:r w:rsidRPr="007D6D2C">
        <w:rPr>
          <w:spacing w:val="-11"/>
          <w:lang w:val="ru-RU"/>
        </w:rPr>
        <w:t xml:space="preserve"> </w:t>
      </w:r>
      <w:r w:rsidRPr="007D6D2C">
        <w:rPr>
          <w:lang w:val="ru-RU"/>
        </w:rPr>
        <w:t>до</w:t>
      </w:r>
      <w:r w:rsidRPr="007D6D2C">
        <w:rPr>
          <w:spacing w:val="-13"/>
          <w:lang w:val="ru-RU"/>
        </w:rPr>
        <w:t xml:space="preserve"> </w:t>
      </w:r>
      <w:r w:rsidRPr="007D6D2C">
        <w:rPr>
          <w:lang w:val="ru-RU"/>
        </w:rPr>
        <w:t>ТВК</w:t>
      </w:r>
      <w:r w:rsidRPr="007D6D2C">
        <w:rPr>
          <w:spacing w:val="-11"/>
          <w:lang w:val="ru-RU"/>
        </w:rPr>
        <w:t xml:space="preserve"> </w:t>
      </w:r>
      <w:r w:rsidRPr="007D6D2C">
        <w:rPr>
          <w:lang w:val="ru-RU"/>
        </w:rPr>
        <w:t>не</w:t>
      </w:r>
      <w:r w:rsidRPr="007D6D2C">
        <w:rPr>
          <w:spacing w:val="-12"/>
          <w:lang w:val="ru-RU"/>
        </w:rPr>
        <w:t xml:space="preserve"> </w:t>
      </w:r>
      <w:r w:rsidRPr="007D6D2C">
        <w:rPr>
          <w:lang w:val="ru-RU"/>
        </w:rPr>
        <w:t>дала</w:t>
      </w:r>
      <w:r w:rsidRPr="007D6D2C">
        <w:rPr>
          <w:spacing w:val="-12"/>
          <w:lang w:val="ru-RU"/>
        </w:rPr>
        <w:t xml:space="preserve"> </w:t>
      </w:r>
      <w:r w:rsidRPr="007D6D2C">
        <w:rPr>
          <w:lang w:val="ru-RU"/>
        </w:rPr>
        <w:t>згоди балотуватися</w:t>
      </w:r>
      <w:r w:rsidRPr="007D6D2C">
        <w:rPr>
          <w:spacing w:val="-12"/>
          <w:lang w:val="ru-RU"/>
        </w:rPr>
        <w:t xml:space="preserve"> </w:t>
      </w:r>
      <w:r w:rsidRPr="007D6D2C">
        <w:rPr>
          <w:lang w:val="ru-RU"/>
        </w:rPr>
        <w:t>кандидатом</w:t>
      </w:r>
      <w:r w:rsidRPr="007D6D2C">
        <w:rPr>
          <w:spacing w:val="-13"/>
          <w:lang w:val="ru-RU"/>
        </w:rPr>
        <w:t xml:space="preserve"> </w:t>
      </w:r>
      <w:r w:rsidRPr="007D6D2C">
        <w:rPr>
          <w:lang w:val="ru-RU"/>
        </w:rPr>
        <w:t>у</w:t>
      </w:r>
      <w:r w:rsidRPr="007D6D2C">
        <w:rPr>
          <w:spacing w:val="-12"/>
          <w:lang w:val="ru-RU"/>
        </w:rPr>
        <w:t xml:space="preserve"> </w:t>
      </w:r>
      <w:r w:rsidRPr="007D6D2C">
        <w:rPr>
          <w:lang w:val="ru-RU"/>
        </w:rPr>
        <w:t>депутати</w:t>
      </w:r>
      <w:r w:rsidRPr="007D6D2C">
        <w:rPr>
          <w:spacing w:val="-12"/>
          <w:lang w:val="ru-RU"/>
        </w:rPr>
        <w:t xml:space="preserve"> </w:t>
      </w:r>
      <w:r w:rsidRPr="007D6D2C">
        <w:rPr>
          <w:lang w:val="ru-RU"/>
        </w:rPr>
        <w:t>від</w:t>
      </w:r>
      <w:r w:rsidRPr="007D6D2C">
        <w:rPr>
          <w:spacing w:val="-14"/>
          <w:lang w:val="ru-RU"/>
        </w:rPr>
        <w:t xml:space="preserve"> </w:t>
      </w:r>
      <w:r w:rsidRPr="007D6D2C">
        <w:rPr>
          <w:lang w:val="ru-RU"/>
        </w:rPr>
        <w:t>цієї</w:t>
      </w:r>
      <w:r w:rsidRPr="007D6D2C">
        <w:rPr>
          <w:spacing w:val="-13"/>
          <w:lang w:val="ru-RU"/>
        </w:rPr>
        <w:t xml:space="preserve"> </w:t>
      </w:r>
      <w:r w:rsidRPr="007D6D2C">
        <w:rPr>
          <w:lang w:val="ru-RU"/>
        </w:rPr>
        <w:t>місцевої</w:t>
      </w:r>
      <w:r w:rsidRPr="007D6D2C">
        <w:rPr>
          <w:spacing w:val="-13"/>
          <w:lang w:val="ru-RU"/>
        </w:rPr>
        <w:t xml:space="preserve"> </w:t>
      </w:r>
      <w:r w:rsidRPr="007D6D2C">
        <w:rPr>
          <w:lang w:val="ru-RU"/>
        </w:rPr>
        <w:t>організації</w:t>
      </w:r>
      <w:r w:rsidRPr="007D6D2C">
        <w:rPr>
          <w:spacing w:val="-13"/>
          <w:lang w:val="ru-RU"/>
        </w:rPr>
        <w:t xml:space="preserve"> </w:t>
      </w:r>
      <w:r w:rsidRPr="007D6D2C">
        <w:rPr>
          <w:lang w:val="ru-RU"/>
        </w:rPr>
        <w:t>партії,</w:t>
      </w:r>
      <w:r w:rsidRPr="007D6D2C">
        <w:rPr>
          <w:spacing w:val="-13"/>
          <w:lang w:val="ru-RU"/>
        </w:rPr>
        <w:t xml:space="preserve"> </w:t>
      </w:r>
      <w:r w:rsidRPr="007D6D2C">
        <w:rPr>
          <w:lang w:val="ru-RU"/>
        </w:rPr>
        <w:t>вважається</w:t>
      </w:r>
      <w:r w:rsidRPr="007D6D2C">
        <w:rPr>
          <w:spacing w:val="-10"/>
          <w:lang w:val="ru-RU"/>
        </w:rPr>
        <w:t xml:space="preserve"> </w:t>
      </w:r>
      <w:r w:rsidRPr="007D6D2C">
        <w:rPr>
          <w:lang w:val="ru-RU"/>
        </w:rPr>
        <w:t>виключеною</w:t>
      </w:r>
      <w:r w:rsidRPr="007D6D2C">
        <w:rPr>
          <w:spacing w:val="-14"/>
          <w:lang w:val="ru-RU"/>
        </w:rPr>
        <w:t xml:space="preserve"> </w:t>
      </w:r>
      <w:r w:rsidRPr="007D6D2C">
        <w:rPr>
          <w:lang w:val="ru-RU"/>
        </w:rPr>
        <w:t>з</w:t>
      </w:r>
      <w:r w:rsidRPr="007D6D2C">
        <w:rPr>
          <w:spacing w:val="-13"/>
          <w:lang w:val="ru-RU"/>
        </w:rPr>
        <w:t xml:space="preserve"> </w:t>
      </w:r>
      <w:r w:rsidRPr="007D6D2C">
        <w:rPr>
          <w:lang w:val="ru-RU"/>
        </w:rPr>
        <w:t>цього виборчого списку з дня подання зазначеної заяви місцевою організацією партії до ТВК. Заява такої особи про згоду балотуватися, подана після подання заяви відповідною місцевою організацією партії про реєстрацію кандидатів у депутати, не приймається (ч. 5 ст. 41</w:t>
      </w:r>
      <w:r w:rsidRPr="007D6D2C">
        <w:rPr>
          <w:spacing w:val="-19"/>
          <w:lang w:val="ru-RU"/>
        </w:rPr>
        <w:t xml:space="preserve"> </w:t>
      </w:r>
      <w:r w:rsidRPr="007D6D2C">
        <w:rPr>
          <w:lang w:val="ru-RU"/>
        </w:rPr>
        <w:t>Закону).</w:t>
      </w:r>
    </w:p>
    <w:p w:rsidR="005451A4" w:rsidRPr="007D6D2C" w:rsidRDefault="005451A4">
      <w:pPr>
        <w:pStyle w:val="a3"/>
        <w:spacing w:before="9"/>
        <w:rPr>
          <w:sz w:val="23"/>
          <w:lang w:val="ru-RU"/>
        </w:rPr>
      </w:pPr>
    </w:p>
    <w:p w:rsidR="005451A4" w:rsidRPr="007D6D2C" w:rsidRDefault="00956AA3">
      <w:pPr>
        <w:pStyle w:val="a3"/>
        <w:spacing w:line="235" w:lineRule="auto"/>
        <w:ind w:left="1156" w:right="114"/>
        <w:jc w:val="both"/>
        <w:rPr>
          <w:lang w:val="ru-RU"/>
        </w:rPr>
      </w:pPr>
      <w:r>
        <w:rPr>
          <w:noProof/>
          <w:lang w:val="uk-UA" w:eastAsia="uk-UA"/>
        </w:rPr>
        <w:drawing>
          <wp:anchor distT="0" distB="0" distL="0" distR="0" simplePos="0" relativeHeight="2224" behindDoc="0" locked="0" layoutInCell="1" allowOverlap="1">
            <wp:simplePos x="0" y="0"/>
            <wp:positionH relativeFrom="page">
              <wp:posOffset>788034</wp:posOffset>
            </wp:positionH>
            <wp:positionV relativeFrom="paragraph">
              <wp:posOffset>329046</wp:posOffset>
            </wp:positionV>
            <wp:extent cx="430529" cy="732599"/>
            <wp:effectExtent l="0" t="0" r="0" b="0"/>
            <wp:wrapNone/>
            <wp:docPr id="7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jpeg"/>
                    <pic:cNvPicPr/>
                  </pic:nvPicPr>
                  <pic:blipFill>
                    <a:blip r:embed="rId18" cstate="print"/>
                    <a:stretch>
                      <a:fillRect/>
                    </a:stretch>
                  </pic:blipFill>
                  <pic:spPr>
                    <a:xfrm>
                      <a:off x="0" y="0"/>
                      <a:ext cx="430529" cy="732599"/>
                    </a:xfrm>
                    <a:prstGeom prst="rect">
                      <a:avLst/>
                    </a:prstGeom>
                  </pic:spPr>
                </pic:pic>
              </a:graphicData>
            </a:graphic>
          </wp:anchor>
        </w:drawing>
      </w:r>
      <w:r w:rsidRPr="007D6D2C">
        <w:rPr>
          <w:lang w:val="ru-RU"/>
        </w:rPr>
        <w:t>Відповідно до ч. 7 ст. 41 Закону особа, включена місцевою організацією партії до виборчого списку кандидатів у депутати, має право до дня реєстрації відкликати свою заяву про згоду балотуватися кандидатом у депутати. З моменту отримання ТВК заяви особи про відкликання</w:t>
      </w:r>
      <w:r w:rsidRPr="007D6D2C">
        <w:rPr>
          <w:spacing w:val="-13"/>
          <w:lang w:val="ru-RU"/>
        </w:rPr>
        <w:t xml:space="preserve"> </w:t>
      </w:r>
      <w:r w:rsidRPr="007D6D2C">
        <w:rPr>
          <w:lang w:val="ru-RU"/>
        </w:rPr>
        <w:t>нею</w:t>
      </w:r>
      <w:r w:rsidRPr="007D6D2C">
        <w:rPr>
          <w:spacing w:val="-13"/>
          <w:lang w:val="ru-RU"/>
        </w:rPr>
        <w:t xml:space="preserve"> </w:t>
      </w:r>
      <w:r w:rsidRPr="007D6D2C">
        <w:rPr>
          <w:lang w:val="ru-RU"/>
        </w:rPr>
        <w:t>заяви</w:t>
      </w:r>
      <w:r w:rsidRPr="007D6D2C">
        <w:rPr>
          <w:spacing w:val="-15"/>
          <w:lang w:val="ru-RU"/>
        </w:rPr>
        <w:t xml:space="preserve"> </w:t>
      </w:r>
      <w:r w:rsidRPr="007D6D2C">
        <w:rPr>
          <w:lang w:val="ru-RU"/>
        </w:rPr>
        <w:t>про</w:t>
      </w:r>
      <w:r w:rsidRPr="007D6D2C">
        <w:rPr>
          <w:spacing w:val="-13"/>
          <w:lang w:val="ru-RU"/>
        </w:rPr>
        <w:t xml:space="preserve"> </w:t>
      </w:r>
      <w:r w:rsidRPr="007D6D2C">
        <w:rPr>
          <w:lang w:val="ru-RU"/>
        </w:rPr>
        <w:t>згоду</w:t>
      </w:r>
      <w:r w:rsidRPr="007D6D2C">
        <w:rPr>
          <w:spacing w:val="-14"/>
          <w:lang w:val="ru-RU"/>
        </w:rPr>
        <w:t xml:space="preserve"> </w:t>
      </w:r>
      <w:r w:rsidRPr="007D6D2C">
        <w:rPr>
          <w:lang w:val="ru-RU"/>
        </w:rPr>
        <w:t>балотуватися</w:t>
      </w:r>
      <w:r w:rsidRPr="007D6D2C">
        <w:rPr>
          <w:spacing w:val="-13"/>
          <w:lang w:val="ru-RU"/>
        </w:rPr>
        <w:t xml:space="preserve"> </w:t>
      </w:r>
      <w:r w:rsidRPr="007D6D2C">
        <w:rPr>
          <w:lang w:val="ru-RU"/>
        </w:rPr>
        <w:t>кандидатом</w:t>
      </w:r>
      <w:r w:rsidRPr="007D6D2C">
        <w:rPr>
          <w:spacing w:val="-13"/>
          <w:lang w:val="ru-RU"/>
        </w:rPr>
        <w:t xml:space="preserve"> </w:t>
      </w:r>
      <w:r w:rsidRPr="007D6D2C">
        <w:rPr>
          <w:lang w:val="ru-RU"/>
        </w:rPr>
        <w:t>у</w:t>
      </w:r>
      <w:r w:rsidRPr="007D6D2C">
        <w:rPr>
          <w:spacing w:val="-14"/>
          <w:lang w:val="ru-RU"/>
        </w:rPr>
        <w:t xml:space="preserve"> </w:t>
      </w:r>
      <w:r w:rsidRPr="007D6D2C">
        <w:rPr>
          <w:lang w:val="ru-RU"/>
        </w:rPr>
        <w:t>депутати</w:t>
      </w:r>
      <w:r w:rsidRPr="007D6D2C">
        <w:rPr>
          <w:spacing w:val="-15"/>
          <w:lang w:val="ru-RU"/>
        </w:rPr>
        <w:t xml:space="preserve"> </w:t>
      </w:r>
      <w:r w:rsidRPr="007D6D2C">
        <w:rPr>
          <w:lang w:val="ru-RU"/>
        </w:rPr>
        <w:t>така</w:t>
      </w:r>
      <w:r w:rsidRPr="007D6D2C">
        <w:rPr>
          <w:spacing w:val="-15"/>
          <w:lang w:val="ru-RU"/>
        </w:rPr>
        <w:t xml:space="preserve"> </w:t>
      </w:r>
      <w:r w:rsidRPr="007D6D2C">
        <w:rPr>
          <w:lang w:val="ru-RU"/>
        </w:rPr>
        <w:t>особа</w:t>
      </w:r>
      <w:r w:rsidRPr="007D6D2C">
        <w:rPr>
          <w:spacing w:val="-13"/>
          <w:lang w:val="ru-RU"/>
        </w:rPr>
        <w:t xml:space="preserve"> </w:t>
      </w:r>
      <w:r w:rsidRPr="007D6D2C">
        <w:rPr>
          <w:lang w:val="ru-RU"/>
        </w:rPr>
        <w:t>вважається виключеною з виборчого списку кандидатів у депутати від місцевої організації</w:t>
      </w:r>
      <w:r w:rsidRPr="007D6D2C">
        <w:rPr>
          <w:spacing w:val="-21"/>
          <w:lang w:val="ru-RU"/>
        </w:rPr>
        <w:t xml:space="preserve"> </w:t>
      </w:r>
      <w:r w:rsidRPr="007D6D2C">
        <w:rPr>
          <w:lang w:val="ru-RU"/>
        </w:rPr>
        <w:t>партії.</w:t>
      </w:r>
    </w:p>
    <w:p w:rsidR="005451A4" w:rsidRPr="007D6D2C" w:rsidRDefault="005451A4">
      <w:pPr>
        <w:pStyle w:val="a3"/>
        <w:spacing w:before="1"/>
        <w:rPr>
          <w:lang w:val="ru-RU"/>
        </w:rPr>
      </w:pPr>
    </w:p>
    <w:p w:rsidR="005451A4" w:rsidRPr="007D6D2C" w:rsidRDefault="00956AA3">
      <w:pPr>
        <w:pStyle w:val="a3"/>
        <w:ind w:left="1156" w:right="121"/>
        <w:jc w:val="both"/>
        <w:rPr>
          <w:lang w:val="ru-RU"/>
        </w:rPr>
      </w:pPr>
      <w:r w:rsidRPr="007D6D2C">
        <w:rPr>
          <w:lang w:val="ru-RU"/>
        </w:rPr>
        <w:t>ТВК</w:t>
      </w:r>
      <w:r w:rsidRPr="007D6D2C">
        <w:rPr>
          <w:spacing w:val="-11"/>
          <w:lang w:val="ru-RU"/>
        </w:rPr>
        <w:t xml:space="preserve"> </w:t>
      </w:r>
      <w:r w:rsidRPr="007D6D2C">
        <w:rPr>
          <w:lang w:val="ru-RU"/>
        </w:rPr>
        <w:t>має</w:t>
      </w:r>
      <w:r w:rsidRPr="007D6D2C">
        <w:rPr>
          <w:spacing w:val="-14"/>
          <w:lang w:val="ru-RU"/>
        </w:rPr>
        <w:t xml:space="preserve"> </w:t>
      </w:r>
      <w:r w:rsidRPr="007D6D2C">
        <w:rPr>
          <w:lang w:val="ru-RU"/>
        </w:rPr>
        <w:t>письмово</w:t>
      </w:r>
      <w:r w:rsidRPr="007D6D2C">
        <w:rPr>
          <w:spacing w:val="-13"/>
          <w:lang w:val="ru-RU"/>
        </w:rPr>
        <w:t xml:space="preserve"> </w:t>
      </w:r>
      <w:r w:rsidRPr="007D6D2C">
        <w:rPr>
          <w:lang w:val="ru-RU"/>
        </w:rPr>
        <w:t>повідомлити</w:t>
      </w:r>
      <w:r w:rsidRPr="007D6D2C">
        <w:rPr>
          <w:spacing w:val="-11"/>
          <w:lang w:val="ru-RU"/>
        </w:rPr>
        <w:t xml:space="preserve"> </w:t>
      </w:r>
      <w:r w:rsidRPr="007D6D2C">
        <w:rPr>
          <w:lang w:val="ru-RU"/>
        </w:rPr>
        <w:t>про</w:t>
      </w:r>
      <w:r w:rsidRPr="007D6D2C">
        <w:rPr>
          <w:spacing w:val="-13"/>
          <w:lang w:val="ru-RU"/>
        </w:rPr>
        <w:t xml:space="preserve"> </w:t>
      </w:r>
      <w:r w:rsidRPr="007D6D2C">
        <w:rPr>
          <w:lang w:val="ru-RU"/>
        </w:rPr>
        <w:t>отримання</w:t>
      </w:r>
      <w:r w:rsidRPr="007D6D2C">
        <w:rPr>
          <w:spacing w:val="-13"/>
          <w:lang w:val="ru-RU"/>
        </w:rPr>
        <w:t xml:space="preserve"> </w:t>
      </w:r>
      <w:r w:rsidRPr="007D6D2C">
        <w:rPr>
          <w:lang w:val="ru-RU"/>
        </w:rPr>
        <w:t>такої</w:t>
      </w:r>
      <w:r w:rsidRPr="007D6D2C">
        <w:rPr>
          <w:spacing w:val="-12"/>
          <w:lang w:val="ru-RU"/>
        </w:rPr>
        <w:t xml:space="preserve"> </w:t>
      </w:r>
      <w:r w:rsidRPr="007D6D2C">
        <w:rPr>
          <w:lang w:val="ru-RU"/>
        </w:rPr>
        <w:t>заяви</w:t>
      </w:r>
      <w:r w:rsidRPr="007D6D2C">
        <w:rPr>
          <w:spacing w:val="-13"/>
          <w:lang w:val="ru-RU"/>
        </w:rPr>
        <w:t xml:space="preserve"> </w:t>
      </w:r>
      <w:r w:rsidRPr="007D6D2C">
        <w:rPr>
          <w:lang w:val="ru-RU"/>
        </w:rPr>
        <w:t>представника</w:t>
      </w:r>
      <w:r w:rsidRPr="007D6D2C">
        <w:rPr>
          <w:spacing w:val="-12"/>
          <w:lang w:val="ru-RU"/>
        </w:rPr>
        <w:t xml:space="preserve"> </w:t>
      </w:r>
      <w:r w:rsidRPr="007D6D2C">
        <w:rPr>
          <w:lang w:val="ru-RU"/>
        </w:rPr>
        <w:t>місцевої</w:t>
      </w:r>
      <w:r w:rsidRPr="007D6D2C">
        <w:rPr>
          <w:spacing w:val="-17"/>
          <w:lang w:val="ru-RU"/>
        </w:rPr>
        <w:t xml:space="preserve"> </w:t>
      </w:r>
      <w:r w:rsidRPr="007D6D2C">
        <w:rPr>
          <w:lang w:val="ru-RU"/>
        </w:rPr>
        <w:t>організації партії не пізніш як у 3-денний строк з дня отримання</w:t>
      </w:r>
      <w:r w:rsidRPr="007D6D2C">
        <w:rPr>
          <w:spacing w:val="-14"/>
          <w:lang w:val="ru-RU"/>
        </w:rPr>
        <w:t xml:space="preserve"> </w:t>
      </w:r>
      <w:r w:rsidRPr="007D6D2C">
        <w:rPr>
          <w:lang w:val="ru-RU"/>
        </w:rPr>
        <w:t>заяви.</w:t>
      </w:r>
    </w:p>
    <w:p w:rsidR="005451A4" w:rsidRPr="007D6D2C" w:rsidRDefault="005451A4">
      <w:pPr>
        <w:pStyle w:val="a3"/>
        <w:rPr>
          <w:lang w:val="ru-RU"/>
        </w:rPr>
      </w:pPr>
    </w:p>
    <w:p w:rsidR="005451A4" w:rsidRPr="007D6D2C" w:rsidRDefault="00956AA3">
      <w:pPr>
        <w:pStyle w:val="a3"/>
        <w:ind w:left="152" w:right="-13" w:firstLine="1003"/>
        <w:rPr>
          <w:lang w:val="ru-RU"/>
        </w:rPr>
      </w:pPr>
      <w:r w:rsidRPr="007D6D2C">
        <w:rPr>
          <w:lang w:val="ru-RU"/>
        </w:rPr>
        <w:t>Повторна заява особи про її згоду балотуватися від місцевої організації партії не приймається</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11"/>
        <w:rPr>
          <w:sz w:val="21"/>
          <w:lang w:val="ru-RU"/>
        </w:rPr>
      </w:pPr>
    </w:p>
    <w:p w:rsidR="005451A4" w:rsidRPr="007D6D2C" w:rsidRDefault="00956AA3">
      <w:pPr>
        <w:pStyle w:val="a3"/>
        <w:ind w:left="152" w:right="144"/>
        <w:jc w:val="both"/>
        <w:rPr>
          <w:lang w:val="ru-RU"/>
        </w:rPr>
      </w:pPr>
      <w:r w:rsidRPr="007D6D2C">
        <w:rPr>
          <w:lang w:val="ru-RU"/>
        </w:rPr>
        <w:t xml:space="preserve">У </w:t>
      </w:r>
      <w:bookmarkStart w:id="1" w:name="_GoBack"/>
      <w:r w:rsidRPr="007D6D2C">
        <w:rPr>
          <w:lang w:val="ru-RU"/>
        </w:rPr>
        <w:t>разі якщо особа, включена за її письмовою заявою про згоду балотуватися за виборчим списком кандидатів у депутати від місцевої організації політичної партії, включена за її письмовою заявою про згоду балотуватися за виборчим списком кандидатів у депутати від місцевої організації іншої політичної партії та (або) висунута за її письмовою заявою про згоду балотуватися кандидатом у депутати, кандидатом на посаду сільського, селищного, міського голови від місцевої організації іншої політичної партії або шляхом самовисування, відповідні ТВК виключають таку особу з усіх виборчих списків, до яких вона була включена, скасовують її реєстрацію як кандидата в депутати в ОВО, кандидата на посаду сільського, селищного, міського голови, про що повідомляють відповідні місцеві організації партій та цю особу (ч. 8 ст. 41 Закону).</w:t>
      </w:r>
      <w:bookmarkEnd w:id="1"/>
    </w:p>
    <w:p w:rsidR="005451A4" w:rsidRPr="007D6D2C" w:rsidRDefault="005451A4">
      <w:pPr>
        <w:pStyle w:val="a3"/>
        <w:spacing w:before="10"/>
        <w:rPr>
          <w:sz w:val="21"/>
          <w:lang w:val="ru-RU"/>
        </w:rPr>
      </w:pPr>
    </w:p>
    <w:p w:rsidR="005451A4" w:rsidRPr="007D6D2C" w:rsidRDefault="00956AA3">
      <w:pPr>
        <w:pStyle w:val="a3"/>
        <w:ind w:left="152" w:right="152"/>
        <w:jc w:val="both"/>
        <w:rPr>
          <w:lang w:val="ru-RU"/>
        </w:rPr>
      </w:pPr>
      <w:r w:rsidRPr="007D6D2C">
        <w:rPr>
          <w:lang w:val="ru-RU"/>
        </w:rPr>
        <w:t>У разі якщо особа, включена за її письмовою заявою про згоду балотуватися за виборчим списком кандидатів  у  депутати  обласної,  районної,  міської  або  районної  в  місті  ради,  включена  за її</w:t>
      </w:r>
    </w:p>
    <w:p w:rsidR="005451A4" w:rsidRPr="007D6D2C" w:rsidRDefault="005451A4">
      <w:pPr>
        <w:jc w:val="both"/>
        <w:rPr>
          <w:lang w:val="ru-RU"/>
        </w:rPr>
        <w:sectPr w:rsidR="005451A4" w:rsidRPr="007D6D2C">
          <w:pgSz w:w="11920" w:h="16850"/>
          <w:pgMar w:top="920" w:right="980" w:bottom="860" w:left="980" w:header="0" w:footer="662" w:gutter="0"/>
          <w:cols w:space="720"/>
        </w:sectPr>
      </w:pPr>
    </w:p>
    <w:p w:rsidR="005451A4" w:rsidRPr="007D6D2C" w:rsidRDefault="00956AA3">
      <w:pPr>
        <w:pStyle w:val="a3"/>
        <w:spacing w:before="30"/>
        <w:ind w:left="210" w:right="129"/>
        <w:jc w:val="both"/>
        <w:rPr>
          <w:lang w:val="ru-RU"/>
        </w:rPr>
      </w:pPr>
      <w:r w:rsidRPr="007D6D2C">
        <w:rPr>
          <w:lang w:val="ru-RU"/>
        </w:rPr>
        <w:lastRenderedPageBreak/>
        <w:t>письмовою заявою про згоду балотуватися за виборчим списком кандидатів у депутати іншої відповідно</w:t>
      </w:r>
      <w:r w:rsidRPr="007D6D2C">
        <w:rPr>
          <w:spacing w:val="-12"/>
          <w:lang w:val="ru-RU"/>
        </w:rPr>
        <w:t xml:space="preserve"> </w:t>
      </w:r>
      <w:r w:rsidRPr="007D6D2C">
        <w:rPr>
          <w:lang w:val="ru-RU"/>
        </w:rPr>
        <w:t>обласної,</w:t>
      </w:r>
      <w:r w:rsidRPr="007D6D2C">
        <w:rPr>
          <w:spacing w:val="-11"/>
          <w:lang w:val="ru-RU"/>
        </w:rPr>
        <w:t xml:space="preserve"> </w:t>
      </w:r>
      <w:r w:rsidRPr="007D6D2C">
        <w:rPr>
          <w:lang w:val="ru-RU"/>
        </w:rPr>
        <w:t>районної,</w:t>
      </w:r>
      <w:r w:rsidRPr="007D6D2C">
        <w:rPr>
          <w:spacing w:val="-11"/>
          <w:lang w:val="ru-RU"/>
        </w:rPr>
        <w:t xml:space="preserve"> </w:t>
      </w:r>
      <w:r w:rsidRPr="007D6D2C">
        <w:rPr>
          <w:lang w:val="ru-RU"/>
        </w:rPr>
        <w:t>міської</w:t>
      </w:r>
      <w:r w:rsidRPr="007D6D2C">
        <w:rPr>
          <w:spacing w:val="-11"/>
          <w:lang w:val="ru-RU"/>
        </w:rPr>
        <w:t xml:space="preserve"> </w:t>
      </w:r>
      <w:r w:rsidRPr="007D6D2C">
        <w:rPr>
          <w:lang w:val="ru-RU"/>
        </w:rPr>
        <w:t>або</w:t>
      </w:r>
      <w:r w:rsidRPr="007D6D2C">
        <w:rPr>
          <w:spacing w:val="-9"/>
          <w:lang w:val="ru-RU"/>
        </w:rPr>
        <w:t xml:space="preserve"> </w:t>
      </w:r>
      <w:r w:rsidRPr="007D6D2C">
        <w:rPr>
          <w:lang w:val="ru-RU"/>
        </w:rPr>
        <w:t>районної</w:t>
      </w:r>
      <w:r w:rsidRPr="007D6D2C">
        <w:rPr>
          <w:spacing w:val="-8"/>
          <w:lang w:val="ru-RU"/>
        </w:rPr>
        <w:t xml:space="preserve"> </w:t>
      </w:r>
      <w:r w:rsidRPr="007D6D2C">
        <w:rPr>
          <w:lang w:val="ru-RU"/>
        </w:rPr>
        <w:t>в</w:t>
      </w:r>
      <w:r w:rsidRPr="007D6D2C">
        <w:rPr>
          <w:spacing w:val="-11"/>
          <w:lang w:val="ru-RU"/>
        </w:rPr>
        <w:t xml:space="preserve"> </w:t>
      </w:r>
      <w:r w:rsidRPr="007D6D2C">
        <w:rPr>
          <w:lang w:val="ru-RU"/>
        </w:rPr>
        <w:t>місті</w:t>
      </w:r>
      <w:r w:rsidRPr="007D6D2C">
        <w:rPr>
          <w:spacing w:val="-11"/>
          <w:lang w:val="ru-RU"/>
        </w:rPr>
        <w:t xml:space="preserve"> </w:t>
      </w:r>
      <w:r w:rsidRPr="007D6D2C">
        <w:rPr>
          <w:lang w:val="ru-RU"/>
        </w:rPr>
        <w:t>ради,</w:t>
      </w:r>
      <w:r w:rsidRPr="007D6D2C">
        <w:rPr>
          <w:spacing w:val="-10"/>
          <w:lang w:val="ru-RU"/>
        </w:rPr>
        <w:t xml:space="preserve"> </w:t>
      </w:r>
      <w:r w:rsidRPr="007D6D2C">
        <w:rPr>
          <w:lang w:val="ru-RU"/>
        </w:rPr>
        <w:t>відповідні</w:t>
      </w:r>
      <w:r w:rsidRPr="007D6D2C">
        <w:rPr>
          <w:spacing w:val="-11"/>
          <w:lang w:val="ru-RU"/>
        </w:rPr>
        <w:t xml:space="preserve"> </w:t>
      </w:r>
      <w:r w:rsidRPr="007D6D2C">
        <w:rPr>
          <w:lang w:val="ru-RU"/>
        </w:rPr>
        <w:t>ТВК</w:t>
      </w:r>
      <w:r w:rsidRPr="007D6D2C">
        <w:rPr>
          <w:spacing w:val="-10"/>
          <w:lang w:val="ru-RU"/>
        </w:rPr>
        <w:t xml:space="preserve"> </w:t>
      </w:r>
      <w:r w:rsidRPr="007D6D2C">
        <w:rPr>
          <w:lang w:val="ru-RU"/>
        </w:rPr>
        <w:t>виключають</w:t>
      </w:r>
      <w:r w:rsidRPr="007D6D2C">
        <w:rPr>
          <w:spacing w:val="-11"/>
          <w:lang w:val="ru-RU"/>
        </w:rPr>
        <w:t xml:space="preserve"> </w:t>
      </w:r>
      <w:r w:rsidRPr="007D6D2C">
        <w:rPr>
          <w:lang w:val="ru-RU"/>
        </w:rPr>
        <w:t>таку</w:t>
      </w:r>
      <w:r w:rsidRPr="007D6D2C">
        <w:rPr>
          <w:spacing w:val="-12"/>
          <w:lang w:val="ru-RU"/>
        </w:rPr>
        <w:t xml:space="preserve"> </w:t>
      </w:r>
      <w:r w:rsidRPr="007D6D2C">
        <w:rPr>
          <w:lang w:val="ru-RU"/>
        </w:rPr>
        <w:t>особу з</w:t>
      </w:r>
      <w:r w:rsidRPr="007D6D2C">
        <w:rPr>
          <w:spacing w:val="-2"/>
          <w:lang w:val="ru-RU"/>
        </w:rPr>
        <w:t xml:space="preserve"> </w:t>
      </w:r>
      <w:r w:rsidRPr="007D6D2C">
        <w:rPr>
          <w:lang w:val="ru-RU"/>
        </w:rPr>
        <w:t>виборчих</w:t>
      </w:r>
      <w:r w:rsidRPr="007D6D2C">
        <w:rPr>
          <w:spacing w:val="-4"/>
          <w:lang w:val="ru-RU"/>
        </w:rPr>
        <w:t xml:space="preserve"> </w:t>
      </w:r>
      <w:r w:rsidRPr="007D6D2C">
        <w:rPr>
          <w:lang w:val="ru-RU"/>
        </w:rPr>
        <w:t>списків</w:t>
      </w:r>
      <w:r w:rsidRPr="007D6D2C">
        <w:rPr>
          <w:spacing w:val="-7"/>
          <w:lang w:val="ru-RU"/>
        </w:rPr>
        <w:t xml:space="preserve"> </w:t>
      </w:r>
      <w:r w:rsidRPr="007D6D2C">
        <w:rPr>
          <w:lang w:val="ru-RU"/>
        </w:rPr>
        <w:t>кандидатів</w:t>
      </w:r>
      <w:r w:rsidRPr="007D6D2C">
        <w:rPr>
          <w:spacing w:val="-5"/>
          <w:lang w:val="ru-RU"/>
        </w:rPr>
        <w:t xml:space="preserve"> </w:t>
      </w:r>
      <w:r w:rsidRPr="007D6D2C">
        <w:rPr>
          <w:lang w:val="ru-RU"/>
        </w:rPr>
        <w:t>у</w:t>
      </w:r>
      <w:r w:rsidRPr="007D6D2C">
        <w:rPr>
          <w:spacing w:val="-2"/>
          <w:lang w:val="ru-RU"/>
        </w:rPr>
        <w:t xml:space="preserve"> </w:t>
      </w:r>
      <w:r w:rsidRPr="007D6D2C">
        <w:rPr>
          <w:lang w:val="ru-RU"/>
        </w:rPr>
        <w:t>депутати</w:t>
      </w:r>
      <w:r w:rsidRPr="007D6D2C">
        <w:rPr>
          <w:spacing w:val="-4"/>
          <w:lang w:val="ru-RU"/>
        </w:rPr>
        <w:t xml:space="preserve"> </w:t>
      </w:r>
      <w:r w:rsidRPr="007D6D2C">
        <w:rPr>
          <w:lang w:val="ru-RU"/>
        </w:rPr>
        <w:t>усіх</w:t>
      </w:r>
      <w:r w:rsidRPr="007D6D2C">
        <w:rPr>
          <w:spacing w:val="-5"/>
          <w:lang w:val="ru-RU"/>
        </w:rPr>
        <w:t xml:space="preserve"> </w:t>
      </w:r>
      <w:r w:rsidRPr="007D6D2C">
        <w:rPr>
          <w:lang w:val="ru-RU"/>
        </w:rPr>
        <w:t>обласних,</w:t>
      </w:r>
      <w:r w:rsidRPr="007D6D2C">
        <w:rPr>
          <w:spacing w:val="-4"/>
          <w:lang w:val="ru-RU"/>
        </w:rPr>
        <w:t xml:space="preserve"> </w:t>
      </w:r>
      <w:r w:rsidRPr="007D6D2C">
        <w:rPr>
          <w:lang w:val="ru-RU"/>
        </w:rPr>
        <w:t>районних,</w:t>
      </w:r>
      <w:r w:rsidRPr="007D6D2C">
        <w:rPr>
          <w:spacing w:val="-2"/>
          <w:lang w:val="ru-RU"/>
        </w:rPr>
        <w:t xml:space="preserve"> </w:t>
      </w:r>
      <w:r w:rsidRPr="007D6D2C">
        <w:rPr>
          <w:lang w:val="ru-RU"/>
        </w:rPr>
        <w:t>міських</w:t>
      </w:r>
      <w:r w:rsidRPr="007D6D2C">
        <w:rPr>
          <w:spacing w:val="-4"/>
          <w:lang w:val="ru-RU"/>
        </w:rPr>
        <w:t xml:space="preserve"> </w:t>
      </w:r>
      <w:r w:rsidRPr="007D6D2C">
        <w:rPr>
          <w:lang w:val="ru-RU"/>
        </w:rPr>
        <w:t>або</w:t>
      </w:r>
      <w:r w:rsidRPr="007D6D2C">
        <w:rPr>
          <w:spacing w:val="-4"/>
          <w:lang w:val="ru-RU"/>
        </w:rPr>
        <w:t xml:space="preserve"> </w:t>
      </w:r>
      <w:r w:rsidRPr="007D6D2C">
        <w:rPr>
          <w:lang w:val="ru-RU"/>
        </w:rPr>
        <w:t>районних</w:t>
      </w:r>
      <w:r w:rsidRPr="007D6D2C">
        <w:rPr>
          <w:spacing w:val="-6"/>
          <w:lang w:val="ru-RU"/>
        </w:rPr>
        <w:t xml:space="preserve"> </w:t>
      </w:r>
      <w:r w:rsidRPr="007D6D2C">
        <w:rPr>
          <w:lang w:val="ru-RU"/>
        </w:rPr>
        <w:t>у</w:t>
      </w:r>
      <w:r w:rsidRPr="007D6D2C">
        <w:rPr>
          <w:spacing w:val="-2"/>
          <w:lang w:val="ru-RU"/>
        </w:rPr>
        <w:t xml:space="preserve"> </w:t>
      </w:r>
      <w:r w:rsidRPr="007D6D2C">
        <w:rPr>
          <w:lang w:val="ru-RU"/>
        </w:rPr>
        <w:t>місті</w:t>
      </w:r>
      <w:r w:rsidRPr="007D6D2C">
        <w:rPr>
          <w:spacing w:val="-5"/>
          <w:lang w:val="ru-RU"/>
        </w:rPr>
        <w:t xml:space="preserve"> </w:t>
      </w:r>
      <w:r w:rsidRPr="007D6D2C">
        <w:rPr>
          <w:lang w:val="ru-RU"/>
        </w:rPr>
        <w:t>рад</w:t>
      </w:r>
      <w:r w:rsidRPr="007D6D2C">
        <w:rPr>
          <w:spacing w:val="-3"/>
          <w:lang w:val="ru-RU"/>
        </w:rPr>
        <w:t xml:space="preserve"> </w:t>
      </w:r>
      <w:r w:rsidRPr="007D6D2C">
        <w:rPr>
          <w:lang w:val="ru-RU"/>
        </w:rPr>
        <w:t>(ч. 8 ст. 41</w:t>
      </w:r>
      <w:r w:rsidRPr="007D6D2C">
        <w:rPr>
          <w:spacing w:val="-6"/>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210" w:right="125"/>
        <w:jc w:val="both"/>
        <w:rPr>
          <w:lang w:val="ru-RU"/>
        </w:rPr>
      </w:pPr>
      <w:r w:rsidRPr="007D6D2C">
        <w:rPr>
          <w:lang w:val="ru-RU"/>
        </w:rPr>
        <w:t>Територіальна</w:t>
      </w:r>
      <w:r w:rsidRPr="007D6D2C">
        <w:rPr>
          <w:spacing w:val="-9"/>
          <w:lang w:val="ru-RU"/>
        </w:rPr>
        <w:t xml:space="preserve"> </w:t>
      </w:r>
      <w:r w:rsidRPr="007D6D2C">
        <w:rPr>
          <w:lang w:val="ru-RU"/>
        </w:rPr>
        <w:t>виборча</w:t>
      </w:r>
      <w:r w:rsidRPr="007D6D2C">
        <w:rPr>
          <w:spacing w:val="-9"/>
          <w:lang w:val="ru-RU"/>
        </w:rPr>
        <w:t xml:space="preserve"> </w:t>
      </w:r>
      <w:r w:rsidRPr="007D6D2C">
        <w:rPr>
          <w:lang w:val="ru-RU"/>
        </w:rPr>
        <w:t>комісія</w:t>
      </w:r>
      <w:r w:rsidRPr="007D6D2C">
        <w:rPr>
          <w:spacing w:val="-5"/>
          <w:lang w:val="ru-RU"/>
        </w:rPr>
        <w:t xml:space="preserve"> </w:t>
      </w:r>
      <w:r w:rsidRPr="007D6D2C">
        <w:rPr>
          <w:lang w:val="ru-RU"/>
        </w:rPr>
        <w:t>не</w:t>
      </w:r>
      <w:r w:rsidRPr="007D6D2C">
        <w:rPr>
          <w:spacing w:val="-8"/>
          <w:lang w:val="ru-RU"/>
        </w:rPr>
        <w:t xml:space="preserve"> </w:t>
      </w:r>
      <w:r w:rsidRPr="007D6D2C">
        <w:rPr>
          <w:lang w:val="ru-RU"/>
        </w:rPr>
        <w:t>пізніш</w:t>
      </w:r>
      <w:r w:rsidRPr="007D6D2C">
        <w:rPr>
          <w:spacing w:val="-8"/>
          <w:lang w:val="ru-RU"/>
        </w:rPr>
        <w:t xml:space="preserve"> </w:t>
      </w:r>
      <w:r w:rsidRPr="007D6D2C">
        <w:rPr>
          <w:lang w:val="ru-RU"/>
        </w:rPr>
        <w:t>як</w:t>
      </w:r>
      <w:r w:rsidRPr="007D6D2C">
        <w:rPr>
          <w:spacing w:val="-5"/>
          <w:lang w:val="ru-RU"/>
        </w:rPr>
        <w:t xml:space="preserve"> </w:t>
      </w:r>
      <w:r w:rsidRPr="007D6D2C">
        <w:rPr>
          <w:lang w:val="ru-RU"/>
        </w:rPr>
        <w:t>на</w:t>
      </w:r>
      <w:r w:rsidRPr="007D6D2C">
        <w:rPr>
          <w:spacing w:val="-9"/>
          <w:lang w:val="ru-RU"/>
        </w:rPr>
        <w:t xml:space="preserve"> </w:t>
      </w:r>
      <w:r w:rsidRPr="007D6D2C">
        <w:rPr>
          <w:lang w:val="ru-RU"/>
        </w:rPr>
        <w:t>третій</w:t>
      </w:r>
      <w:r w:rsidRPr="007D6D2C">
        <w:rPr>
          <w:spacing w:val="-5"/>
          <w:lang w:val="ru-RU"/>
        </w:rPr>
        <w:t xml:space="preserve"> </w:t>
      </w:r>
      <w:r w:rsidRPr="007D6D2C">
        <w:rPr>
          <w:lang w:val="ru-RU"/>
        </w:rPr>
        <w:t>день</w:t>
      </w:r>
      <w:r w:rsidRPr="007D6D2C">
        <w:rPr>
          <w:spacing w:val="-6"/>
          <w:lang w:val="ru-RU"/>
        </w:rPr>
        <w:t xml:space="preserve"> </w:t>
      </w:r>
      <w:r w:rsidRPr="007D6D2C">
        <w:rPr>
          <w:lang w:val="ru-RU"/>
        </w:rPr>
        <w:t>з</w:t>
      </w:r>
      <w:r w:rsidRPr="007D6D2C">
        <w:rPr>
          <w:spacing w:val="-8"/>
          <w:lang w:val="ru-RU"/>
        </w:rPr>
        <w:t xml:space="preserve"> </w:t>
      </w:r>
      <w:r w:rsidRPr="007D6D2C">
        <w:rPr>
          <w:lang w:val="ru-RU"/>
        </w:rPr>
        <w:t>дня</w:t>
      </w:r>
      <w:r w:rsidRPr="007D6D2C">
        <w:rPr>
          <w:spacing w:val="-7"/>
          <w:lang w:val="ru-RU"/>
        </w:rPr>
        <w:t xml:space="preserve"> </w:t>
      </w:r>
      <w:r w:rsidRPr="007D6D2C">
        <w:rPr>
          <w:lang w:val="ru-RU"/>
        </w:rPr>
        <w:t>прийняття</w:t>
      </w:r>
      <w:r w:rsidRPr="007D6D2C">
        <w:rPr>
          <w:spacing w:val="-5"/>
          <w:lang w:val="ru-RU"/>
        </w:rPr>
        <w:t xml:space="preserve"> </w:t>
      </w:r>
      <w:r w:rsidRPr="007D6D2C">
        <w:rPr>
          <w:lang w:val="ru-RU"/>
        </w:rPr>
        <w:t>документів,</w:t>
      </w:r>
      <w:r w:rsidRPr="007D6D2C">
        <w:rPr>
          <w:spacing w:val="-6"/>
          <w:lang w:val="ru-RU"/>
        </w:rPr>
        <w:t xml:space="preserve"> </w:t>
      </w:r>
      <w:r w:rsidRPr="007D6D2C">
        <w:rPr>
          <w:lang w:val="ru-RU"/>
        </w:rPr>
        <w:t>але</w:t>
      </w:r>
      <w:r w:rsidRPr="007D6D2C">
        <w:rPr>
          <w:spacing w:val="-5"/>
          <w:lang w:val="ru-RU"/>
        </w:rPr>
        <w:t xml:space="preserve"> </w:t>
      </w:r>
      <w:r w:rsidRPr="007D6D2C">
        <w:rPr>
          <w:lang w:val="ru-RU"/>
        </w:rPr>
        <w:t>не</w:t>
      </w:r>
      <w:r w:rsidRPr="007D6D2C">
        <w:rPr>
          <w:spacing w:val="-5"/>
          <w:lang w:val="ru-RU"/>
        </w:rPr>
        <w:t xml:space="preserve"> </w:t>
      </w:r>
      <w:r w:rsidRPr="007D6D2C">
        <w:rPr>
          <w:lang w:val="ru-RU"/>
        </w:rPr>
        <w:t>пізніш</w:t>
      </w:r>
      <w:r w:rsidRPr="007D6D2C">
        <w:rPr>
          <w:spacing w:val="-8"/>
          <w:lang w:val="ru-RU"/>
        </w:rPr>
        <w:t xml:space="preserve"> </w:t>
      </w:r>
      <w:r w:rsidRPr="007D6D2C">
        <w:rPr>
          <w:lang w:val="ru-RU"/>
        </w:rPr>
        <w:t>як за 23 дні до дня голосування приймає рішення про реєстрацію кандидатів у депутати, кандидата на посаду міського голови або про відмову в реєстрації кандидата (кандидатів), включених до виборчого списку кандидатів у депутати, кандидата на посаду міського</w:t>
      </w:r>
      <w:r w:rsidRPr="007D6D2C">
        <w:rPr>
          <w:spacing w:val="-25"/>
          <w:lang w:val="ru-RU"/>
        </w:rPr>
        <w:t xml:space="preserve"> </w:t>
      </w:r>
      <w:r w:rsidRPr="007D6D2C">
        <w:rPr>
          <w:lang w:val="ru-RU"/>
        </w:rPr>
        <w:t>голови.</w:t>
      </w:r>
    </w:p>
    <w:p w:rsidR="005451A4" w:rsidRPr="007D6D2C" w:rsidRDefault="005451A4">
      <w:pPr>
        <w:pStyle w:val="a3"/>
        <w:rPr>
          <w:lang w:val="ru-RU"/>
        </w:rPr>
      </w:pPr>
    </w:p>
    <w:p w:rsidR="005451A4" w:rsidRPr="007D6D2C" w:rsidRDefault="00956AA3">
      <w:pPr>
        <w:pStyle w:val="a3"/>
        <w:ind w:left="1072" w:right="126"/>
        <w:jc w:val="both"/>
        <w:rPr>
          <w:lang w:val="ru-RU"/>
        </w:rPr>
      </w:pPr>
      <w:r>
        <w:rPr>
          <w:noProof/>
          <w:lang w:val="uk-UA" w:eastAsia="uk-UA"/>
        </w:rPr>
        <w:drawing>
          <wp:anchor distT="0" distB="0" distL="0" distR="0" simplePos="0" relativeHeight="2296" behindDoc="0" locked="0" layoutInCell="1" allowOverlap="1">
            <wp:simplePos x="0" y="0"/>
            <wp:positionH relativeFrom="page">
              <wp:posOffset>723900</wp:posOffset>
            </wp:positionH>
            <wp:positionV relativeFrom="paragraph">
              <wp:posOffset>-207</wp:posOffset>
            </wp:positionV>
            <wp:extent cx="428625" cy="733425"/>
            <wp:effectExtent l="0" t="0" r="0" b="0"/>
            <wp:wrapNone/>
            <wp:docPr id="8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jpeg"/>
                    <pic:cNvPicPr/>
                  </pic:nvPicPr>
                  <pic:blipFill>
                    <a:blip r:embed="rId21" cstate="print"/>
                    <a:stretch>
                      <a:fillRect/>
                    </a:stretch>
                  </pic:blipFill>
                  <pic:spPr>
                    <a:xfrm>
                      <a:off x="0" y="0"/>
                      <a:ext cx="428625" cy="733425"/>
                    </a:xfrm>
                    <a:prstGeom prst="rect">
                      <a:avLst/>
                    </a:prstGeom>
                  </pic:spPr>
                </pic:pic>
              </a:graphicData>
            </a:graphic>
          </wp:anchor>
        </w:drawing>
      </w:r>
      <w:r w:rsidRPr="007D6D2C">
        <w:rPr>
          <w:lang w:val="ru-RU"/>
        </w:rPr>
        <w:t>Обласні,</w:t>
      </w:r>
      <w:r w:rsidRPr="007D6D2C">
        <w:rPr>
          <w:spacing w:val="-6"/>
          <w:lang w:val="ru-RU"/>
        </w:rPr>
        <w:t xml:space="preserve"> </w:t>
      </w:r>
      <w:r w:rsidRPr="007D6D2C">
        <w:rPr>
          <w:lang w:val="ru-RU"/>
        </w:rPr>
        <w:t>районні,</w:t>
      </w:r>
      <w:r w:rsidRPr="007D6D2C">
        <w:rPr>
          <w:spacing w:val="-4"/>
          <w:lang w:val="ru-RU"/>
        </w:rPr>
        <w:t xml:space="preserve"> </w:t>
      </w:r>
      <w:r w:rsidRPr="007D6D2C">
        <w:rPr>
          <w:lang w:val="ru-RU"/>
        </w:rPr>
        <w:t>міські,</w:t>
      </w:r>
      <w:r w:rsidRPr="007D6D2C">
        <w:rPr>
          <w:spacing w:val="-6"/>
          <w:lang w:val="ru-RU"/>
        </w:rPr>
        <w:t xml:space="preserve"> </w:t>
      </w:r>
      <w:r w:rsidRPr="007D6D2C">
        <w:rPr>
          <w:lang w:val="ru-RU"/>
        </w:rPr>
        <w:t>районні</w:t>
      </w:r>
      <w:r w:rsidRPr="007D6D2C">
        <w:rPr>
          <w:spacing w:val="-6"/>
          <w:lang w:val="ru-RU"/>
        </w:rPr>
        <w:t xml:space="preserve"> </w:t>
      </w:r>
      <w:r w:rsidRPr="007D6D2C">
        <w:rPr>
          <w:lang w:val="ru-RU"/>
        </w:rPr>
        <w:t>у</w:t>
      </w:r>
      <w:r w:rsidRPr="007D6D2C">
        <w:rPr>
          <w:spacing w:val="-5"/>
          <w:lang w:val="ru-RU"/>
        </w:rPr>
        <w:t xml:space="preserve"> </w:t>
      </w:r>
      <w:r w:rsidRPr="007D6D2C">
        <w:rPr>
          <w:lang w:val="ru-RU"/>
        </w:rPr>
        <w:t>місті</w:t>
      </w:r>
      <w:r w:rsidRPr="007D6D2C">
        <w:rPr>
          <w:spacing w:val="-4"/>
          <w:lang w:val="ru-RU"/>
        </w:rPr>
        <w:t xml:space="preserve"> </w:t>
      </w:r>
      <w:r w:rsidRPr="007D6D2C">
        <w:rPr>
          <w:lang w:val="ru-RU"/>
        </w:rPr>
        <w:t>виборчі</w:t>
      </w:r>
      <w:r w:rsidRPr="007D6D2C">
        <w:rPr>
          <w:spacing w:val="-4"/>
          <w:lang w:val="ru-RU"/>
        </w:rPr>
        <w:t xml:space="preserve"> </w:t>
      </w:r>
      <w:r w:rsidRPr="007D6D2C">
        <w:rPr>
          <w:lang w:val="ru-RU"/>
        </w:rPr>
        <w:t>комісії</w:t>
      </w:r>
      <w:r w:rsidRPr="007D6D2C">
        <w:rPr>
          <w:spacing w:val="-4"/>
          <w:lang w:val="ru-RU"/>
        </w:rPr>
        <w:t xml:space="preserve"> </w:t>
      </w:r>
      <w:r w:rsidRPr="007D6D2C">
        <w:rPr>
          <w:lang w:val="ru-RU"/>
        </w:rPr>
        <w:t>після</w:t>
      </w:r>
      <w:r w:rsidRPr="007D6D2C">
        <w:rPr>
          <w:spacing w:val="-5"/>
          <w:lang w:val="ru-RU"/>
        </w:rPr>
        <w:t xml:space="preserve"> </w:t>
      </w:r>
      <w:r w:rsidRPr="007D6D2C">
        <w:rPr>
          <w:lang w:val="ru-RU"/>
        </w:rPr>
        <w:t>закінчення</w:t>
      </w:r>
      <w:r w:rsidRPr="007D6D2C">
        <w:rPr>
          <w:spacing w:val="-5"/>
          <w:lang w:val="ru-RU"/>
        </w:rPr>
        <w:t xml:space="preserve"> </w:t>
      </w:r>
      <w:r w:rsidRPr="007D6D2C">
        <w:rPr>
          <w:lang w:val="ru-RU"/>
        </w:rPr>
        <w:t>реєстрації</w:t>
      </w:r>
      <w:r w:rsidRPr="007D6D2C">
        <w:rPr>
          <w:spacing w:val="-4"/>
          <w:lang w:val="ru-RU"/>
        </w:rPr>
        <w:t xml:space="preserve"> </w:t>
      </w:r>
      <w:r w:rsidRPr="007D6D2C">
        <w:rPr>
          <w:lang w:val="ru-RU"/>
        </w:rPr>
        <w:t xml:space="preserve">кандидатів у депутати в багатомандатному виборчому окрузі, але не пізніш як за 21 день до дня голосування, передають ЦВК інформацію про виборчі списки кандидатів у депутати місцевих організацій політичних партій із зазначенням відомостей про кандидатів у депутати, включених до таких виборчих списків, за формою, встановленою постановою </w:t>
      </w:r>
      <w:r w:rsidRPr="007D6D2C">
        <w:rPr>
          <w:spacing w:val="16"/>
          <w:lang w:val="ru-RU"/>
        </w:rPr>
        <w:t xml:space="preserve"> </w:t>
      </w:r>
      <w:r w:rsidRPr="007D6D2C">
        <w:rPr>
          <w:lang w:val="ru-RU"/>
        </w:rPr>
        <w:t>ЦВК</w:t>
      </w:r>
    </w:p>
    <w:p w:rsidR="005451A4" w:rsidRPr="007D6D2C" w:rsidRDefault="00956AA3">
      <w:pPr>
        <w:pStyle w:val="a3"/>
        <w:spacing w:before="1"/>
        <w:ind w:left="210"/>
        <w:jc w:val="both"/>
        <w:rPr>
          <w:lang w:val="ru-RU"/>
        </w:rPr>
      </w:pPr>
      <w:r w:rsidRPr="007D6D2C">
        <w:rPr>
          <w:lang w:val="ru-RU"/>
        </w:rPr>
        <w:t>від 9.09.2015 року № 239.</w:t>
      </w:r>
    </w:p>
    <w:p w:rsidR="005451A4" w:rsidRPr="007D6D2C" w:rsidRDefault="005451A4">
      <w:pPr>
        <w:pStyle w:val="a3"/>
        <w:rPr>
          <w:lang w:val="ru-RU"/>
        </w:rPr>
      </w:pPr>
    </w:p>
    <w:p w:rsidR="005451A4" w:rsidRPr="007D6D2C" w:rsidRDefault="00956AA3">
      <w:pPr>
        <w:pStyle w:val="a3"/>
        <w:ind w:left="952" w:right="131"/>
        <w:jc w:val="both"/>
        <w:rPr>
          <w:lang w:val="ru-RU"/>
        </w:rPr>
      </w:pPr>
      <w:r>
        <w:rPr>
          <w:noProof/>
          <w:lang w:val="uk-UA" w:eastAsia="uk-UA"/>
        </w:rPr>
        <w:drawing>
          <wp:anchor distT="0" distB="0" distL="0" distR="0" simplePos="0" relativeHeight="2320" behindDoc="0" locked="0" layoutInCell="1" allowOverlap="1">
            <wp:simplePos x="0" y="0"/>
            <wp:positionH relativeFrom="page">
              <wp:posOffset>647700</wp:posOffset>
            </wp:positionH>
            <wp:positionV relativeFrom="paragraph">
              <wp:posOffset>43353</wp:posOffset>
            </wp:positionV>
            <wp:extent cx="428625" cy="733425"/>
            <wp:effectExtent l="0" t="0" r="0" b="0"/>
            <wp:wrapNone/>
            <wp:docPr id="8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jpeg"/>
                    <pic:cNvPicPr/>
                  </pic:nvPicPr>
                  <pic:blipFill>
                    <a:blip r:embed="rId21" cstate="print"/>
                    <a:stretch>
                      <a:fillRect/>
                    </a:stretch>
                  </pic:blipFill>
                  <pic:spPr>
                    <a:xfrm>
                      <a:off x="0" y="0"/>
                      <a:ext cx="428625" cy="733425"/>
                    </a:xfrm>
                    <a:prstGeom prst="rect">
                      <a:avLst/>
                    </a:prstGeom>
                  </pic:spPr>
                </pic:pic>
              </a:graphicData>
            </a:graphic>
          </wp:anchor>
        </w:drawing>
      </w:r>
      <w:r w:rsidRPr="007D6D2C">
        <w:rPr>
          <w:lang w:val="ru-RU"/>
        </w:rPr>
        <w:t>Міська виборча комісія після закінчення реєстрації кандидатів на посаду міського голови, але не пізніш як за 21 день до дня голосування, передає ЦВК відомості про реєстрацію цих кандидатів за формою, встановленою постановою ЦВК від 9.09.2015 року № 239.</w:t>
      </w:r>
    </w:p>
    <w:p w:rsidR="005451A4" w:rsidRPr="007D6D2C" w:rsidRDefault="005451A4">
      <w:pPr>
        <w:pStyle w:val="a3"/>
        <w:rPr>
          <w:sz w:val="20"/>
          <w:lang w:val="ru-RU"/>
        </w:rPr>
      </w:pPr>
    </w:p>
    <w:p w:rsidR="005451A4" w:rsidRPr="007D6D2C" w:rsidRDefault="005451A4">
      <w:pPr>
        <w:pStyle w:val="a3"/>
        <w:rPr>
          <w:sz w:val="20"/>
          <w:lang w:val="ru-RU"/>
        </w:rPr>
      </w:pPr>
    </w:p>
    <w:p w:rsidR="005451A4" w:rsidRPr="007D6D2C" w:rsidRDefault="005451A4">
      <w:pPr>
        <w:pStyle w:val="a3"/>
        <w:rPr>
          <w:sz w:val="20"/>
          <w:lang w:val="ru-RU"/>
        </w:rPr>
      </w:pPr>
    </w:p>
    <w:p w:rsidR="005451A4" w:rsidRPr="007D6D2C" w:rsidRDefault="00DB3EF0">
      <w:pPr>
        <w:pStyle w:val="a3"/>
        <w:spacing w:before="5"/>
        <w:rPr>
          <w:sz w:val="26"/>
          <w:lang w:val="ru-RU"/>
        </w:rPr>
      </w:pPr>
      <w:r>
        <w:rPr>
          <w:noProof/>
          <w:lang w:val="uk-UA" w:eastAsia="uk-UA"/>
        </w:rPr>
        <mc:AlternateContent>
          <mc:Choice Requires="wps">
            <w:drawing>
              <wp:anchor distT="0" distB="0" distL="0" distR="0" simplePos="0" relativeHeight="2248" behindDoc="0" locked="0" layoutInCell="1" allowOverlap="1">
                <wp:simplePos x="0" y="0"/>
                <wp:positionH relativeFrom="page">
                  <wp:posOffset>701040</wp:posOffset>
                </wp:positionH>
                <wp:positionV relativeFrom="paragraph">
                  <wp:posOffset>220345</wp:posOffset>
                </wp:positionV>
                <wp:extent cx="6158865" cy="403860"/>
                <wp:effectExtent l="0" t="1270" r="0" b="4445"/>
                <wp:wrapTopAndBottom/>
                <wp:docPr id="1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before="3" w:line="237" w:lineRule="auto"/>
                              <w:ind w:left="28" w:right="787"/>
                              <w:rPr>
                                <w:b/>
                                <w:sz w:val="26"/>
                                <w:lang w:val="ru-RU"/>
                              </w:rPr>
                            </w:pPr>
                            <w:r w:rsidRPr="007D6D2C">
                              <w:rPr>
                                <w:b/>
                                <w:sz w:val="26"/>
                                <w:lang w:val="ru-RU"/>
                              </w:rPr>
                              <w:t>5.3. Відмова в реєстрації кандидата у депутати, кандидата на посаду міського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55.2pt;margin-top:17.35pt;width:484.95pt;height:31.8pt;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" fillcolor="#d9d9d9" stroked="f">
                <v:textbox inset="0,0,0,0">
                  <w:txbxContent>
                    <w:p w:rsidR="00876E68" w:rsidRPr="007D6D2C" w:rsidRDefault="00876E68">
                      <w:pPr>
                        <w:spacing w:before="3" w:line="237" w:lineRule="auto"/>
                        <w:ind w:left="28" w:right="787"/>
                        <w:rPr>
                          <w:b/>
                          <w:sz w:val="26"/>
                          <w:lang w:val="ru-RU"/>
                        </w:rPr>
                      </w:pPr>
                      <w:r w:rsidRPr="007D6D2C">
                        <w:rPr>
                          <w:b/>
                          <w:sz w:val="26"/>
                          <w:lang w:val="ru-RU"/>
                        </w:rPr>
                        <w:t>5.3. Відмова в реєстрації кандидата у депутати, кандидата на посаду міського голови</w:t>
                      </w:r>
                    </w:p>
                  </w:txbxContent>
                </v:textbox>
                <w10:wrap type="topAndBottom" anchorx="page"/>
              </v:shape>
            </w:pict>
          </mc:Fallback>
        </mc:AlternateContent>
      </w:r>
    </w:p>
    <w:p w:rsidR="005451A4" w:rsidRPr="007D6D2C" w:rsidRDefault="005451A4">
      <w:pPr>
        <w:pStyle w:val="a3"/>
        <w:spacing w:before="3"/>
        <w:rPr>
          <w:sz w:val="19"/>
          <w:lang w:val="ru-RU"/>
        </w:rPr>
      </w:pPr>
    </w:p>
    <w:p w:rsidR="005451A4" w:rsidRPr="007D6D2C" w:rsidRDefault="00956AA3">
      <w:pPr>
        <w:pStyle w:val="a3"/>
        <w:spacing w:line="267" w:lineRule="exact"/>
        <w:ind w:left="210"/>
        <w:jc w:val="both"/>
        <w:rPr>
          <w:lang w:val="ru-RU"/>
        </w:rPr>
      </w:pPr>
      <w:r w:rsidRPr="007D6D2C">
        <w:rPr>
          <w:lang w:val="ru-RU"/>
        </w:rPr>
        <w:t>ТВК відмовляє в реєстрації кандидата в депутати, кандидата на посаду міського голови в разі:</w:t>
      </w:r>
    </w:p>
    <w:p w:rsidR="005451A4" w:rsidRPr="007D6D2C" w:rsidRDefault="00956AA3">
      <w:pPr>
        <w:pStyle w:val="a5"/>
        <w:numPr>
          <w:ilvl w:val="0"/>
          <w:numId w:val="26"/>
        </w:numPr>
        <w:tabs>
          <w:tab w:val="left" w:pos="912"/>
        </w:tabs>
        <w:ind w:right="141" w:firstLine="454"/>
        <w:jc w:val="both"/>
        <w:rPr>
          <w:lang w:val="ru-RU"/>
        </w:rPr>
      </w:pPr>
      <w:r w:rsidRPr="007D6D2C">
        <w:rPr>
          <w:lang w:val="ru-RU"/>
        </w:rPr>
        <w:t>порушення встановленого Законом порядку висування кандидата, в тому числі перевищення встановленої ч. 3-7 ст. 36 Закону кількості кандидатів у депутати, які можуть бути висунуті у відповідному виборчому окрузі або закріплені за</w:t>
      </w:r>
      <w:r w:rsidRPr="007D6D2C">
        <w:rPr>
          <w:spacing w:val="-17"/>
          <w:lang w:val="ru-RU"/>
        </w:rPr>
        <w:t xml:space="preserve"> </w:t>
      </w:r>
      <w:r w:rsidRPr="007D6D2C">
        <w:rPr>
          <w:lang w:val="ru-RU"/>
        </w:rPr>
        <w:t>ним;</w:t>
      </w:r>
    </w:p>
    <w:p w:rsidR="005451A4" w:rsidRPr="007D6D2C" w:rsidRDefault="00956AA3">
      <w:pPr>
        <w:pStyle w:val="a5"/>
        <w:numPr>
          <w:ilvl w:val="0"/>
          <w:numId w:val="26"/>
        </w:numPr>
        <w:tabs>
          <w:tab w:val="left" w:pos="893"/>
        </w:tabs>
        <w:ind w:left="892" w:hanging="228"/>
        <w:rPr>
          <w:lang w:val="ru-RU"/>
        </w:rPr>
      </w:pPr>
      <w:r w:rsidRPr="007D6D2C">
        <w:rPr>
          <w:lang w:val="ru-RU"/>
        </w:rPr>
        <w:t>відсутності</w:t>
      </w:r>
      <w:r w:rsidRPr="007D6D2C">
        <w:rPr>
          <w:spacing w:val="-2"/>
          <w:lang w:val="ru-RU"/>
        </w:rPr>
        <w:t xml:space="preserve"> </w:t>
      </w:r>
      <w:r w:rsidRPr="007D6D2C">
        <w:rPr>
          <w:lang w:val="ru-RU"/>
        </w:rPr>
        <w:t>передбачених</w:t>
      </w:r>
      <w:r w:rsidRPr="007D6D2C">
        <w:rPr>
          <w:spacing w:val="-4"/>
          <w:lang w:val="ru-RU"/>
        </w:rPr>
        <w:t xml:space="preserve"> </w:t>
      </w:r>
      <w:r w:rsidRPr="007D6D2C">
        <w:rPr>
          <w:lang w:val="ru-RU"/>
        </w:rPr>
        <w:t>Законом</w:t>
      </w:r>
      <w:r w:rsidRPr="007D6D2C">
        <w:rPr>
          <w:spacing w:val="-2"/>
          <w:lang w:val="ru-RU"/>
        </w:rPr>
        <w:t xml:space="preserve"> </w:t>
      </w:r>
      <w:r w:rsidRPr="007D6D2C">
        <w:rPr>
          <w:lang w:val="ru-RU"/>
        </w:rPr>
        <w:t>документів</w:t>
      </w:r>
      <w:r w:rsidRPr="007D6D2C">
        <w:rPr>
          <w:spacing w:val="-5"/>
          <w:lang w:val="ru-RU"/>
        </w:rPr>
        <w:t xml:space="preserve"> </w:t>
      </w:r>
      <w:r w:rsidRPr="007D6D2C">
        <w:rPr>
          <w:lang w:val="ru-RU"/>
        </w:rPr>
        <w:t>для</w:t>
      </w:r>
      <w:r w:rsidRPr="007D6D2C">
        <w:rPr>
          <w:spacing w:val="-6"/>
          <w:lang w:val="ru-RU"/>
        </w:rPr>
        <w:t xml:space="preserve"> </w:t>
      </w:r>
      <w:r w:rsidRPr="007D6D2C">
        <w:rPr>
          <w:lang w:val="ru-RU"/>
        </w:rPr>
        <w:t>реєстрації</w:t>
      </w:r>
      <w:r w:rsidRPr="007D6D2C">
        <w:rPr>
          <w:spacing w:val="-2"/>
          <w:lang w:val="ru-RU"/>
        </w:rPr>
        <w:t xml:space="preserve"> </w:t>
      </w:r>
      <w:r w:rsidRPr="007D6D2C">
        <w:rPr>
          <w:lang w:val="ru-RU"/>
        </w:rPr>
        <w:t>особи</w:t>
      </w:r>
      <w:r w:rsidRPr="007D6D2C">
        <w:rPr>
          <w:spacing w:val="-23"/>
          <w:lang w:val="ru-RU"/>
        </w:rPr>
        <w:t xml:space="preserve"> </w:t>
      </w:r>
      <w:r w:rsidRPr="007D6D2C">
        <w:rPr>
          <w:lang w:val="ru-RU"/>
        </w:rPr>
        <w:t>кандидатом;</w:t>
      </w:r>
    </w:p>
    <w:p w:rsidR="005451A4" w:rsidRDefault="00956AA3">
      <w:pPr>
        <w:pStyle w:val="a5"/>
        <w:numPr>
          <w:ilvl w:val="0"/>
          <w:numId w:val="26"/>
        </w:numPr>
        <w:tabs>
          <w:tab w:val="left" w:pos="893"/>
        </w:tabs>
        <w:ind w:left="892" w:hanging="228"/>
      </w:pPr>
      <w:r>
        <w:t>припинення громадянства України</w:t>
      </w:r>
      <w:r>
        <w:rPr>
          <w:spacing w:val="-17"/>
        </w:rPr>
        <w:t xml:space="preserve"> </w:t>
      </w:r>
      <w:r>
        <w:t>особи;</w:t>
      </w:r>
    </w:p>
    <w:p w:rsidR="005451A4" w:rsidRPr="007D6D2C" w:rsidRDefault="00956AA3">
      <w:pPr>
        <w:pStyle w:val="a5"/>
        <w:numPr>
          <w:ilvl w:val="0"/>
          <w:numId w:val="26"/>
        </w:numPr>
        <w:tabs>
          <w:tab w:val="left" w:pos="965"/>
        </w:tabs>
        <w:ind w:right="135" w:firstLine="454"/>
        <w:jc w:val="both"/>
        <w:rPr>
          <w:lang w:val="ru-RU"/>
        </w:rPr>
      </w:pPr>
      <w:r w:rsidRPr="007D6D2C">
        <w:rPr>
          <w:lang w:val="ru-RU"/>
        </w:rPr>
        <w:t>визнання судом особи недієздатною, набрання щодо неї законної сили обвинувальним вироком суду за вчинення тяжкого або особливо тяжкого злочину, злочину проти виборчих прав громадян чи корупційного</w:t>
      </w:r>
      <w:r w:rsidRPr="007D6D2C">
        <w:rPr>
          <w:spacing w:val="-16"/>
          <w:lang w:val="ru-RU"/>
        </w:rPr>
        <w:t xml:space="preserve"> </w:t>
      </w:r>
      <w:r w:rsidRPr="007D6D2C">
        <w:rPr>
          <w:lang w:val="ru-RU"/>
        </w:rPr>
        <w:t>злочину;</w:t>
      </w:r>
    </w:p>
    <w:p w:rsidR="005451A4" w:rsidRPr="007D6D2C" w:rsidRDefault="00956AA3">
      <w:pPr>
        <w:pStyle w:val="a5"/>
        <w:numPr>
          <w:ilvl w:val="0"/>
          <w:numId w:val="26"/>
        </w:numPr>
        <w:tabs>
          <w:tab w:val="left" w:pos="955"/>
        </w:tabs>
        <w:ind w:right="125" w:firstLine="454"/>
        <w:jc w:val="both"/>
        <w:rPr>
          <w:lang w:val="ru-RU"/>
        </w:rPr>
      </w:pPr>
      <w:r w:rsidRPr="007D6D2C">
        <w:rPr>
          <w:lang w:val="ru-RU"/>
        </w:rPr>
        <w:t xml:space="preserve">виявлення ТВК обставин, за яких особу не може бути обрано депутатом або сільським, селищним, міським головою відповідно до </w:t>
      </w:r>
      <w:hyperlink r:id="rId44" w:anchor="n58">
        <w:r w:rsidRPr="007D6D2C">
          <w:rPr>
            <w:lang w:val="ru-RU"/>
          </w:rPr>
          <w:t>ст. 9</w:t>
        </w:r>
      </w:hyperlink>
      <w:r w:rsidRPr="007D6D2C">
        <w:rPr>
          <w:spacing w:val="-24"/>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1456" w:right="242"/>
        <w:jc w:val="both"/>
        <w:rPr>
          <w:lang w:val="ru-RU"/>
        </w:rPr>
      </w:pPr>
      <w:r>
        <w:rPr>
          <w:noProof/>
          <w:lang w:val="uk-UA" w:eastAsia="uk-UA"/>
        </w:rPr>
        <w:drawing>
          <wp:anchor distT="0" distB="0" distL="0" distR="0" simplePos="0" relativeHeight="2272" behindDoc="0" locked="0" layoutInCell="1" allowOverlap="1">
            <wp:simplePos x="0" y="0"/>
            <wp:positionH relativeFrom="page">
              <wp:posOffset>788034</wp:posOffset>
            </wp:positionH>
            <wp:positionV relativeFrom="paragraph">
              <wp:posOffset>1062</wp:posOffset>
            </wp:positionV>
            <wp:extent cx="693420" cy="1064514"/>
            <wp:effectExtent l="0" t="0" r="0" b="0"/>
            <wp:wrapNone/>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26" cstate="print"/>
                    <a:stretch>
                      <a:fillRect/>
                    </a:stretch>
                  </pic:blipFill>
                  <pic:spPr>
                    <a:xfrm>
                      <a:off x="0" y="0"/>
                      <a:ext cx="693420" cy="1064514"/>
                    </a:xfrm>
                    <a:prstGeom prst="rect">
                      <a:avLst/>
                    </a:prstGeom>
                  </pic:spPr>
                </pic:pic>
              </a:graphicData>
            </a:graphic>
          </wp:anchor>
        </w:drawing>
      </w:r>
      <w:r w:rsidRPr="007D6D2C">
        <w:rPr>
          <w:lang w:val="ru-RU"/>
        </w:rPr>
        <w:t>Відповідно до ст. 9 Закону депутатом або міським головою може бути обраний громадянин України, який має право голосу, тобто досяг 18 років та є дієздатним. Не може бути обраний громадянин України, який має судимість за вчинення тяжкого або особливо тяжкого злочину, злочину проти виборчих прав громадян чи корупційного злочину,</w:t>
      </w:r>
      <w:r w:rsidRPr="007D6D2C">
        <w:rPr>
          <w:spacing w:val="-14"/>
          <w:lang w:val="ru-RU"/>
        </w:rPr>
        <w:t xml:space="preserve"> </w:t>
      </w:r>
      <w:r w:rsidRPr="007D6D2C">
        <w:rPr>
          <w:lang w:val="ru-RU"/>
        </w:rPr>
        <w:t>якщо</w:t>
      </w:r>
      <w:r w:rsidRPr="007D6D2C">
        <w:rPr>
          <w:spacing w:val="-12"/>
          <w:lang w:val="ru-RU"/>
        </w:rPr>
        <w:t xml:space="preserve"> </w:t>
      </w:r>
      <w:r w:rsidRPr="007D6D2C">
        <w:rPr>
          <w:lang w:val="ru-RU"/>
        </w:rPr>
        <w:t>ця</w:t>
      </w:r>
      <w:r w:rsidRPr="007D6D2C">
        <w:rPr>
          <w:spacing w:val="-12"/>
          <w:lang w:val="ru-RU"/>
        </w:rPr>
        <w:t xml:space="preserve"> </w:t>
      </w:r>
      <w:r w:rsidRPr="007D6D2C">
        <w:rPr>
          <w:lang w:val="ru-RU"/>
        </w:rPr>
        <w:t>судимість</w:t>
      </w:r>
      <w:r w:rsidRPr="007D6D2C">
        <w:rPr>
          <w:spacing w:val="-12"/>
          <w:lang w:val="ru-RU"/>
        </w:rPr>
        <w:t xml:space="preserve"> </w:t>
      </w:r>
      <w:r w:rsidRPr="007D6D2C">
        <w:rPr>
          <w:lang w:val="ru-RU"/>
        </w:rPr>
        <w:t>не</w:t>
      </w:r>
      <w:r w:rsidRPr="007D6D2C">
        <w:rPr>
          <w:spacing w:val="-12"/>
          <w:lang w:val="ru-RU"/>
        </w:rPr>
        <w:t xml:space="preserve"> </w:t>
      </w:r>
      <w:r w:rsidRPr="007D6D2C">
        <w:rPr>
          <w:lang w:val="ru-RU"/>
        </w:rPr>
        <w:t>погашена</w:t>
      </w:r>
      <w:r w:rsidRPr="007D6D2C">
        <w:rPr>
          <w:spacing w:val="-12"/>
          <w:lang w:val="ru-RU"/>
        </w:rPr>
        <w:t xml:space="preserve"> </w:t>
      </w:r>
      <w:r w:rsidRPr="007D6D2C">
        <w:rPr>
          <w:lang w:val="ru-RU"/>
        </w:rPr>
        <w:t>або</w:t>
      </w:r>
      <w:r w:rsidRPr="007D6D2C">
        <w:rPr>
          <w:spacing w:val="-10"/>
          <w:lang w:val="ru-RU"/>
        </w:rPr>
        <w:t xml:space="preserve"> </w:t>
      </w:r>
      <w:r w:rsidRPr="007D6D2C">
        <w:rPr>
          <w:lang w:val="ru-RU"/>
        </w:rPr>
        <w:t>не</w:t>
      </w:r>
      <w:r w:rsidRPr="007D6D2C">
        <w:rPr>
          <w:spacing w:val="-11"/>
          <w:lang w:val="ru-RU"/>
        </w:rPr>
        <w:t xml:space="preserve"> </w:t>
      </w:r>
      <w:r w:rsidRPr="007D6D2C">
        <w:rPr>
          <w:lang w:val="ru-RU"/>
        </w:rPr>
        <w:t>знята</w:t>
      </w:r>
      <w:r w:rsidRPr="007D6D2C">
        <w:rPr>
          <w:spacing w:val="-12"/>
          <w:lang w:val="ru-RU"/>
        </w:rPr>
        <w:t xml:space="preserve"> </w:t>
      </w:r>
      <w:r w:rsidRPr="007D6D2C">
        <w:rPr>
          <w:lang w:val="ru-RU"/>
        </w:rPr>
        <w:t>в</w:t>
      </w:r>
      <w:r w:rsidRPr="007D6D2C">
        <w:rPr>
          <w:spacing w:val="-12"/>
          <w:lang w:val="ru-RU"/>
        </w:rPr>
        <w:t xml:space="preserve"> </w:t>
      </w:r>
      <w:r w:rsidRPr="007D6D2C">
        <w:rPr>
          <w:lang w:val="ru-RU"/>
        </w:rPr>
        <w:t>установленому</w:t>
      </w:r>
      <w:r w:rsidRPr="007D6D2C">
        <w:rPr>
          <w:spacing w:val="-11"/>
          <w:lang w:val="ru-RU"/>
        </w:rPr>
        <w:t xml:space="preserve"> </w:t>
      </w:r>
      <w:r w:rsidRPr="007D6D2C">
        <w:rPr>
          <w:lang w:val="ru-RU"/>
        </w:rPr>
        <w:t>законом</w:t>
      </w:r>
      <w:r w:rsidRPr="007D6D2C">
        <w:rPr>
          <w:spacing w:val="-12"/>
          <w:lang w:val="ru-RU"/>
        </w:rPr>
        <w:t xml:space="preserve"> </w:t>
      </w:r>
      <w:r w:rsidRPr="007D6D2C">
        <w:rPr>
          <w:lang w:val="ru-RU"/>
        </w:rPr>
        <w:t>порядку.</w:t>
      </w:r>
    </w:p>
    <w:p w:rsidR="005451A4" w:rsidRPr="007D6D2C" w:rsidRDefault="005451A4">
      <w:pPr>
        <w:pStyle w:val="a3"/>
        <w:rPr>
          <w:lang w:val="ru-RU"/>
        </w:rPr>
      </w:pPr>
    </w:p>
    <w:p w:rsidR="005451A4" w:rsidRPr="007D6D2C" w:rsidRDefault="005451A4">
      <w:pPr>
        <w:pStyle w:val="a3"/>
        <w:rPr>
          <w:lang w:val="ru-RU"/>
        </w:rPr>
      </w:pPr>
    </w:p>
    <w:p w:rsidR="005451A4" w:rsidRPr="007D6D2C" w:rsidRDefault="00956AA3">
      <w:pPr>
        <w:pStyle w:val="a5"/>
        <w:numPr>
          <w:ilvl w:val="0"/>
          <w:numId w:val="26"/>
        </w:numPr>
        <w:tabs>
          <w:tab w:val="left" w:pos="900"/>
        </w:tabs>
        <w:ind w:right="127" w:firstLine="454"/>
        <w:jc w:val="both"/>
        <w:rPr>
          <w:lang w:val="ru-RU"/>
        </w:rPr>
      </w:pPr>
      <w:r w:rsidRPr="007D6D2C">
        <w:rPr>
          <w:lang w:val="ru-RU"/>
        </w:rPr>
        <w:t>висування кандидата в депутати, кандидата на посаду міського голови від місцевої організації партії, щодо якої центральним органом виконавчої влади, що реалізує державну політику з питань державної</w:t>
      </w:r>
      <w:r w:rsidRPr="007D6D2C">
        <w:rPr>
          <w:spacing w:val="-7"/>
          <w:lang w:val="ru-RU"/>
        </w:rPr>
        <w:t xml:space="preserve"> </w:t>
      </w:r>
      <w:r w:rsidRPr="007D6D2C">
        <w:rPr>
          <w:lang w:val="ru-RU"/>
        </w:rPr>
        <w:t>реєстрації</w:t>
      </w:r>
      <w:r w:rsidRPr="007D6D2C">
        <w:rPr>
          <w:spacing w:val="-7"/>
          <w:lang w:val="ru-RU"/>
        </w:rPr>
        <w:t xml:space="preserve"> </w:t>
      </w:r>
      <w:r w:rsidRPr="007D6D2C">
        <w:rPr>
          <w:lang w:val="ru-RU"/>
        </w:rPr>
        <w:t>юридичних</w:t>
      </w:r>
      <w:r w:rsidRPr="007D6D2C">
        <w:rPr>
          <w:spacing w:val="-8"/>
          <w:lang w:val="ru-RU"/>
        </w:rPr>
        <w:t xml:space="preserve"> </w:t>
      </w:r>
      <w:r w:rsidRPr="007D6D2C">
        <w:rPr>
          <w:lang w:val="ru-RU"/>
        </w:rPr>
        <w:t>осіб,</w:t>
      </w:r>
      <w:r w:rsidRPr="007D6D2C">
        <w:rPr>
          <w:spacing w:val="-9"/>
          <w:lang w:val="ru-RU"/>
        </w:rPr>
        <w:t xml:space="preserve"> </w:t>
      </w:r>
      <w:r w:rsidRPr="007D6D2C">
        <w:rPr>
          <w:lang w:val="ru-RU"/>
        </w:rPr>
        <w:t>реєстрації</w:t>
      </w:r>
      <w:r w:rsidRPr="007D6D2C">
        <w:rPr>
          <w:spacing w:val="-10"/>
          <w:lang w:val="ru-RU"/>
        </w:rPr>
        <w:t xml:space="preserve"> </w:t>
      </w:r>
      <w:r w:rsidRPr="007D6D2C">
        <w:rPr>
          <w:lang w:val="ru-RU"/>
        </w:rPr>
        <w:t>(легалізації)</w:t>
      </w:r>
      <w:r w:rsidRPr="007D6D2C">
        <w:rPr>
          <w:spacing w:val="-9"/>
          <w:lang w:val="ru-RU"/>
        </w:rPr>
        <w:t xml:space="preserve"> </w:t>
      </w:r>
      <w:r w:rsidRPr="007D6D2C">
        <w:rPr>
          <w:lang w:val="ru-RU"/>
        </w:rPr>
        <w:t>об’єднань</w:t>
      </w:r>
      <w:r w:rsidRPr="007D6D2C">
        <w:rPr>
          <w:spacing w:val="-10"/>
          <w:lang w:val="ru-RU"/>
        </w:rPr>
        <w:t xml:space="preserve"> </w:t>
      </w:r>
      <w:r w:rsidRPr="007D6D2C">
        <w:rPr>
          <w:lang w:val="ru-RU"/>
        </w:rPr>
        <w:t>громадян,</w:t>
      </w:r>
      <w:r w:rsidRPr="007D6D2C">
        <w:rPr>
          <w:spacing w:val="-10"/>
          <w:lang w:val="ru-RU"/>
        </w:rPr>
        <w:t xml:space="preserve"> </w:t>
      </w:r>
      <w:r w:rsidRPr="007D6D2C">
        <w:rPr>
          <w:lang w:val="ru-RU"/>
        </w:rPr>
        <w:t>громадських</w:t>
      </w:r>
      <w:r w:rsidRPr="007D6D2C">
        <w:rPr>
          <w:spacing w:val="-8"/>
          <w:lang w:val="ru-RU"/>
        </w:rPr>
        <w:t xml:space="preserve"> </w:t>
      </w:r>
      <w:r w:rsidRPr="007D6D2C">
        <w:rPr>
          <w:lang w:val="ru-RU"/>
        </w:rPr>
        <w:t>спілок, інших</w:t>
      </w:r>
      <w:r w:rsidRPr="007D6D2C">
        <w:rPr>
          <w:spacing w:val="-3"/>
          <w:lang w:val="ru-RU"/>
        </w:rPr>
        <w:t xml:space="preserve"> </w:t>
      </w:r>
      <w:r w:rsidRPr="007D6D2C">
        <w:rPr>
          <w:lang w:val="ru-RU"/>
        </w:rPr>
        <w:t>громадських</w:t>
      </w:r>
      <w:r w:rsidRPr="007D6D2C">
        <w:rPr>
          <w:spacing w:val="-3"/>
          <w:lang w:val="ru-RU"/>
        </w:rPr>
        <w:t xml:space="preserve"> </w:t>
      </w:r>
      <w:r w:rsidRPr="007D6D2C">
        <w:rPr>
          <w:lang w:val="ru-RU"/>
        </w:rPr>
        <w:t>формувань,</w:t>
      </w:r>
      <w:r w:rsidRPr="007D6D2C">
        <w:rPr>
          <w:spacing w:val="-4"/>
          <w:lang w:val="ru-RU"/>
        </w:rPr>
        <w:t xml:space="preserve"> </w:t>
      </w:r>
      <w:r w:rsidRPr="007D6D2C">
        <w:rPr>
          <w:lang w:val="ru-RU"/>
        </w:rPr>
        <w:t>прийнято</w:t>
      </w:r>
      <w:r w:rsidRPr="007D6D2C">
        <w:rPr>
          <w:spacing w:val="-4"/>
          <w:lang w:val="ru-RU"/>
        </w:rPr>
        <w:t xml:space="preserve"> </w:t>
      </w:r>
      <w:r w:rsidRPr="007D6D2C">
        <w:rPr>
          <w:lang w:val="ru-RU"/>
        </w:rPr>
        <w:t>у</w:t>
      </w:r>
      <w:r w:rsidRPr="007D6D2C">
        <w:rPr>
          <w:spacing w:val="-3"/>
          <w:lang w:val="ru-RU"/>
        </w:rPr>
        <w:t xml:space="preserve"> </w:t>
      </w:r>
      <w:r w:rsidRPr="007D6D2C">
        <w:rPr>
          <w:lang w:val="ru-RU"/>
        </w:rPr>
        <w:t>визначеному</w:t>
      </w:r>
      <w:r w:rsidRPr="007D6D2C">
        <w:rPr>
          <w:spacing w:val="-5"/>
          <w:lang w:val="ru-RU"/>
        </w:rPr>
        <w:t xml:space="preserve"> </w:t>
      </w:r>
      <w:r w:rsidRPr="007D6D2C">
        <w:rPr>
          <w:lang w:val="ru-RU"/>
        </w:rPr>
        <w:t>Кабінетом</w:t>
      </w:r>
      <w:r w:rsidRPr="007D6D2C">
        <w:rPr>
          <w:spacing w:val="-6"/>
          <w:lang w:val="ru-RU"/>
        </w:rPr>
        <w:t xml:space="preserve"> </w:t>
      </w:r>
      <w:r w:rsidRPr="007D6D2C">
        <w:rPr>
          <w:lang w:val="ru-RU"/>
        </w:rPr>
        <w:t>Міністрів</w:t>
      </w:r>
      <w:r w:rsidRPr="007D6D2C">
        <w:rPr>
          <w:spacing w:val="-6"/>
          <w:lang w:val="ru-RU"/>
        </w:rPr>
        <w:t xml:space="preserve"> </w:t>
      </w:r>
      <w:r w:rsidRPr="007D6D2C">
        <w:rPr>
          <w:lang w:val="ru-RU"/>
        </w:rPr>
        <w:t>України</w:t>
      </w:r>
      <w:r w:rsidRPr="007D6D2C">
        <w:rPr>
          <w:spacing w:val="-5"/>
          <w:lang w:val="ru-RU"/>
        </w:rPr>
        <w:t xml:space="preserve"> </w:t>
      </w:r>
      <w:r w:rsidRPr="007D6D2C">
        <w:rPr>
          <w:lang w:val="ru-RU"/>
        </w:rPr>
        <w:t>порядку</w:t>
      </w:r>
      <w:r w:rsidRPr="007D6D2C">
        <w:rPr>
          <w:spacing w:val="-3"/>
          <w:lang w:val="ru-RU"/>
        </w:rPr>
        <w:t xml:space="preserve"> </w:t>
      </w:r>
      <w:r w:rsidRPr="007D6D2C">
        <w:rPr>
          <w:lang w:val="ru-RU"/>
        </w:rPr>
        <w:t xml:space="preserve">рішення про невідповідність її або партії в цілому діяльності, найменування та/або символіки вимогам </w:t>
      </w:r>
      <w:hyperlink r:id="rId45">
        <w:r w:rsidRPr="007D6D2C">
          <w:rPr>
            <w:lang w:val="ru-RU"/>
          </w:rPr>
          <w:t>Закону</w:t>
        </w:r>
      </w:hyperlink>
      <w:r w:rsidRPr="007D6D2C">
        <w:rPr>
          <w:lang w:val="ru-RU"/>
        </w:rPr>
        <w:t xml:space="preserve"> </w:t>
      </w:r>
      <w:hyperlink r:id="rId46">
        <w:r w:rsidRPr="007D6D2C">
          <w:rPr>
            <w:lang w:val="ru-RU"/>
          </w:rPr>
          <w:t>України</w:t>
        </w:r>
      </w:hyperlink>
      <w:r w:rsidRPr="007D6D2C">
        <w:rPr>
          <w:lang w:val="ru-RU"/>
        </w:rPr>
        <w:t xml:space="preserve"> "Про засудження комуністичного та націонал-соціалістичного (нацистського) тоталітарних режимів в Україні та заборону пропаганди їхньої</w:t>
      </w:r>
      <w:r w:rsidRPr="007D6D2C">
        <w:rPr>
          <w:spacing w:val="-21"/>
          <w:lang w:val="ru-RU"/>
        </w:rPr>
        <w:t xml:space="preserve"> </w:t>
      </w:r>
      <w:r w:rsidRPr="007D6D2C">
        <w:rPr>
          <w:lang w:val="ru-RU"/>
        </w:rPr>
        <w:t>символіки".</w:t>
      </w:r>
    </w:p>
    <w:p w:rsidR="005451A4" w:rsidRPr="007D6D2C" w:rsidRDefault="005451A4">
      <w:pPr>
        <w:jc w:val="both"/>
        <w:rPr>
          <w:lang w:val="ru-RU"/>
        </w:rPr>
        <w:sectPr w:rsidR="005451A4" w:rsidRPr="007D6D2C">
          <w:pgSz w:w="11920" w:h="16850"/>
          <w:pgMar w:top="940" w:right="1000" w:bottom="780" w:left="920" w:header="0" w:footer="600" w:gutter="0"/>
          <w:cols w:space="720"/>
        </w:sectPr>
      </w:pPr>
    </w:p>
    <w:p w:rsidR="005451A4" w:rsidRPr="007D6D2C" w:rsidRDefault="00956AA3">
      <w:pPr>
        <w:pStyle w:val="a3"/>
        <w:spacing w:before="27" w:line="266" w:lineRule="exact"/>
        <w:ind w:left="152" w:right="128"/>
        <w:jc w:val="both"/>
        <w:rPr>
          <w:lang w:val="ru-RU"/>
        </w:rPr>
      </w:pPr>
      <w:r w:rsidRPr="007D6D2C">
        <w:rPr>
          <w:lang w:val="ru-RU"/>
        </w:rPr>
        <w:lastRenderedPageBreak/>
        <w:t>Рішення про відмову в реєстрації кандидата повинно містити вичерпні підстави відмови (ч. 2 ст. 46 Закону).</w:t>
      </w:r>
    </w:p>
    <w:p w:rsidR="005451A4" w:rsidRPr="007D6D2C" w:rsidRDefault="005451A4">
      <w:pPr>
        <w:pStyle w:val="a3"/>
        <w:spacing w:before="4"/>
        <w:rPr>
          <w:lang w:val="ru-RU"/>
        </w:rPr>
      </w:pPr>
    </w:p>
    <w:p w:rsidR="005451A4" w:rsidRPr="007D6D2C" w:rsidRDefault="00956AA3">
      <w:pPr>
        <w:pStyle w:val="a3"/>
        <w:ind w:left="152" w:right="128"/>
        <w:jc w:val="both"/>
        <w:rPr>
          <w:lang w:val="ru-RU"/>
        </w:rPr>
      </w:pPr>
      <w:r w:rsidRPr="007D6D2C">
        <w:rPr>
          <w:lang w:val="ru-RU"/>
        </w:rPr>
        <w:t>Копія цього рішення видається особі, яка подавала документи для реєстрації кандидата (кандидатів) в депутати, кандидату на посаду міського голови не пізніш як за 23 дні до дня голосування (ч. 2 ст. 46 Закону).</w:t>
      </w:r>
    </w:p>
    <w:p w:rsidR="005451A4" w:rsidRPr="007D6D2C" w:rsidRDefault="005451A4">
      <w:pPr>
        <w:pStyle w:val="a3"/>
        <w:spacing w:before="2"/>
        <w:rPr>
          <w:lang w:val="ru-RU"/>
        </w:rPr>
      </w:pPr>
    </w:p>
    <w:p w:rsidR="005451A4" w:rsidRPr="007D6D2C" w:rsidRDefault="00956AA3">
      <w:pPr>
        <w:pStyle w:val="a3"/>
        <w:spacing w:before="1"/>
        <w:ind w:left="1156" w:right="100"/>
        <w:jc w:val="both"/>
        <w:rPr>
          <w:lang w:val="ru-RU"/>
        </w:rPr>
      </w:pPr>
      <w:r>
        <w:rPr>
          <w:noProof/>
          <w:lang w:val="uk-UA" w:eastAsia="uk-UA"/>
        </w:rPr>
        <w:drawing>
          <wp:anchor distT="0" distB="0" distL="0" distR="0" simplePos="0" relativeHeight="2368" behindDoc="0" locked="0" layoutInCell="1" allowOverlap="1">
            <wp:simplePos x="0" y="0"/>
            <wp:positionH relativeFrom="page">
              <wp:posOffset>788034</wp:posOffset>
            </wp:positionH>
            <wp:positionV relativeFrom="paragraph">
              <wp:posOffset>2332</wp:posOffset>
            </wp:positionV>
            <wp:extent cx="430529" cy="731520"/>
            <wp:effectExtent l="0" t="0" r="0" b="0"/>
            <wp:wrapNone/>
            <wp:docPr id="8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jpeg"/>
                    <pic:cNvPicPr/>
                  </pic:nvPicPr>
                  <pic:blipFill>
                    <a:blip r:embed="rId18" cstate="print"/>
                    <a:stretch>
                      <a:fillRect/>
                    </a:stretch>
                  </pic:blipFill>
                  <pic:spPr>
                    <a:xfrm>
                      <a:off x="0" y="0"/>
                      <a:ext cx="430529" cy="731520"/>
                    </a:xfrm>
                    <a:prstGeom prst="rect">
                      <a:avLst/>
                    </a:prstGeom>
                  </pic:spPr>
                </pic:pic>
              </a:graphicData>
            </a:graphic>
          </wp:anchor>
        </w:drawing>
      </w:r>
      <w:r w:rsidRPr="007D6D2C">
        <w:rPr>
          <w:lang w:val="ru-RU"/>
        </w:rPr>
        <w:t>У разі якщо жоден з кандидатів у депутати, висунутих місцевою організацією партії у багатомандатному</w:t>
      </w:r>
      <w:r w:rsidRPr="007D6D2C">
        <w:rPr>
          <w:spacing w:val="-11"/>
          <w:lang w:val="ru-RU"/>
        </w:rPr>
        <w:t xml:space="preserve"> </w:t>
      </w:r>
      <w:r w:rsidRPr="007D6D2C">
        <w:rPr>
          <w:lang w:val="ru-RU"/>
        </w:rPr>
        <w:t>виборчому</w:t>
      </w:r>
      <w:r w:rsidRPr="007D6D2C">
        <w:rPr>
          <w:spacing w:val="-13"/>
          <w:lang w:val="ru-RU"/>
        </w:rPr>
        <w:t xml:space="preserve"> </w:t>
      </w:r>
      <w:r w:rsidRPr="007D6D2C">
        <w:rPr>
          <w:lang w:val="ru-RU"/>
        </w:rPr>
        <w:t>окрузі,</w:t>
      </w:r>
      <w:r w:rsidRPr="007D6D2C">
        <w:rPr>
          <w:spacing w:val="-9"/>
          <w:lang w:val="ru-RU"/>
        </w:rPr>
        <w:t xml:space="preserve"> </w:t>
      </w:r>
      <w:r w:rsidRPr="007D6D2C">
        <w:rPr>
          <w:lang w:val="ru-RU"/>
        </w:rPr>
        <w:t>не</w:t>
      </w:r>
      <w:r w:rsidRPr="007D6D2C">
        <w:rPr>
          <w:spacing w:val="-11"/>
          <w:lang w:val="ru-RU"/>
        </w:rPr>
        <w:t xml:space="preserve"> </w:t>
      </w:r>
      <w:r w:rsidRPr="007D6D2C">
        <w:rPr>
          <w:lang w:val="ru-RU"/>
        </w:rPr>
        <w:t>зареєстрований</w:t>
      </w:r>
      <w:r w:rsidRPr="007D6D2C">
        <w:rPr>
          <w:spacing w:val="-10"/>
          <w:lang w:val="ru-RU"/>
        </w:rPr>
        <w:t xml:space="preserve"> </w:t>
      </w:r>
      <w:r w:rsidRPr="007D6D2C">
        <w:rPr>
          <w:lang w:val="ru-RU"/>
        </w:rPr>
        <w:t>ТВК</w:t>
      </w:r>
      <w:r w:rsidRPr="007D6D2C">
        <w:rPr>
          <w:spacing w:val="-11"/>
          <w:lang w:val="ru-RU"/>
        </w:rPr>
        <w:t xml:space="preserve"> </w:t>
      </w:r>
      <w:r w:rsidRPr="007D6D2C">
        <w:rPr>
          <w:lang w:val="ru-RU"/>
        </w:rPr>
        <w:t>в</w:t>
      </w:r>
      <w:r w:rsidRPr="007D6D2C">
        <w:rPr>
          <w:spacing w:val="-12"/>
          <w:lang w:val="ru-RU"/>
        </w:rPr>
        <w:t xml:space="preserve"> </w:t>
      </w:r>
      <w:r w:rsidRPr="007D6D2C">
        <w:rPr>
          <w:lang w:val="ru-RU"/>
        </w:rPr>
        <w:t>установлений</w:t>
      </w:r>
      <w:r w:rsidRPr="007D6D2C">
        <w:rPr>
          <w:spacing w:val="-10"/>
          <w:lang w:val="ru-RU"/>
        </w:rPr>
        <w:t xml:space="preserve"> </w:t>
      </w:r>
      <w:r w:rsidRPr="007D6D2C">
        <w:rPr>
          <w:lang w:val="ru-RU"/>
        </w:rPr>
        <w:t>Законом</w:t>
      </w:r>
      <w:r w:rsidRPr="007D6D2C">
        <w:rPr>
          <w:spacing w:val="-12"/>
          <w:lang w:val="ru-RU"/>
        </w:rPr>
        <w:t xml:space="preserve"> </w:t>
      </w:r>
      <w:r w:rsidRPr="007D6D2C">
        <w:rPr>
          <w:lang w:val="ru-RU"/>
        </w:rPr>
        <w:t>строк, місцева організація партії втрачає статус суб’єкта виборчого процесу по виборах до відповідної місцевої ради (ч. 3 ст. 46</w:t>
      </w:r>
      <w:r w:rsidRPr="007D6D2C">
        <w:rPr>
          <w:spacing w:val="-12"/>
          <w:lang w:val="ru-RU"/>
        </w:rPr>
        <w:t xml:space="preserve"> </w:t>
      </w:r>
      <w:r w:rsidRPr="007D6D2C">
        <w:rPr>
          <w:lang w:val="ru-RU"/>
        </w:rPr>
        <w:t>Закону).</w:t>
      </w:r>
    </w:p>
    <w:p w:rsidR="005451A4" w:rsidRPr="007D6D2C" w:rsidRDefault="005451A4">
      <w:pPr>
        <w:pStyle w:val="a3"/>
        <w:rPr>
          <w:sz w:val="20"/>
          <w:lang w:val="ru-RU"/>
        </w:rPr>
      </w:pPr>
    </w:p>
    <w:p w:rsidR="005451A4" w:rsidRPr="007D6D2C" w:rsidRDefault="00DB3EF0">
      <w:pPr>
        <w:pStyle w:val="a3"/>
        <w:spacing w:before="9"/>
        <w:rPr>
          <w:sz w:val="28"/>
          <w:lang w:val="ru-RU"/>
        </w:rPr>
      </w:pPr>
      <w:r>
        <w:rPr>
          <w:noProof/>
          <w:lang w:val="uk-UA" w:eastAsia="uk-UA"/>
        </w:rPr>
        <mc:AlternateContent>
          <mc:Choice Requires="wps">
            <w:drawing>
              <wp:anchor distT="0" distB="0" distL="0" distR="0" simplePos="0" relativeHeight="2344" behindDoc="0" locked="0" layoutInCell="1" allowOverlap="1">
                <wp:simplePos x="0" y="0"/>
                <wp:positionH relativeFrom="page">
                  <wp:posOffset>701040</wp:posOffset>
                </wp:positionH>
                <wp:positionV relativeFrom="paragraph">
                  <wp:posOffset>238125</wp:posOffset>
                </wp:positionV>
                <wp:extent cx="6158865" cy="404495"/>
                <wp:effectExtent l="0" t="0" r="0" b="0"/>
                <wp:wrapTopAndBottom/>
                <wp:docPr id="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449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line="242" w:lineRule="auto"/>
                              <w:ind w:left="28" w:right="16"/>
                              <w:rPr>
                                <w:b/>
                                <w:sz w:val="26"/>
                                <w:lang w:val="ru-RU"/>
                              </w:rPr>
                            </w:pPr>
                            <w:r w:rsidRPr="007D6D2C">
                              <w:rPr>
                                <w:b/>
                                <w:sz w:val="26"/>
                                <w:lang w:val="ru-RU"/>
                              </w:rPr>
                              <w:t>5.4. Скасування рішення про реєстрацію кандидата у депутати, кандидата на посаду міського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margin-left:55.2pt;margin-top:18.75pt;width:484.95pt;height:31.85pt;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" fillcolor="#d9d9d9" stroked="f">
                <v:textbox inset="0,0,0,0">
                  <w:txbxContent>
                    <w:p w:rsidR="00876E68" w:rsidRPr="007D6D2C" w:rsidRDefault="00876E68">
                      <w:pPr>
                        <w:spacing w:line="242" w:lineRule="auto"/>
                        <w:ind w:left="28" w:right="16"/>
                        <w:rPr>
                          <w:b/>
                          <w:sz w:val="26"/>
                          <w:lang w:val="ru-RU"/>
                        </w:rPr>
                      </w:pPr>
                      <w:r w:rsidRPr="007D6D2C">
                        <w:rPr>
                          <w:b/>
                          <w:sz w:val="26"/>
                          <w:lang w:val="ru-RU"/>
                        </w:rPr>
                        <w:t>5.4. Скасування рішення про реєстрацію кандидата у депутати, кандидата на посаду міського голови</w:t>
                      </w:r>
                    </w:p>
                  </w:txbxContent>
                </v:textbox>
                <w10:wrap type="topAndBottom" anchorx="page"/>
              </v:shape>
            </w:pict>
          </mc:Fallback>
        </mc:AlternateContent>
      </w:r>
    </w:p>
    <w:p w:rsidR="005451A4" w:rsidRPr="007D6D2C" w:rsidRDefault="005451A4">
      <w:pPr>
        <w:pStyle w:val="a3"/>
        <w:spacing w:before="12"/>
        <w:rPr>
          <w:sz w:val="18"/>
          <w:lang w:val="ru-RU"/>
        </w:rPr>
      </w:pPr>
    </w:p>
    <w:p w:rsidR="005451A4" w:rsidRPr="007D6D2C" w:rsidRDefault="00956AA3">
      <w:pPr>
        <w:pStyle w:val="a3"/>
        <w:ind w:left="152" w:right="127"/>
        <w:jc w:val="both"/>
        <w:rPr>
          <w:lang w:val="ru-RU"/>
        </w:rPr>
      </w:pPr>
      <w:r w:rsidRPr="007D6D2C">
        <w:rPr>
          <w:lang w:val="ru-RU"/>
        </w:rPr>
        <w:t>ТВК скасовує рішення про реєстрацію кандидата на посаду міського голови, а також скасовує рішення в</w:t>
      </w:r>
      <w:r w:rsidRPr="007D6D2C">
        <w:rPr>
          <w:spacing w:val="-13"/>
          <w:lang w:val="ru-RU"/>
        </w:rPr>
        <w:t xml:space="preserve"> </w:t>
      </w:r>
      <w:r w:rsidRPr="007D6D2C">
        <w:rPr>
          <w:lang w:val="ru-RU"/>
        </w:rPr>
        <w:t>частині</w:t>
      </w:r>
      <w:r w:rsidRPr="007D6D2C">
        <w:rPr>
          <w:spacing w:val="-14"/>
          <w:lang w:val="ru-RU"/>
        </w:rPr>
        <w:t xml:space="preserve"> </w:t>
      </w:r>
      <w:r w:rsidRPr="007D6D2C">
        <w:rPr>
          <w:lang w:val="ru-RU"/>
        </w:rPr>
        <w:t>реєстрації</w:t>
      </w:r>
      <w:r w:rsidRPr="007D6D2C">
        <w:rPr>
          <w:spacing w:val="-13"/>
          <w:lang w:val="ru-RU"/>
        </w:rPr>
        <w:t xml:space="preserve"> </w:t>
      </w:r>
      <w:r w:rsidRPr="007D6D2C">
        <w:rPr>
          <w:lang w:val="ru-RU"/>
        </w:rPr>
        <w:t>в</w:t>
      </w:r>
      <w:r w:rsidRPr="007D6D2C">
        <w:rPr>
          <w:spacing w:val="-13"/>
          <w:lang w:val="ru-RU"/>
        </w:rPr>
        <w:t xml:space="preserve"> </w:t>
      </w:r>
      <w:r w:rsidRPr="007D6D2C">
        <w:rPr>
          <w:lang w:val="ru-RU"/>
        </w:rPr>
        <w:t>багатомандатному</w:t>
      </w:r>
      <w:r w:rsidRPr="007D6D2C">
        <w:rPr>
          <w:spacing w:val="-12"/>
          <w:lang w:val="ru-RU"/>
        </w:rPr>
        <w:t xml:space="preserve"> </w:t>
      </w:r>
      <w:r w:rsidRPr="007D6D2C">
        <w:rPr>
          <w:lang w:val="ru-RU"/>
        </w:rPr>
        <w:t>виборчому</w:t>
      </w:r>
      <w:r w:rsidRPr="007D6D2C">
        <w:rPr>
          <w:spacing w:val="-15"/>
          <w:lang w:val="ru-RU"/>
        </w:rPr>
        <w:t xml:space="preserve"> </w:t>
      </w:r>
      <w:r w:rsidRPr="007D6D2C">
        <w:rPr>
          <w:lang w:val="ru-RU"/>
        </w:rPr>
        <w:t>окрузі</w:t>
      </w:r>
      <w:r w:rsidRPr="007D6D2C">
        <w:rPr>
          <w:spacing w:val="-13"/>
          <w:lang w:val="ru-RU"/>
        </w:rPr>
        <w:t xml:space="preserve"> </w:t>
      </w:r>
      <w:r w:rsidRPr="007D6D2C">
        <w:rPr>
          <w:lang w:val="ru-RU"/>
        </w:rPr>
        <w:t>окремого</w:t>
      </w:r>
      <w:r w:rsidRPr="007D6D2C">
        <w:rPr>
          <w:spacing w:val="-14"/>
          <w:lang w:val="ru-RU"/>
        </w:rPr>
        <w:t xml:space="preserve"> </w:t>
      </w:r>
      <w:r w:rsidRPr="007D6D2C">
        <w:rPr>
          <w:lang w:val="ru-RU"/>
        </w:rPr>
        <w:t>кандидата</w:t>
      </w:r>
      <w:r w:rsidRPr="007D6D2C">
        <w:rPr>
          <w:spacing w:val="-13"/>
          <w:lang w:val="ru-RU"/>
        </w:rPr>
        <w:t xml:space="preserve"> </w:t>
      </w:r>
      <w:r w:rsidRPr="007D6D2C">
        <w:rPr>
          <w:lang w:val="ru-RU"/>
        </w:rPr>
        <w:t>в</w:t>
      </w:r>
      <w:r w:rsidRPr="007D6D2C">
        <w:rPr>
          <w:spacing w:val="-13"/>
          <w:lang w:val="ru-RU"/>
        </w:rPr>
        <w:t xml:space="preserve"> </w:t>
      </w:r>
      <w:r w:rsidRPr="007D6D2C">
        <w:rPr>
          <w:lang w:val="ru-RU"/>
        </w:rPr>
        <w:t>депутати,</w:t>
      </w:r>
      <w:r w:rsidRPr="007D6D2C">
        <w:rPr>
          <w:spacing w:val="-12"/>
          <w:lang w:val="ru-RU"/>
        </w:rPr>
        <w:t xml:space="preserve"> </w:t>
      </w:r>
      <w:r w:rsidRPr="007D6D2C">
        <w:rPr>
          <w:lang w:val="ru-RU"/>
        </w:rPr>
        <w:t>включеного до</w:t>
      </w:r>
      <w:r w:rsidRPr="007D6D2C">
        <w:rPr>
          <w:spacing w:val="-2"/>
          <w:lang w:val="ru-RU"/>
        </w:rPr>
        <w:t xml:space="preserve"> </w:t>
      </w:r>
      <w:r w:rsidRPr="007D6D2C">
        <w:rPr>
          <w:lang w:val="ru-RU"/>
        </w:rPr>
        <w:t>виборчого</w:t>
      </w:r>
      <w:r w:rsidRPr="007D6D2C">
        <w:rPr>
          <w:spacing w:val="-2"/>
          <w:lang w:val="ru-RU"/>
        </w:rPr>
        <w:t xml:space="preserve"> </w:t>
      </w:r>
      <w:r w:rsidRPr="007D6D2C">
        <w:rPr>
          <w:lang w:val="ru-RU"/>
        </w:rPr>
        <w:t>списку</w:t>
      </w:r>
      <w:r w:rsidRPr="007D6D2C">
        <w:rPr>
          <w:spacing w:val="-3"/>
          <w:lang w:val="ru-RU"/>
        </w:rPr>
        <w:t xml:space="preserve"> </w:t>
      </w:r>
      <w:r w:rsidRPr="007D6D2C">
        <w:rPr>
          <w:lang w:val="ru-RU"/>
        </w:rPr>
        <w:t>від</w:t>
      </w:r>
      <w:r w:rsidRPr="007D6D2C">
        <w:rPr>
          <w:spacing w:val="-7"/>
          <w:lang w:val="ru-RU"/>
        </w:rPr>
        <w:t xml:space="preserve"> </w:t>
      </w:r>
      <w:r w:rsidRPr="007D6D2C">
        <w:rPr>
          <w:lang w:val="ru-RU"/>
        </w:rPr>
        <w:t>місцевої</w:t>
      </w:r>
      <w:r w:rsidRPr="007D6D2C">
        <w:rPr>
          <w:spacing w:val="-4"/>
          <w:lang w:val="ru-RU"/>
        </w:rPr>
        <w:t xml:space="preserve"> </w:t>
      </w:r>
      <w:r w:rsidRPr="007D6D2C">
        <w:rPr>
          <w:lang w:val="ru-RU"/>
        </w:rPr>
        <w:t>організації</w:t>
      </w:r>
      <w:r w:rsidRPr="007D6D2C">
        <w:rPr>
          <w:spacing w:val="-4"/>
          <w:lang w:val="ru-RU"/>
        </w:rPr>
        <w:t xml:space="preserve"> </w:t>
      </w:r>
      <w:r w:rsidRPr="007D6D2C">
        <w:rPr>
          <w:lang w:val="ru-RU"/>
        </w:rPr>
        <w:t>партії,</w:t>
      </w:r>
      <w:r w:rsidRPr="007D6D2C">
        <w:rPr>
          <w:spacing w:val="-3"/>
          <w:lang w:val="ru-RU"/>
        </w:rPr>
        <w:t xml:space="preserve"> </w:t>
      </w:r>
      <w:r w:rsidRPr="007D6D2C">
        <w:rPr>
          <w:lang w:val="ru-RU"/>
        </w:rPr>
        <w:t>з</w:t>
      </w:r>
      <w:r w:rsidRPr="007D6D2C">
        <w:rPr>
          <w:spacing w:val="-3"/>
          <w:lang w:val="ru-RU"/>
        </w:rPr>
        <w:t xml:space="preserve"> </w:t>
      </w:r>
      <w:r w:rsidRPr="007D6D2C">
        <w:rPr>
          <w:lang w:val="ru-RU"/>
        </w:rPr>
        <w:t>виключенням</w:t>
      </w:r>
      <w:r w:rsidRPr="007D6D2C">
        <w:rPr>
          <w:spacing w:val="-4"/>
          <w:lang w:val="ru-RU"/>
        </w:rPr>
        <w:t xml:space="preserve"> </w:t>
      </w:r>
      <w:r w:rsidRPr="007D6D2C">
        <w:rPr>
          <w:lang w:val="ru-RU"/>
        </w:rPr>
        <w:t>його</w:t>
      </w:r>
      <w:r w:rsidRPr="007D6D2C">
        <w:rPr>
          <w:spacing w:val="-2"/>
          <w:lang w:val="ru-RU"/>
        </w:rPr>
        <w:t xml:space="preserve"> </w:t>
      </w:r>
      <w:r w:rsidRPr="007D6D2C">
        <w:rPr>
          <w:lang w:val="ru-RU"/>
        </w:rPr>
        <w:t>з</w:t>
      </w:r>
      <w:r w:rsidRPr="007D6D2C">
        <w:rPr>
          <w:spacing w:val="-3"/>
          <w:lang w:val="ru-RU"/>
        </w:rPr>
        <w:t xml:space="preserve"> </w:t>
      </w:r>
      <w:r w:rsidRPr="007D6D2C">
        <w:rPr>
          <w:lang w:val="ru-RU"/>
        </w:rPr>
        <w:t>виборчого</w:t>
      </w:r>
      <w:r w:rsidRPr="007D6D2C">
        <w:rPr>
          <w:spacing w:val="-2"/>
          <w:lang w:val="ru-RU"/>
        </w:rPr>
        <w:t xml:space="preserve"> </w:t>
      </w:r>
      <w:r w:rsidRPr="007D6D2C">
        <w:rPr>
          <w:lang w:val="ru-RU"/>
        </w:rPr>
        <w:t>списку</w:t>
      </w:r>
      <w:r w:rsidRPr="007D6D2C">
        <w:rPr>
          <w:spacing w:val="-3"/>
          <w:lang w:val="ru-RU"/>
        </w:rPr>
        <w:t xml:space="preserve"> </w:t>
      </w:r>
      <w:r w:rsidRPr="007D6D2C">
        <w:rPr>
          <w:lang w:val="ru-RU"/>
        </w:rPr>
        <w:t>в</w:t>
      </w:r>
      <w:r w:rsidRPr="007D6D2C">
        <w:rPr>
          <w:spacing w:val="-3"/>
          <w:lang w:val="ru-RU"/>
        </w:rPr>
        <w:t xml:space="preserve"> </w:t>
      </w:r>
      <w:r w:rsidRPr="007D6D2C">
        <w:rPr>
          <w:lang w:val="ru-RU"/>
        </w:rPr>
        <w:t>разі</w:t>
      </w:r>
      <w:r w:rsidRPr="007D6D2C">
        <w:rPr>
          <w:spacing w:val="-4"/>
          <w:lang w:val="ru-RU"/>
        </w:rPr>
        <w:t xml:space="preserve"> </w:t>
      </w:r>
      <w:r w:rsidRPr="007D6D2C">
        <w:rPr>
          <w:lang w:val="ru-RU"/>
        </w:rPr>
        <w:t>(ч.</w:t>
      </w:r>
      <w:r w:rsidRPr="007D6D2C">
        <w:rPr>
          <w:spacing w:val="-4"/>
          <w:lang w:val="ru-RU"/>
        </w:rPr>
        <w:t xml:space="preserve"> </w:t>
      </w:r>
      <w:r w:rsidRPr="007D6D2C">
        <w:rPr>
          <w:lang w:val="ru-RU"/>
        </w:rPr>
        <w:t>2, 3 ст. 47</w:t>
      </w:r>
      <w:r w:rsidRPr="007D6D2C">
        <w:rPr>
          <w:spacing w:val="-5"/>
          <w:lang w:val="ru-RU"/>
        </w:rPr>
        <w:t xml:space="preserve"> </w:t>
      </w:r>
      <w:r w:rsidRPr="007D6D2C">
        <w:rPr>
          <w:lang w:val="ru-RU"/>
        </w:rPr>
        <w:t>Закону):</w:t>
      </w:r>
    </w:p>
    <w:p w:rsidR="005451A4" w:rsidRPr="007D6D2C" w:rsidRDefault="00956AA3">
      <w:pPr>
        <w:pStyle w:val="a5"/>
        <w:numPr>
          <w:ilvl w:val="0"/>
          <w:numId w:val="25"/>
        </w:numPr>
        <w:tabs>
          <w:tab w:val="left" w:pos="967"/>
        </w:tabs>
        <w:ind w:right="123" w:firstLine="567"/>
        <w:jc w:val="both"/>
        <w:rPr>
          <w:lang w:val="ru-RU"/>
        </w:rPr>
      </w:pPr>
      <w:r w:rsidRPr="007D6D2C">
        <w:rPr>
          <w:lang w:val="ru-RU"/>
        </w:rPr>
        <w:t>звернення</w:t>
      </w:r>
      <w:r w:rsidRPr="007D6D2C">
        <w:rPr>
          <w:spacing w:val="-7"/>
          <w:lang w:val="ru-RU"/>
        </w:rPr>
        <w:t xml:space="preserve"> </w:t>
      </w:r>
      <w:r w:rsidRPr="007D6D2C">
        <w:rPr>
          <w:lang w:val="ru-RU"/>
        </w:rPr>
        <w:t>відповідного</w:t>
      </w:r>
      <w:r w:rsidRPr="007D6D2C">
        <w:rPr>
          <w:spacing w:val="-6"/>
          <w:lang w:val="ru-RU"/>
        </w:rPr>
        <w:t xml:space="preserve"> </w:t>
      </w:r>
      <w:r w:rsidRPr="007D6D2C">
        <w:rPr>
          <w:lang w:val="ru-RU"/>
        </w:rPr>
        <w:t>кандидата</w:t>
      </w:r>
      <w:r w:rsidRPr="007D6D2C">
        <w:rPr>
          <w:spacing w:val="-8"/>
          <w:lang w:val="ru-RU"/>
        </w:rPr>
        <w:t xml:space="preserve"> </w:t>
      </w:r>
      <w:r w:rsidRPr="007D6D2C">
        <w:rPr>
          <w:lang w:val="ru-RU"/>
        </w:rPr>
        <w:t>в</w:t>
      </w:r>
      <w:r w:rsidRPr="007D6D2C">
        <w:rPr>
          <w:spacing w:val="-6"/>
          <w:lang w:val="ru-RU"/>
        </w:rPr>
        <w:t xml:space="preserve"> </w:t>
      </w:r>
      <w:r w:rsidRPr="007D6D2C">
        <w:rPr>
          <w:lang w:val="ru-RU"/>
        </w:rPr>
        <w:t>будь-який</w:t>
      </w:r>
      <w:r w:rsidRPr="007D6D2C">
        <w:rPr>
          <w:spacing w:val="-7"/>
          <w:lang w:val="ru-RU"/>
        </w:rPr>
        <w:t xml:space="preserve"> </w:t>
      </w:r>
      <w:r w:rsidRPr="007D6D2C">
        <w:rPr>
          <w:lang w:val="ru-RU"/>
        </w:rPr>
        <w:t>час</w:t>
      </w:r>
      <w:r w:rsidRPr="007D6D2C">
        <w:rPr>
          <w:spacing w:val="-11"/>
          <w:lang w:val="ru-RU"/>
        </w:rPr>
        <w:t xml:space="preserve"> </w:t>
      </w:r>
      <w:r w:rsidRPr="007D6D2C">
        <w:rPr>
          <w:lang w:val="ru-RU"/>
        </w:rPr>
        <w:t>після</w:t>
      </w:r>
      <w:r w:rsidRPr="007D6D2C">
        <w:rPr>
          <w:spacing w:val="-7"/>
          <w:lang w:val="ru-RU"/>
        </w:rPr>
        <w:t xml:space="preserve"> </w:t>
      </w:r>
      <w:r w:rsidRPr="007D6D2C">
        <w:rPr>
          <w:lang w:val="ru-RU"/>
        </w:rPr>
        <w:t>його</w:t>
      </w:r>
      <w:r w:rsidRPr="007D6D2C">
        <w:rPr>
          <w:spacing w:val="-4"/>
          <w:lang w:val="ru-RU"/>
        </w:rPr>
        <w:t xml:space="preserve"> </w:t>
      </w:r>
      <w:r w:rsidRPr="007D6D2C">
        <w:rPr>
          <w:lang w:val="ru-RU"/>
        </w:rPr>
        <w:t>реєстрації,</w:t>
      </w:r>
      <w:r w:rsidRPr="007D6D2C">
        <w:rPr>
          <w:spacing w:val="-9"/>
          <w:lang w:val="ru-RU"/>
        </w:rPr>
        <w:t xml:space="preserve"> </w:t>
      </w:r>
      <w:r w:rsidRPr="007D6D2C">
        <w:rPr>
          <w:lang w:val="ru-RU"/>
        </w:rPr>
        <w:t>але</w:t>
      </w:r>
      <w:r w:rsidRPr="007D6D2C">
        <w:rPr>
          <w:spacing w:val="-10"/>
          <w:lang w:val="ru-RU"/>
        </w:rPr>
        <w:t xml:space="preserve"> </w:t>
      </w:r>
      <w:r w:rsidRPr="007D6D2C">
        <w:rPr>
          <w:lang w:val="ru-RU"/>
        </w:rPr>
        <w:t>не</w:t>
      </w:r>
      <w:r w:rsidRPr="007D6D2C">
        <w:rPr>
          <w:spacing w:val="-6"/>
          <w:lang w:val="ru-RU"/>
        </w:rPr>
        <w:t xml:space="preserve"> </w:t>
      </w:r>
      <w:r w:rsidRPr="007D6D2C">
        <w:rPr>
          <w:lang w:val="ru-RU"/>
        </w:rPr>
        <w:t>пізніш</w:t>
      </w:r>
      <w:r w:rsidRPr="007D6D2C">
        <w:rPr>
          <w:spacing w:val="-8"/>
          <w:lang w:val="ru-RU"/>
        </w:rPr>
        <w:t xml:space="preserve"> </w:t>
      </w:r>
      <w:r w:rsidRPr="007D6D2C">
        <w:rPr>
          <w:lang w:val="ru-RU"/>
        </w:rPr>
        <w:t>як</w:t>
      </w:r>
      <w:r w:rsidRPr="007D6D2C">
        <w:rPr>
          <w:spacing w:val="-7"/>
          <w:lang w:val="ru-RU"/>
        </w:rPr>
        <w:t xml:space="preserve"> </w:t>
      </w:r>
      <w:r w:rsidRPr="007D6D2C">
        <w:rPr>
          <w:lang w:val="ru-RU"/>
        </w:rPr>
        <w:t>за</w:t>
      </w:r>
      <w:r w:rsidRPr="007D6D2C">
        <w:rPr>
          <w:spacing w:val="-8"/>
          <w:lang w:val="ru-RU"/>
        </w:rPr>
        <w:t xml:space="preserve"> </w:t>
      </w:r>
      <w:r w:rsidRPr="007D6D2C">
        <w:rPr>
          <w:lang w:val="ru-RU"/>
        </w:rPr>
        <w:t>19 днів до дня голосування, із письмовою заявою про відмову від балотування або з письмовою заявою про відмову балотуватися у багатомандатному виборчому</w:t>
      </w:r>
      <w:r w:rsidRPr="007D6D2C">
        <w:rPr>
          <w:spacing w:val="-26"/>
          <w:lang w:val="ru-RU"/>
        </w:rPr>
        <w:t xml:space="preserve"> </w:t>
      </w:r>
      <w:r w:rsidRPr="007D6D2C">
        <w:rPr>
          <w:lang w:val="ru-RU"/>
        </w:rPr>
        <w:t>окрузі.</w:t>
      </w:r>
    </w:p>
    <w:p w:rsidR="005451A4" w:rsidRPr="007D6D2C" w:rsidRDefault="005451A4">
      <w:pPr>
        <w:pStyle w:val="a3"/>
        <w:rPr>
          <w:lang w:val="ru-RU"/>
        </w:rPr>
      </w:pPr>
    </w:p>
    <w:p w:rsidR="005451A4" w:rsidRPr="007D6D2C" w:rsidRDefault="005451A4">
      <w:pPr>
        <w:pStyle w:val="a3"/>
        <w:spacing w:before="10"/>
        <w:rPr>
          <w:sz w:val="21"/>
          <w:lang w:val="ru-RU"/>
        </w:rPr>
      </w:pPr>
    </w:p>
    <w:p w:rsidR="005451A4" w:rsidRPr="007D6D2C" w:rsidRDefault="00956AA3">
      <w:pPr>
        <w:pStyle w:val="a3"/>
        <w:ind w:left="1156"/>
        <w:jc w:val="both"/>
        <w:rPr>
          <w:lang w:val="ru-RU"/>
        </w:rPr>
      </w:pPr>
      <w:r>
        <w:rPr>
          <w:noProof/>
          <w:lang w:val="uk-UA" w:eastAsia="uk-UA"/>
        </w:rPr>
        <w:drawing>
          <wp:anchor distT="0" distB="0" distL="0" distR="0" simplePos="0" relativeHeight="2392" behindDoc="0" locked="0" layoutInCell="1" allowOverlap="1">
            <wp:simplePos x="0" y="0"/>
            <wp:positionH relativeFrom="page">
              <wp:posOffset>788034</wp:posOffset>
            </wp:positionH>
            <wp:positionV relativeFrom="paragraph">
              <wp:posOffset>-166323</wp:posOffset>
            </wp:positionV>
            <wp:extent cx="381000" cy="658621"/>
            <wp:effectExtent l="0" t="0" r="0" b="0"/>
            <wp:wrapNone/>
            <wp:docPr id="8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jpeg"/>
                    <pic:cNvPicPr/>
                  </pic:nvPicPr>
                  <pic:blipFill>
                    <a:blip r:embed="rId21" cstate="print"/>
                    <a:stretch>
                      <a:fillRect/>
                    </a:stretch>
                  </pic:blipFill>
                  <pic:spPr>
                    <a:xfrm>
                      <a:off x="0" y="0"/>
                      <a:ext cx="381000" cy="658621"/>
                    </a:xfrm>
                    <a:prstGeom prst="rect">
                      <a:avLst/>
                    </a:prstGeom>
                  </pic:spPr>
                </pic:pic>
              </a:graphicData>
            </a:graphic>
          </wp:anchor>
        </w:drawing>
      </w:r>
      <w:r w:rsidRPr="007D6D2C">
        <w:rPr>
          <w:lang w:val="ru-RU"/>
        </w:rPr>
        <w:t>Ця заява відкликанню не підлягає.</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6"/>
        <w:rPr>
          <w:sz w:val="20"/>
          <w:lang w:val="ru-RU"/>
        </w:rPr>
      </w:pPr>
    </w:p>
    <w:p w:rsidR="005451A4" w:rsidRPr="007D6D2C" w:rsidRDefault="00956AA3">
      <w:pPr>
        <w:pStyle w:val="a5"/>
        <w:numPr>
          <w:ilvl w:val="0"/>
          <w:numId w:val="25"/>
        </w:numPr>
        <w:tabs>
          <w:tab w:val="left" w:pos="915"/>
        </w:tabs>
        <w:ind w:right="129" w:firstLine="452"/>
        <w:jc w:val="both"/>
        <w:rPr>
          <w:lang w:val="ru-RU"/>
        </w:rPr>
      </w:pPr>
      <w:r w:rsidRPr="007D6D2C">
        <w:rPr>
          <w:lang w:val="ru-RU"/>
        </w:rPr>
        <w:t>звернення місцевої організації партії, яка висунула відповідного кандидата в депутати, кандидата на посаду міського голови в будь-який час після його реєстрації, але не пізніш як за 19 днів до дня голосування, про скасування рішення про його реєстрацію відповідно до рішення цієї місцевої організації партії.</w:t>
      </w:r>
    </w:p>
    <w:p w:rsidR="005451A4" w:rsidRPr="007D6D2C" w:rsidRDefault="005451A4">
      <w:pPr>
        <w:pStyle w:val="a3"/>
        <w:rPr>
          <w:lang w:val="ru-RU"/>
        </w:rPr>
      </w:pPr>
    </w:p>
    <w:p w:rsidR="005451A4" w:rsidRPr="007D6D2C" w:rsidRDefault="005451A4">
      <w:pPr>
        <w:pStyle w:val="a3"/>
        <w:rPr>
          <w:lang w:val="ru-RU"/>
        </w:rPr>
      </w:pPr>
    </w:p>
    <w:p w:rsidR="005451A4" w:rsidRPr="007D6D2C" w:rsidRDefault="00956AA3">
      <w:pPr>
        <w:pStyle w:val="a3"/>
        <w:ind w:left="1156"/>
        <w:jc w:val="both"/>
        <w:rPr>
          <w:lang w:val="ru-RU"/>
        </w:rPr>
      </w:pPr>
      <w:r>
        <w:rPr>
          <w:noProof/>
          <w:lang w:val="uk-UA" w:eastAsia="uk-UA"/>
        </w:rPr>
        <w:drawing>
          <wp:anchor distT="0" distB="0" distL="0" distR="0" simplePos="0" relativeHeight="2416" behindDoc="0" locked="0" layoutInCell="1" allowOverlap="1">
            <wp:simplePos x="0" y="0"/>
            <wp:positionH relativeFrom="page">
              <wp:posOffset>788034</wp:posOffset>
            </wp:positionH>
            <wp:positionV relativeFrom="paragraph">
              <wp:posOffset>-168102</wp:posOffset>
            </wp:positionV>
            <wp:extent cx="342900" cy="591057"/>
            <wp:effectExtent l="0" t="0" r="0" b="0"/>
            <wp:wrapNone/>
            <wp:docPr id="9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jpeg"/>
                    <pic:cNvPicPr/>
                  </pic:nvPicPr>
                  <pic:blipFill>
                    <a:blip r:embed="rId21" cstate="print"/>
                    <a:stretch>
                      <a:fillRect/>
                    </a:stretch>
                  </pic:blipFill>
                  <pic:spPr>
                    <a:xfrm>
                      <a:off x="0" y="0"/>
                      <a:ext cx="342900" cy="591057"/>
                    </a:xfrm>
                    <a:prstGeom prst="rect">
                      <a:avLst/>
                    </a:prstGeom>
                  </pic:spPr>
                </pic:pic>
              </a:graphicData>
            </a:graphic>
          </wp:anchor>
        </w:drawing>
      </w:r>
      <w:r w:rsidRPr="007D6D2C">
        <w:rPr>
          <w:lang w:val="ru-RU"/>
        </w:rPr>
        <w:t>Це звернення відкликанню не підлягає.</w:t>
      </w:r>
    </w:p>
    <w:p w:rsidR="005451A4" w:rsidRPr="007D6D2C" w:rsidRDefault="005451A4">
      <w:pPr>
        <w:pStyle w:val="a3"/>
        <w:rPr>
          <w:lang w:val="ru-RU"/>
        </w:rPr>
      </w:pPr>
    </w:p>
    <w:p w:rsidR="005451A4" w:rsidRPr="007D6D2C" w:rsidRDefault="005451A4">
      <w:pPr>
        <w:pStyle w:val="a3"/>
        <w:rPr>
          <w:lang w:val="ru-RU"/>
        </w:rPr>
      </w:pPr>
    </w:p>
    <w:p w:rsidR="005451A4" w:rsidRDefault="00956AA3">
      <w:pPr>
        <w:pStyle w:val="a5"/>
        <w:numPr>
          <w:ilvl w:val="0"/>
          <w:numId w:val="25"/>
        </w:numPr>
        <w:tabs>
          <w:tab w:val="left" w:pos="835"/>
        </w:tabs>
        <w:spacing w:before="156"/>
        <w:ind w:left="834" w:hanging="230"/>
        <w:jc w:val="left"/>
      </w:pPr>
      <w:r>
        <w:t>припинення громадянства України</w:t>
      </w:r>
      <w:r>
        <w:rPr>
          <w:spacing w:val="-16"/>
        </w:rPr>
        <w:t xml:space="preserve"> </w:t>
      </w:r>
      <w:r>
        <w:t>кандидата;</w:t>
      </w:r>
    </w:p>
    <w:p w:rsidR="005451A4" w:rsidRDefault="00956AA3">
      <w:pPr>
        <w:pStyle w:val="a5"/>
        <w:numPr>
          <w:ilvl w:val="0"/>
          <w:numId w:val="25"/>
        </w:numPr>
        <w:tabs>
          <w:tab w:val="left" w:pos="835"/>
        </w:tabs>
        <w:spacing w:before="1" w:line="264" w:lineRule="exact"/>
        <w:ind w:left="834" w:hanging="230"/>
        <w:jc w:val="left"/>
      </w:pPr>
      <w:r>
        <w:t>визнання судом особи</w:t>
      </w:r>
      <w:r>
        <w:rPr>
          <w:spacing w:val="-19"/>
        </w:rPr>
        <w:t xml:space="preserve"> </w:t>
      </w:r>
      <w:r>
        <w:t>недієздатною;</w:t>
      </w:r>
    </w:p>
    <w:p w:rsidR="005451A4" w:rsidRPr="007D6D2C" w:rsidRDefault="00956AA3">
      <w:pPr>
        <w:pStyle w:val="a5"/>
        <w:numPr>
          <w:ilvl w:val="0"/>
          <w:numId w:val="25"/>
        </w:numPr>
        <w:tabs>
          <w:tab w:val="left" w:pos="850"/>
        </w:tabs>
        <w:ind w:right="124" w:firstLine="452"/>
        <w:jc w:val="both"/>
        <w:rPr>
          <w:lang w:val="ru-RU"/>
        </w:rPr>
      </w:pPr>
      <w:r w:rsidRPr="007D6D2C">
        <w:rPr>
          <w:lang w:val="ru-RU"/>
        </w:rPr>
        <w:t>набрання щодо кандидата на посаду міського голови законної сили обвинувальним вироком суду за вчинення тяжкого або особливо тяжкого злочину, злочину проти виборчих прав громадян чи корупційного</w:t>
      </w:r>
      <w:r w:rsidRPr="007D6D2C">
        <w:rPr>
          <w:spacing w:val="-5"/>
          <w:lang w:val="ru-RU"/>
        </w:rPr>
        <w:t xml:space="preserve"> </w:t>
      </w:r>
      <w:r w:rsidRPr="007D6D2C">
        <w:rPr>
          <w:lang w:val="ru-RU"/>
        </w:rPr>
        <w:t>злочину;</w:t>
      </w:r>
    </w:p>
    <w:p w:rsidR="005451A4" w:rsidRPr="007D6D2C" w:rsidRDefault="00956AA3">
      <w:pPr>
        <w:pStyle w:val="a5"/>
        <w:numPr>
          <w:ilvl w:val="0"/>
          <w:numId w:val="25"/>
        </w:numPr>
        <w:tabs>
          <w:tab w:val="left" w:pos="922"/>
        </w:tabs>
        <w:ind w:right="133" w:firstLine="452"/>
        <w:jc w:val="both"/>
        <w:rPr>
          <w:lang w:val="ru-RU"/>
        </w:rPr>
      </w:pPr>
      <w:r w:rsidRPr="007D6D2C">
        <w:rPr>
          <w:lang w:val="ru-RU"/>
        </w:rPr>
        <w:t>набрання</w:t>
      </w:r>
      <w:r w:rsidRPr="007D6D2C">
        <w:rPr>
          <w:spacing w:val="-11"/>
          <w:lang w:val="ru-RU"/>
        </w:rPr>
        <w:t xml:space="preserve"> </w:t>
      </w:r>
      <w:r w:rsidRPr="007D6D2C">
        <w:rPr>
          <w:lang w:val="ru-RU"/>
        </w:rPr>
        <w:t>щодо</w:t>
      </w:r>
      <w:r w:rsidRPr="007D6D2C">
        <w:rPr>
          <w:spacing w:val="-10"/>
          <w:lang w:val="ru-RU"/>
        </w:rPr>
        <w:t xml:space="preserve"> </w:t>
      </w:r>
      <w:r w:rsidRPr="007D6D2C">
        <w:rPr>
          <w:lang w:val="ru-RU"/>
        </w:rPr>
        <w:t>кандидата</w:t>
      </w:r>
      <w:r w:rsidRPr="007D6D2C">
        <w:rPr>
          <w:spacing w:val="-12"/>
          <w:lang w:val="ru-RU"/>
        </w:rPr>
        <w:t xml:space="preserve"> </w:t>
      </w:r>
      <w:r w:rsidRPr="007D6D2C">
        <w:rPr>
          <w:lang w:val="ru-RU"/>
        </w:rPr>
        <w:t>у</w:t>
      </w:r>
      <w:r w:rsidRPr="007D6D2C">
        <w:rPr>
          <w:spacing w:val="-11"/>
          <w:lang w:val="ru-RU"/>
        </w:rPr>
        <w:t xml:space="preserve"> </w:t>
      </w:r>
      <w:r w:rsidRPr="007D6D2C">
        <w:rPr>
          <w:lang w:val="ru-RU"/>
        </w:rPr>
        <w:t>депутати</w:t>
      </w:r>
      <w:r w:rsidRPr="007D6D2C">
        <w:rPr>
          <w:spacing w:val="-11"/>
          <w:lang w:val="ru-RU"/>
        </w:rPr>
        <w:t xml:space="preserve"> </w:t>
      </w:r>
      <w:r w:rsidRPr="007D6D2C">
        <w:rPr>
          <w:lang w:val="ru-RU"/>
        </w:rPr>
        <w:t>законної</w:t>
      </w:r>
      <w:r w:rsidRPr="007D6D2C">
        <w:rPr>
          <w:spacing w:val="-12"/>
          <w:lang w:val="ru-RU"/>
        </w:rPr>
        <w:t xml:space="preserve"> </w:t>
      </w:r>
      <w:r w:rsidRPr="007D6D2C">
        <w:rPr>
          <w:lang w:val="ru-RU"/>
        </w:rPr>
        <w:t>сили</w:t>
      </w:r>
      <w:r w:rsidRPr="007D6D2C">
        <w:rPr>
          <w:spacing w:val="-11"/>
          <w:lang w:val="ru-RU"/>
        </w:rPr>
        <w:t xml:space="preserve"> </w:t>
      </w:r>
      <w:r w:rsidRPr="007D6D2C">
        <w:rPr>
          <w:lang w:val="ru-RU"/>
        </w:rPr>
        <w:t>обвинувальним</w:t>
      </w:r>
      <w:r w:rsidRPr="007D6D2C">
        <w:rPr>
          <w:spacing w:val="-11"/>
          <w:lang w:val="ru-RU"/>
        </w:rPr>
        <w:t xml:space="preserve"> </w:t>
      </w:r>
      <w:r w:rsidRPr="007D6D2C">
        <w:rPr>
          <w:lang w:val="ru-RU"/>
        </w:rPr>
        <w:t>вироком</w:t>
      </w:r>
      <w:r w:rsidRPr="007D6D2C">
        <w:rPr>
          <w:spacing w:val="-12"/>
          <w:lang w:val="ru-RU"/>
        </w:rPr>
        <w:t xml:space="preserve"> </w:t>
      </w:r>
      <w:r w:rsidRPr="007D6D2C">
        <w:rPr>
          <w:lang w:val="ru-RU"/>
        </w:rPr>
        <w:t>суду</w:t>
      </w:r>
      <w:r w:rsidRPr="007D6D2C">
        <w:rPr>
          <w:spacing w:val="-11"/>
          <w:lang w:val="ru-RU"/>
        </w:rPr>
        <w:t xml:space="preserve"> </w:t>
      </w:r>
      <w:r w:rsidRPr="007D6D2C">
        <w:rPr>
          <w:lang w:val="ru-RU"/>
        </w:rPr>
        <w:t>за</w:t>
      </w:r>
      <w:r w:rsidRPr="007D6D2C">
        <w:rPr>
          <w:spacing w:val="-11"/>
          <w:lang w:val="ru-RU"/>
        </w:rPr>
        <w:t xml:space="preserve"> </w:t>
      </w:r>
      <w:r w:rsidRPr="007D6D2C">
        <w:rPr>
          <w:lang w:val="ru-RU"/>
        </w:rPr>
        <w:t>вчинення умисного</w:t>
      </w:r>
      <w:r w:rsidRPr="007D6D2C">
        <w:rPr>
          <w:spacing w:val="-5"/>
          <w:lang w:val="ru-RU"/>
        </w:rPr>
        <w:t xml:space="preserve"> </w:t>
      </w:r>
      <w:r w:rsidRPr="007D6D2C">
        <w:rPr>
          <w:lang w:val="ru-RU"/>
        </w:rPr>
        <w:t>злочину;</w:t>
      </w:r>
    </w:p>
    <w:p w:rsidR="005451A4" w:rsidRPr="007D6D2C" w:rsidRDefault="00956AA3">
      <w:pPr>
        <w:pStyle w:val="a5"/>
        <w:numPr>
          <w:ilvl w:val="0"/>
          <w:numId w:val="25"/>
        </w:numPr>
        <w:tabs>
          <w:tab w:val="left" w:pos="835"/>
        </w:tabs>
        <w:ind w:left="834" w:hanging="230"/>
        <w:jc w:val="left"/>
        <w:rPr>
          <w:lang w:val="ru-RU"/>
        </w:rPr>
      </w:pPr>
      <w:r w:rsidRPr="007D6D2C">
        <w:rPr>
          <w:lang w:val="ru-RU"/>
        </w:rPr>
        <w:t xml:space="preserve">порушення вимог </w:t>
      </w:r>
      <w:hyperlink r:id="rId47" w:anchor="n600">
        <w:r w:rsidRPr="007D6D2C">
          <w:rPr>
            <w:lang w:val="ru-RU"/>
          </w:rPr>
          <w:t>ч. 3-5 ст.</w:t>
        </w:r>
      </w:hyperlink>
      <w:r w:rsidRPr="007D6D2C">
        <w:rPr>
          <w:lang w:val="ru-RU"/>
        </w:rPr>
        <w:t xml:space="preserve"> 35</w:t>
      </w:r>
      <w:r w:rsidRPr="007D6D2C">
        <w:rPr>
          <w:spacing w:val="-21"/>
          <w:lang w:val="ru-RU"/>
        </w:rPr>
        <w:t xml:space="preserve"> </w:t>
      </w:r>
      <w:r w:rsidRPr="007D6D2C">
        <w:rPr>
          <w:lang w:val="ru-RU"/>
        </w:rPr>
        <w:t>Закону;</w:t>
      </w:r>
    </w:p>
    <w:p w:rsidR="005451A4" w:rsidRPr="007D6D2C" w:rsidRDefault="005451A4">
      <w:pPr>
        <w:pStyle w:val="a3"/>
        <w:rPr>
          <w:lang w:val="ru-RU"/>
        </w:rPr>
      </w:pPr>
    </w:p>
    <w:p w:rsidR="005451A4" w:rsidRPr="007D6D2C" w:rsidRDefault="00956AA3">
      <w:pPr>
        <w:pStyle w:val="a3"/>
        <w:ind w:left="1396" w:right="231"/>
        <w:jc w:val="both"/>
        <w:rPr>
          <w:lang w:val="ru-RU"/>
        </w:rPr>
      </w:pPr>
      <w:r w:rsidRPr="007D6D2C">
        <w:rPr>
          <w:lang w:val="ru-RU"/>
        </w:rPr>
        <w:t>Місцева організація партії може висувати кандидатів на місцевих виборах за умови, що відповідна місцева (обласна, районна, міська, районна у місті) організація партії зареєстрована в установленому законом порядку. Не може бути суб’єктом виборчого процесу місцева організація партії, щодо якої центральним органом виконавчої влади, що</w:t>
      </w:r>
      <w:r w:rsidRPr="007D6D2C">
        <w:rPr>
          <w:spacing w:val="-12"/>
          <w:lang w:val="ru-RU"/>
        </w:rPr>
        <w:t xml:space="preserve"> </w:t>
      </w:r>
      <w:r w:rsidRPr="007D6D2C">
        <w:rPr>
          <w:lang w:val="ru-RU"/>
        </w:rPr>
        <w:t>реалізує</w:t>
      </w:r>
      <w:r w:rsidRPr="007D6D2C">
        <w:rPr>
          <w:spacing w:val="-13"/>
          <w:lang w:val="ru-RU"/>
        </w:rPr>
        <w:t xml:space="preserve"> </w:t>
      </w:r>
      <w:r w:rsidRPr="007D6D2C">
        <w:rPr>
          <w:lang w:val="ru-RU"/>
        </w:rPr>
        <w:t>державну</w:t>
      </w:r>
      <w:r w:rsidRPr="007D6D2C">
        <w:rPr>
          <w:spacing w:val="-13"/>
          <w:lang w:val="ru-RU"/>
        </w:rPr>
        <w:t xml:space="preserve"> </w:t>
      </w:r>
      <w:r w:rsidRPr="007D6D2C">
        <w:rPr>
          <w:lang w:val="ru-RU"/>
        </w:rPr>
        <w:t>політику</w:t>
      </w:r>
      <w:r w:rsidRPr="007D6D2C">
        <w:rPr>
          <w:spacing w:val="-13"/>
          <w:lang w:val="ru-RU"/>
        </w:rPr>
        <w:t xml:space="preserve"> </w:t>
      </w:r>
      <w:r w:rsidRPr="007D6D2C">
        <w:rPr>
          <w:lang w:val="ru-RU"/>
        </w:rPr>
        <w:t>з</w:t>
      </w:r>
      <w:r w:rsidRPr="007D6D2C">
        <w:rPr>
          <w:spacing w:val="-14"/>
          <w:lang w:val="ru-RU"/>
        </w:rPr>
        <w:t xml:space="preserve"> </w:t>
      </w:r>
      <w:r w:rsidRPr="007D6D2C">
        <w:rPr>
          <w:lang w:val="ru-RU"/>
        </w:rPr>
        <w:t>питань</w:t>
      </w:r>
      <w:r w:rsidRPr="007D6D2C">
        <w:rPr>
          <w:spacing w:val="-11"/>
          <w:lang w:val="ru-RU"/>
        </w:rPr>
        <w:t xml:space="preserve"> </w:t>
      </w:r>
      <w:r w:rsidRPr="007D6D2C">
        <w:rPr>
          <w:lang w:val="ru-RU"/>
        </w:rPr>
        <w:t>державної</w:t>
      </w:r>
      <w:r w:rsidRPr="007D6D2C">
        <w:rPr>
          <w:spacing w:val="-16"/>
          <w:lang w:val="ru-RU"/>
        </w:rPr>
        <w:t xml:space="preserve"> </w:t>
      </w:r>
      <w:r w:rsidRPr="007D6D2C">
        <w:rPr>
          <w:lang w:val="ru-RU"/>
        </w:rPr>
        <w:t>реєстрації</w:t>
      </w:r>
      <w:r w:rsidRPr="007D6D2C">
        <w:rPr>
          <w:spacing w:val="-12"/>
          <w:lang w:val="ru-RU"/>
        </w:rPr>
        <w:t xml:space="preserve"> </w:t>
      </w:r>
      <w:r w:rsidRPr="007D6D2C">
        <w:rPr>
          <w:lang w:val="ru-RU"/>
        </w:rPr>
        <w:t>юридичних</w:t>
      </w:r>
      <w:r w:rsidRPr="007D6D2C">
        <w:rPr>
          <w:spacing w:val="-15"/>
          <w:lang w:val="ru-RU"/>
        </w:rPr>
        <w:t xml:space="preserve"> </w:t>
      </w:r>
      <w:r w:rsidRPr="007D6D2C">
        <w:rPr>
          <w:lang w:val="ru-RU"/>
        </w:rPr>
        <w:t>осіб,</w:t>
      </w:r>
      <w:r w:rsidRPr="007D6D2C">
        <w:rPr>
          <w:spacing w:val="-12"/>
          <w:lang w:val="ru-RU"/>
        </w:rPr>
        <w:t xml:space="preserve"> </w:t>
      </w:r>
      <w:r w:rsidRPr="007D6D2C">
        <w:rPr>
          <w:lang w:val="ru-RU"/>
        </w:rPr>
        <w:t>реєстрації (легалізації)  об’єднань  громадян,  громадських  спілок,  інших</w:t>
      </w:r>
      <w:r w:rsidRPr="007D6D2C">
        <w:rPr>
          <w:spacing w:val="32"/>
          <w:lang w:val="ru-RU"/>
        </w:rPr>
        <w:t xml:space="preserve"> </w:t>
      </w:r>
      <w:r w:rsidRPr="007D6D2C">
        <w:rPr>
          <w:lang w:val="ru-RU"/>
        </w:rPr>
        <w:t>громадських</w:t>
      </w:r>
    </w:p>
    <w:p w:rsidR="005451A4" w:rsidRPr="007D6D2C" w:rsidRDefault="005451A4">
      <w:pPr>
        <w:jc w:val="both"/>
        <w:rPr>
          <w:lang w:val="ru-RU"/>
        </w:rPr>
        <w:sectPr w:rsidR="005451A4" w:rsidRPr="007D6D2C">
          <w:pgSz w:w="11920" w:h="16850"/>
          <w:pgMar w:top="940" w:right="1000" w:bottom="860" w:left="980" w:header="0" w:footer="662" w:gutter="0"/>
          <w:cols w:space="720"/>
        </w:sectPr>
      </w:pPr>
    </w:p>
    <w:p w:rsidR="005451A4" w:rsidRPr="007D6D2C" w:rsidRDefault="00956AA3">
      <w:pPr>
        <w:pStyle w:val="a3"/>
        <w:spacing w:before="35"/>
        <w:ind w:left="1396" w:right="233"/>
        <w:jc w:val="both"/>
        <w:rPr>
          <w:lang w:val="ru-RU"/>
        </w:rPr>
      </w:pPr>
      <w:r>
        <w:rPr>
          <w:noProof/>
          <w:lang w:val="uk-UA" w:eastAsia="uk-UA"/>
        </w:rPr>
        <w:lastRenderedPageBreak/>
        <w:drawing>
          <wp:anchor distT="0" distB="0" distL="0" distR="0" simplePos="0" relativeHeight="2440" behindDoc="0" locked="0" layoutInCell="1" allowOverlap="1">
            <wp:simplePos x="0" y="0"/>
            <wp:positionH relativeFrom="page">
              <wp:posOffset>788034</wp:posOffset>
            </wp:positionH>
            <wp:positionV relativeFrom="paragraph">
              <wp:posOffset>24722</wp:posOffset>
            </wp:positionV>
            <wp:extent cx="693420" cy="1064856"/>
            <wp:effectExtent l="0" t="0" r="0" b="0"/>
            <wp:wrapNone/>
            <wp:docPr id="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png"/>
                    <pic:cNvPicPr/>
                  </pic:nvPicPr>
                  <pic:blipFill>
                    <a:blip r:embed="rId26" cstate="print"/>
                    <a:stretch>
                      <a:fillRect/>
                    </a:stretch>
                  </pic:blipFill>
                  <pic:spPr>
                    <a:xfrm>
                      <a:off x="0" y="0"/>
                      <a:ext cx="693420" cy="1064856"/>
                    </a:xfrm>
                    <a:prstGeom prst="rect">
                      <a:avLst/>
                    </a:prstGeom>
                  </pic:spPr>
                </pic:pic>
              </a:graphicData>
            </a:graphic>
          </wp:anchor>
        </w:drawing>
      </w:r>
      <w:r w:rsidRPr="007D6D2C">
        <w:rPr>
          <w:lang w:val="ru-RU"/>
        </w:rPr>
        <w:t>формувань, прийнято у визначеному Кабінетом Міністрів України порядку рішення про невідповідність її або партії в цілому діяльності, найменування та/або символіки вимогам Закону України "Про засудження комуністичного та націонал-соціалістичного (нацистського)</w:t>
      </w:r>
      <w:r w:rsidRPr="007D6D2C">
        <w:rPr>
          <w:spacing w:val="-15"/>
          <w:lang w:val="ru-RU"/>
        </w:rPr>
        <w:t xml:space="preserve"> </w:t>
      </w:r>
      <w:r w:rsidRPr="007D6D2C">
        <w:rPr>
          <w:lang w:val="ru-RU"/>
        </w:rPr>
        <w:t>тоталітарних</w:t>
      </w:r>
      <w:r w:rsidRPr="007D6D2C">
        <w:rPr>
          <w:spacing w:val="-12"/>
          <w:lang w:val="ru-RU"/>
        </w:rPr>
        <w:t xml:space="preserve"> </w:t>
      </w:r>
      <w:r w:rsidRPr="007D6D2C">
        <w:rPr>
          <w:lang w:val="ru-RU"/>
        </w:rPr>
        <w:t>режимів</w:t>
      </w:r>
      <w:r w:rsidRPr="007D6D2C">
        <w:rPr>
          <w:spacing w:val="-13"/>
          <w:lang w:val="ru-RU"/>
        </w:rPr>
        <w:t xml:space="preserve"> </w:t>
      </w:r>
      <w:r w:rsidRPr="007D6D2C">
        <w:rPr>
          <w:lang w:val="ru-RU"/>
        </w:rPr>
        <w:t>в</w:t>
      </w:r>
      <w:r w:rsidRPr="007D6D2C">
        <w:rPr>
          <w:spacing w:val="-15"/>
          <w:lang w:val="ru-RU"/>
        </w:rPr>
        <w:t xml:space="preserve"> </w:t>
      </w:r>
      <w:r w:rsidRPr="007D6D2C">
        <w:rPr>
          <w:lang w:val="ru-RU"/>
        </w:rPr>
        <w:t>Україні</w:t>
      </w:r>
      <w:r w:rsidRPr="007D6D2C">
        <w:rPr>
          <w:spacing w:val="-16"/>
          <w:lang w:val="ru-RU"/>
        </w:rPr>
        <w:t xml:space="preserve"> </w:t>
      </w:r>
      <w:r w:rsidRPr="007D6D2C">
        <w:rPr>
          <w:lang w:val="ru-RU"/>
        </w:rPr>
        <w:t>та</w:t>
      </w:r>
      <w:r w:rsidRPr="007D6D2C">
        <w:rPr>
          <w:spacing w:val="-15"/>
          <w:lang w:val="ru-RU"/>
        </w:rPr>
        <w:t xml:space="preserve"> </w:t>
      </w:r>
      <w:r w:rsidRPr="007D6D2C">
        <w:rPr>
          <w:lang w:val="ru-RU"/>
        </w:rPr>
        <w:t>заборону</w:t>
      </w:r>
      <w:r w:rsidRPr="007D6D2C">
        <w:rPr>
          <w:spacing w:val="-12"/>
          <w:lang w:val="ru-RU"/>
        </w:rPr>
        <w:t xml:space="preserve"> </w:t>
      </w:r>
      <w:r w:rsidRPr="007D6D2C">
        <w:rPr>
          <w:lang w:val="ru-RU"/>
        </w:rPr>
        <w:t>пропаганди</w:t>
      </w:r>
      <w:r w:rsidRPr="007D6D2C">
        <w:rPr>
          <w:spacing w:val="-12"/>
          <w:lang w:val="ru-RU"/>
        </w:rPr>
        <w:t xml:space="preserve"> </w:t>
      </w:r>
      <w:r w:rsidRPr="007D6D2C">
        <w:rPr>
          <w:lang w:val="ru-RU"/>
        </w:rPr>
        <w:t>їхньої</w:t>
      </w:r>
      <w:r w:rsidRPr="007D6D2C">
        <w:rPr>
          <w:spacing w:val="-16"/>
          <w:lang w:val="ru-RU"/>
        </w:rPr>
        <w:t xml:space="preserve"> </w:t>
      </w:r>
      <w:r w:rsidRPr="007D6D2C">
        <w:rPr>
          <w:lang w:val="ru-RU"/>
        </w:rPr>
        <w:t>символіки". Особа не може бути висунута кандидатом у депутати у багатомандатному виборчому окрузі більше ніж до однієї місцевої ради відповідного рівня (більше ніж до однієї обласної, однієї районної, однієї міської, однієї районної в місті ради). Тобто особа не може</w:t>
      </w:r>
      <w:r w:rsidRPr="007D6D2C">
        <w:rPr>
          <w:spacing w:val="-10"/>
          <w:lang w:val="ru-RU"/>
        </w:rPr>
        <w:t xml:space="preserve"> </w:t>
      </w:r>
      <w:r w:rsidRPr="007D6D2C">
        <w:rPr>
          <w:lang w:val="ru-RU"/>
        </w:rPr>
        <w:t>бути</w:t>
      </w:r>
      <w:r w:rsidRPr="007D6D2C">
        <w:rPr>
          <w:spacing w:val="-12"/>
          <w:lang w:val="ru-RU"/>
        </w:rPr>
        <w:t xml:space="preserve"> </w:t>
      </w:r>
      <w:r w:rsidRPr="007D6D2C">
        <w:rPr>
          <w:lang w:val="ru-RU"/>
        </w:rPr>
        <w:t>висунута</w:t>
      </w:r>
      <w:r w:rsidRPr="007D6D2C">
        <w:rPr>
          <w:spacing w:val="-11"/>
          <w:lang w:val="ru-RU"/>
        </w:rPr>
        <w:t xml:space="preserve"> </w:t>
      </w:r>
      <w:r w:rsidRPr="007D6D2C">
        <w:rPr>
          <w:lang w:val="ru-RU"/>
        </w:rPr>
        <w:t>кандидатом</w:t>
      </w:r>
      <w:r w:rsidRPr="007D6D2C">
        <w:rPr>
          <w:spacing w:val="-11"/>
          <w:lang w:val="ru-RU"/>
        </w:rPr>
        <w:t xml:space="preserve"> </w:t>
      </w:r>
      <w:r w:rsidRPr="007D6D2C">
        <w:rPr>
          <w:lang w:val="ru-RU"/>
        </w:rPr>
        <w:t>у</w:t>
      </w:r>
      <w:r w:rsidRPr="007D6D2C">
        <w:rPr>
          <w:spacing w:val="-10"/>
          <w:lang w:val="ru-RU"/>
        </w:rPr>
        <w:t xml:space="preserve"> </w:t>
      </w:r>
      <w:r w:rsidRPr="007D6D2C">
        <w:rPr>
          <w:lang w:val="ru-RU"/>
        </w:rPr>
        <w:t>депутати</w:t>
      </w:r>
      <w:r w:rsidRPr="007D6D2C">
        <w:rPr>
          <w:spacing w:val="-10"/>
          <w:lang w:val="ru-RU"/>
        </w:rPr>
        <w:t xml:space="preserve"> </w:t>
      </w:r>
      <w:r w:rsidRPr="007D6D2C">
        <w:rPr>
          <w:lang w:val="ru-RU"/>
        </w:rPr>
        <w:t>до</w:t>
      </w:r>
      <w:r w:rsidRPr="007D6D2C">
        <w:rPr>
          <w:spacing w:val="-9"/>
          <w:lang w:val="ru-RU"/>
        </w:rPr>
        <w:t xml:space="preserve"> </w:t>
      </w:r>
      <w:r w:rsidRPr="007D6D2C">
        <w:rPr>
          <w:lang w:val="ru-RU"/>
        </w:rPr>
        <w:t>більше</w:t>
      </w:r>
      <w:r w:rsidRPr="007D6D2C">
        <w:rPr>
          <w:spacing w:val="-10"/>
          <w:lang w:val="ru-RU"/>
        </w:rPr>
        <w:t xml:space="preserve"> </w:t>
      </w:r>
      <w:r w:rsidRPr="007D6D2C">
        <w:rPr>
          <w:lang w:val="ru-RU"/>
        </w:rPr>
        <w:t>ніж</w:t>
      </w:r>
      <w:r w:rsidRPr="007D6D2C">
        <w:rPr>
          <w:spacing w:val="-11"/>
          <w:lang w:val="ru-RU"/>
        </w:rPr>
        <w:t xml:space="preserve"> </w:t>
      </w:r>
      <w:r w:rsidRPr="007D6D2C">
        <w:rPr>
          <w:lang w:val="ru-RU"/>
        </w:rPr>
        <w:t>однієї</w:t>
      </w:r>
      <w:r w:rsidRPr="007D6D2C">
        <w:rPr>
          <w:spacing w:val="-13"/>
          <w:lang w:val="ru-RU"/>
        </w:rPr>
        <w:t xml:space="preserve"> </w:t>
      </w:r>
      <w:r w:rsidRPr="007D6D2C">
        <w:rPr>
          <w:lang w:val="ru-RU"/>
        </w:rPr>
        <w:t>обласної</w:t>
      </w:r>
      <w:r w:rsidRPr="007D6D2C">
        <w:rPr>
          <w:spacing w:val="-11"/>
          <w:lang w:val="ru-RU"/>
        </w:rPr>
        <w:t xml:space="preserve"> </w:t>
      </w:r>
      <w:r w:rsidRPr="007D6D2C">
        <w:rPr>
          <w:lang w:val="ru-RU"/>
        </w:rPr>
        <w:t>або</w:t>
      </w:r>
      <w:r w:rsidRPr="007D6D2C">
        <w:rPr>
          <w:spacing w:val="-9"/>
          <w:lang w:val="ru-RU"/>
        </w:rPr>
        <w:t xml:space="preserve"> </w:t>
      </w:r>
      <w:r w:rsidRPr="007D6D2C">
        <w:rPr>
          <w:lang w:val="ru-RU"/>
        </w:rPr>
        <w:t>більше</w:t>
      </w:r>
      <w:r w:rsidRPr="007D6D2C">
        <w:rPr>
          <w:spacing w:val="-10"/>
          <w:lang w:val="ru-RU"/>
        </w:rPr>
        <w:t xml:space="preserve"> </w:t>
      </w:r>
      <w:r w:rsidRPr="007D6D2C">
        <w:rPr>
          <w:lang w:val="ru-RU"/>
        </w:rPr>
        <w:t>ніж однієї</w:t>
      </w:r>
      <w:r w:rsidRPr="007D6D2C">
        <w:rPr>
          <w:spacing w:val="-5"/>
          <w:lang w:val="ru-RU"/>
        </w:rPr>
        <w:t xml:space="preserve"> </w:t>
      </w:r>
      <w:r w:rsidRPr="007D6D2C">
        <w:rPr>
          <w:lang w:val="ru-RU"/>
        </w:rPr>
        <w:t>районної</w:t>
      </w:r>
      <w:r w:rsidRPr="007D6D2C">
        <w:rPr>
          <w:spacing w:val="-5"/>
          <w:lang w:val="ru-RU"/>
        </w:rPr>
        <w:t xml:space="preserve"> </w:t>
      </w:r>
      <w:r w:rsidRPr="007D6D2C">
        <w:rPr>
          <w:lang w:val="ru-RU"/>
        </w:rPr>
        <w:t>ради,</w:t>
      </w:r>
      <w:r w:rsidRPr="007D6D2C">
        <w:rPr>
          <w:spacing w:val="-4"/>
          <w:lang w:val="ru-RU"/>
        </w:rPr>
        <w:t xml:space="preserve"> </w:t>
      </w:r>
      <w:r w:rsidRPr="007D6D2C">
        <w:rPr>
          <w:lang w:val="ru-RU"/>
        </w:rPr>
        <w:t>або</w:t>
      </w:r>
      <w:r w:rsidRPr="007D6D2C">
        <w:rPr>
          <w:spacing w:val="-6"/>
          <w:lang w:val="ru-RU"/>
        </w:rPr>
        <w:t xml:space="preserve"> </w:t>
      </w:r>
      <w:r w:rsidRPr="007D6D2C">
        <w:rPr>
          <w:lang w:val="ru-RU"/>
        </w:rPr>
        <w:t>більше</w:t>
      </w:r>
      <w:r w:rsidRPr="007D6D2C">
        <w:rPr>
          <w:spacing w:val="-4"/>
          <w:lang w:val="ru-RU"/>
        </w:rPr>
        <w:t xml:space="preserve"> </w:t>
      </w:r>
      <w:r w:rsidRPr="007D6D2C">
        <w:rPr>
          <w:lang w:val="ru-RU"/>
        </w:rPr>
        <w:t>ніж</w:t>
      </w:r>
      <w:r w:rsidRPr="007D6D2C">
        <w:rPr>
          <w:spacing w:val="-5"/>
          <w:lang w:val="ru-RU"/>
        </w:rPr>
        <w:t xml:space="preserve"> </w:t>
      </w:r>
      <w:r w:rsidRPr="007D6D2C">
        <w:rPr>
          <w:lang w:val="ru-RU"/>
        </w:rPr>
        <w:t>однієї</w:t>
      </w:r>
      <w:r w:rsidRPr="007D6D2C">
        <w:rPr>
          <w:spacing w:val="-5"/>
          <w:lang w:val="ru-RU"/>
        </w:rPr>
        <w:t xml:space="preserve"> </w:t>
      </w:r>
      <w:r w:rsidRPr="007D6D2C">
        <w:rPr>
          <w:lang w:val="ru-RU"/>
        </w:rPr>
        <w:t>міської</w:t>
      </w:r>
      <w:r w:rsidRPr="007D6D2C">
        <w:rPr>
          <w:spacing w:val="-7"/>
          <w:lang w:val="ru-RU"/>
        </w:rPr>
        <w:t xml:space="preserve"> </w:t>
      </w:r>
      <w:r w:rsidRPr="007D6D2C">
        <w:rPr>
          <w:lang w:val="ru-RU"/>
        </w:rPr>
        <w:t>ради,</w:t>
      </w:r>
      <w:r w:rsidRPr="007D6D2C">
        <w:rPr>
          <w:spacing w:val="-4"/>
          <w:lang w:val="ru-RU"/>
        </w:rPr>
        <w:t xml:space="preserve"> </w:t>
      </w:r>
      <w:r w:rsidRPr="007D6D2C">
        <w:rPr>
          <w:lang w:val="ru-RU"/>
        </w:rPr>
        <w:t>або</w:t>
      </w:r>
      <w:r w:rsidRPr="007D6D2C">
        <w:rPr>
          <w:spacing w:val="-4"/>
          <w:lang w:val="ru-RU"/>
        </w:rPr>
        <w:t xml:space="preserve"> </w:t>
      </w:r>
      <w:r w:rsidRPr="007D6D2C">
        <w:rPr>
          <w:lang w:val="ru-RU"/>
        </w:rPr>
        <w:t>більше</w:t>
      </w:r>
      <w:r w:rsidRPr="007D6D2C">
        <w:rPr>
          <w:spacing w:val="-5"/>
          <w:lang w:val="ru-RU"/>
        </w:rPr>
        <w:t xml:space="preserve"> </w:t>
      </w:r>
      <w:r w:rsidRPr="007D6D2C">
        <w:rPr>
          <w:lang w:val="ru-RU"/>
        </w:rPr>
        <w:t>ніж</w:t>
      </w:r>
      <w:r w:rsidRPr="007D6D2C">
        <w:rPr>
          <w:spacing w:val="-8"/>
          <w:lang w:val="ru-RU"/>
        </w:rPr>
        <w:t xml:space="preserve"> </w:t>
      </w:r>
      <w:r w:rsidRPr="007D6D2C">
        <w:rPr>
          <w:lang w:val="ru-RU"/>
        </w:rPr>
        <w:t>однієї</w:t>
      </w:r>
      <w:r w:rsidRPr="007D6D2C">
        <w:rPr>
          <w:spacing w:val="-5"/>
          <w:lang w:val="ru-RU"/>
        </w:rPr>
        <w:t xml:space="preserve"> </w:t>
      </w:r>
      <w:r w:rsidRPr="007D6D2C">
        <w:rPr>
          <w:lang w:val="ru-RU"/>
        </w:rPr>
        <w:t>районної в місті ради, але може бути висунута одночасно кандидатом у депутати до обласної, районної, міської та районної в місті ради (ч. 4 ст. 35</w:t>
      </w:r>
      <w:r w:rsidRPr="007D6D2C">
        <w:rPr>
          <w:spacing w:val="-10"/>
          <w:lang w:val="ru-RU"/>
        </w:rPr>
        <w:t xml:space="preserve"> </w:t>
      </w:r>
      <w:r w:rsidRPr="007D6D2C">
        <w:rPr>
          <w:lang w:val="ru-RU"/>
        </w:rPr>
        <w:t>Закону)</w:t>
      </w:r>
    </w:p>
    <w:p w:rsidR="005451A4" w:rsidRPr="007D6D2C" w:rsidRDefault="00956AA3">
      <w:pPr>
        <w:pStyle w:val="a3"/>
        <w:ind w:left="1396" w:right="231"/>
        <w:jc w:val="both"/>
        <w:rPr>
          <w:lang w:val="ru-RU"/>
        </w:rPr>
      </w:pPr>
      <w:r w:rsidRPr="007D6D2C">
        <w:rPr>
          <w:lang w:val="ru-RU"/>
        </w:rPr>
        <w:t>Особа,</w:t>
      </w:r>
      <w:r w:rsidRPr="007D6D2C">
        <w:rPr>
          <w:spacing w:val="-6"/>
          <w:lang w:val="ru-RU"/>
        </w:rPr>
        <w:t xml:space="preserve"> </w:t>
      </w:r>
      <w:r w:rsidRPr="007D6D2C">
        <w:rPr>
          <w:lang w:val="ru-RU"/>
        </w:rPr>
        <w:t>яка</w:t>
      </w:r>
      <w:r w:rsidRPr="007D6D2C">
        <w:rPr>
          <w:spacing w:val="-6"/>
          <w:lang w:val="ru-RU"/>
        </w:rPr>
        <w:t xml:space="preserve"> </w:t>
      </w:r>
      <w:r w:rsidRPr="007D6D2C">
        <w:rPr>
          <w:lang w:val="ru-RU"/>
        </w:rPr>
        <w:t>висунута</w:t>
      </w:r>
      <w:r w:rsidRPr="007D6D2C">
        <w:rPr>
          <w:spacing w:val="-6"/>
          <w:lang w:val="ru-RU"/>
        </w:rPr>
        <w:t xml:space="preserve"> </w:t>
      </w:r>
      <w:r w:rsidRPr="007D6D2C">
        <w:rPr>
          <w:lang w:val="ru-RU"/>
        </w:rPr>
        <w:t>кандидатом</w:t>
      </w:r>
      <w:r w:rsidRPr="007D6D2C">
        <w:rPr>
          <w:spacing w:val="-6"/>
          <w:lang w:val="ru-RU"/>
        </w:rPr>
        <w:t xml:space="preserve"> </w:t>
      </w:r>
      <w:r w:rsidRPr="007D6D2C">
        <w:rPr>
          <w:lang w:val="ru-RU"/>
        </w:rPr>
        <w:t>у</w:t>
      </w:r>
      <w:r w:rsidRPr="007D6D2C">
        <w:rPr>
          <w:spacing w:val="-3"/>
          <w:lang w:val="ru-RU"/>
        </w:rPr>
        <w:t xml:space="preserve"> </w:t>
      </w:r>
      <w:r w:rsidRPr="007D6D2C">
        <w:rPr>
          <w:lang w:val="ru-RU"/>
        </w:rPr>
        <w:t>депутати</w:t>
      </w:r>
      <w:r w:rsidRPr="007D6D2C">
        <w:rPr>
          <w:spacing w:val="-5"/>
          <w:lang w:val="ru-RU"/>
        </w:rPr>
        <w:t xml:space="preserve"> </w:t>
      </w:r>
      <w:r w:rsidRPr="007D6D2C">
        <w:rPr>
          <w:lang w:val="ru-RU"/>
        </w:rPr>
        <w:t>сільської,</w:t>
      </w:r>
      <w:r w:rsidRPr="007D6D2C">
        <w:rPr>
          <w:spacing w:val="-6"/>
          <w:lang w:val="ru-RU"/>
        </w:rPr>
        <w:t xml:space="preserve"> </w:t>
      </w:r>
      <w:r w:rsidRPr="007D6D2C">
        <w:rPr>
          <w:lang w:val="ru-RU"/>
        </w:rPr>
        <w:t>селищної</w:t>
      </w:r>
      <w:r w:rsidRPr="007D6D2C">
        <w:rPr>
          <w:spacing w:val="-4"/>
          <w:lang w:val="ru-RU"/>
        </w:rPr>
        <w:t xml:space="preserve"> </w:t>
      </w:r>
      <w:r w:rsidRPr="007D6D2C">
        <w:rPr>
          <w:lang w:val="ru-RU"/>
        </w:rPr>
        <w:t>ради</w:t>
      </w:r>
      <w:r w:rsidRPr="007D6D2C">
        <w:rPr>
          <w:spacing w:val="-5"/>
          <w:lang w:val="ru-RU"/>
        </w:rPr>
        <w:t xml:space="preserve"> </w:t>
      </w:r>
      <w:r w:rsidRPr="007D6D2C">
        <w:rPr>
          <w:lang w:val="ru-RU"/>
        </w:rPr>
        <w:t>або</w:t>
      </w:r>
      <w:r w:rsidRPr="007D6D2C">
        <w:rPr>
          <w:spacing w:val="-4"/>
          <w:lang w:val="ru-RU"/>
        </w:rPr>
        <w:t xml:space="preserve"> </w:t>
      </w:r>
      <w:r w:rsidRPr="007D6D2C">
        <w:rPr>
          <w:lang w:val="ru-RU"/>
        </w:rPr>
        <w:t>кандидатом</w:t>
      </w:r>
      <w:r w:rsidRPr="007D6D2C">
        <w:rPr>
          <w:spacing w:val="-6"/>
          <w:lang w:val="ru-RU"/>
        </w:rPr>
        <w:t xml:space="preserve"> </w:t>
      </w:r>
      <w:r w:rsidRPr="007D6D2C">
        <w:rPr>
          <w:lang w:val="ru-RU"/>
        </w:rPr>
        <w:t>на посаду</w:t>
      </w:r>
      <w:r w:rsidRPr="007D6D2C">
        <w:rPr>
          <w:spacing w:val="-13"/>
          <w:lang w:val="ru-RU"/>
        </w:rPr>
        <w:t xml:space="preserve"> </w:t>
      </w:r>
      <w:r w:rsidRPr="007D6D2C">
        <w:rPr>
          <w:lang w:val="ru-RU"/>
        </w:rPr>
        <w:t>сільського,</w:t>
      </w:r>
      <w:r w:rsidRPr="007D6D2C">
        <w:rPr>
          <w:spacing w:val="-14"/>
          <w:lang w:val="ru-RU"/>
        </w:rPr>
        <w:t xml:space="preserve"> </w:t>
      </w:r>
      <w:r w:rsidRPr="007D6D2C">
        <w:rPr>
          <w:lang w:val="ru-RU"/>
        </w:rPr>
        <w:t>селищного,</w:t>
      </w:r>
      <w:r w:rsidRPr="007D6D2C">
        <w:rPr>
          <w:spacing w:val="-14"/>
          <w:lang w:val="ru-RU"/>
        </w:rPr>
        <w:t xml:space="preserve"> </w:t>
      </w:r>
      <w:r w:rsidRPr="007D6D2C">
        <w:rPr>
          <w:lang w:val="ru-RU"/>
        </w:rPr>
        <w:t>міського</w:t>
      </w:r>
      <w:r w:rsidRPr="007D6D2C">
        <w:rPr>
          <w:spacing w:val="-13"/>
          <w:lang w:val="ru-RU"/>
        </w:rPr>
        <w:t xml:space="preserve"> </w:t>
      </w:r>
      <w:r w:rsidRPr="007D6D2C">
        <w:rPr>
          <w:lang w:val="ru-RU"/>
        </w:rPr>
        <w:t>голови,</w:t>
      </w:r>
      <w:r w:rsidRPr="007D6D2C">
        <w:rPr>
          <w:spacing w:val="-13"/>
          <w:lang w:val="ru-RU"/>
        </w:rPr>
        <w:t xml:space="preserve"> </w:t>
      </w:r>
      <w:r w:rsidRPr="007D6D2C">
        <w:rPr>
          <w:lang w:val="ru-RU"/>
        </w:rPr>
        <w:t>не</w:t>
      </w:r>
      <w:r w:rsidRPr="007D6D2C">
        <w:rPr>
          <w:spacing w:val="-13"/>
          <w:lang w:val="ru-RU"/>
        </w:rPr>
        <w:t xml:space="preserve"> </w:t>
      </w:r>
      <w:r w:rsidRPr="007D6D2C">
        <w:rPr>
          <w:lang w:val="ru-RU"/>
        </w:rPr>
        <w:t>може</w:t>
      </w:r>
      <w:r w:rsidRPr="007D6D2C">
        <w:rPr>
          <w:spacing w:val="-13"/>
          <w:lang w:val="ru-RU"/>
        </w:rPr>
        <w:t xml:space="preserve"> </w:t>
      </w:r>
      <w:r w:rsidRPr="007D6D2C">
        <w:rPr>
          <w:lang w:val="ru-RU"/>
        </w:rPr>
        <w:t>одночасно</w:t>
      </w:r>
      <w:r w:rsidRPr="007D6D2C">
        <w:rPr>
          <w:spacing w:val="-13"/>
          <w:lang w:val="ru-RU"/>
        </w:rPr>
        <w:t xml:space="preserve"> </w:t>
      </w:r>
      <w:r w:rsidRPr="007D6D2C">
        <w:rPr>
          <w:lang w:val="ru-RU"/>
        </w:rPr>
        <w:t>бути</w:t>
      </w:r>
      <w:r w:rsidRPr="007D6D2C">
        <w:rPr>
          <w:spacing w:val="-13"/>
          <w:lang w:val="ru-RU"/>
        </w:rPr>
        <w:t xml:space="preserve"> </w:t>
      </w:r>
      <w:r w:rsidRPr="007D6D2C">
        <w:rPr>
          <w:lang w:val="ru-RU"/>
        </w:rPr>
        <w:t>висунута</w:t>
      </w:r>
      <w:r w:rsidRPr="007D6D2C">
        <w:rPr>
          <w:spacing w:val="-14"/>
          <w:lang w:val="ru-RU"/>
        </w:rPr>
        <w:t xml:space="preserve"> </w:t>
      </w:r>
      <w:r w:rsidRPr="007D6D2C">
        <w:rPr>
          <w:lang w:val="ru-RU"/>
        </w:rPr>
        <w:t>у</w:t>
      </w:r>
      <w:r w:rsidRPr="007D6D2C">
        <w:rPr>
          <w:spacing w:val="-13"/>
          <w:lang w:val="ru-RU"/>
        </w:rPr>
        <w:t xml:space="preserve"> </w:t>
      </w:r>
      <w:r w:rsidRPr="007D6D2C">
        <w:rPr>
          <w:lang w:val="ru-RU"/>
        </w:rPr>
        <w:t>будь- яких інших одномандатних (вибори депутатів сільської, селищної ради), єдиних одномандатних виборчих округах (вибори сільського, селищного, міського голови) з будь-яких місцевих виборі (ч. 4 ст. 35</w:t>
      </w:r>
      <w:r w:rsidRPr="007D6D2C">
        <w:rPr>
          <w:spacing w:val="-25"/>
          <w:lang w:val="ru-RU"/>
        </w:rPr>
        <w:t xml:space="preserve"> </w:t>
      </w:r>
      <w:r w:rsidRPr="007D6D2C">
        <w:rPr>
          <w:lang w:val="ru-RU"/>
        </w:rPr>
        <w:t>Закону)</w:t>
      </w:r>
    </w:p>
    <w:p w:rsidR="005451A4" w:rsidRPr="007D6D2C" w:rsidRDefault="00956AA3">
      <w:pPr>
        <w:pStyle w:val="a3"/>
        <w:ind w:left="1396" w:right="246"/>
        <w:jc w:val="both"/>
        <w:rPr>
          <w:lang w:val="ru-RU"/>
        </w:rPr>
      </w:pPr>
      <w:r w:rsidRPr="007D6D2C">
        <w:rPr>
          <w:lang w:val="ru-RU"/>
        </w:rPr>
        <w:t>Особа може одночасно бути висунута шляхом висування місцевою організацією лише однієї політичної партії або лише шляхом самовисування (ч. 5 ст. 35 Закону).</w:t>
      </w:r>
    </w:p>
    <w:p w:rsidR="005451A4" w:rsidRPr="007D6D2C" w:rsidRDefault="005451A4">
      <w:pPr>
        <w:pStyle w:val="a3"/>
        <w:rPr>
          <w:sz w:val="20"/>
          <w:lang w:val="ru-RU"/>
        </w:rPr>
      </w:pPr>
    </w:p>
    <w:p w:rsidR="005451A4" w:rsidRPr="007D6D2C" w:rsidRDefault="005451A4">
      <w:pPr>
        <w:pStyle w:val="a3"/>
        <w:spacing w:before="10"/>
        <w:rPr>
          <w:sz w:val="18"/>
          <w:lang w:val="ru-RU"/>
        </w:rPr>
      </w:pPr>
    </w:p>
    <w:p w:rsidR="005451A4" w:rsidRPr="007D6D2C" w:rsidRDefault="00956AA3">
      <w:pPr>
        <w:pStyle w:val="a3"/>
        <w:spacing w:before="56"/>
        <w:ind w:left="152" w:right="127" w:firstLine="451"/>
        <w:jc w:val="both"/>
        <w:rPr>
          <w:lang w:val="ru-RU"/>
        </w:rPr>
      </w:pPr>
      <w:r w:rsidRPr="007D6D2C">
        <w:rPr>
          <w:lang w:val="ru-RU"/>
        </w:rPr>
        <w:t>У</w:t>
      </w:r>
      <w:r w:rsidRPr="007D6D2C">
        <w:rPr>
          <w:spacing w:val="-5"/>
          <w:lang w:val="ru-RU"/>
        </w:rPr>
        <w:t xml:space="preserve"> </w:t>
      </w:r>
      <w:r w:rsidRPr="007D6D2C">
        <w:rPr>
          <w:lang w:val="ru-RU"/>
        </w:rPr>
        <w:t>разі</w:t>
      </w:r>
      <w:r w:rsidRPr="007D6D2C">
        <w:rPr>
          <w:spacing w:val="-7"/>
          <w:lang w:val="ru-RU"/>
        </w:rPr>
        <w:t xml:space="preserve"> </w:t>
      </w:r>
      <w:r w:rsidRPr="007D6D2C">
        <w:rPr>
          <w:lang w:val="ru-RU"/>
        </w:rPr>
        <w:t>надходження</w:t>
      </w:r>
      <w:r w:rsidRPr="007D6D2C">
        <w:rPr>
          <w:spacing w:val="-6"/>
          <w:lang w:val="ru-RU"/>
        </w:rPr>
        <w:t xml:space="preserve"> </w:t>
      </w:r>
      <w:r w:rsidRPr="007D6D2C">
        <w:rPr>
          <w:lang w:val="ru-RU"/>
        </w:rPr>
        <w:t>від</w:t>
      </w:r>
      <w:r w:rsidRPr="007D6D2C">
        <w:rPr>
          <w:spacing w:val="-10"/>
          <w:lang w:val="ru-RU"/>
        </w:rPr>
        <w:t xml:space="preserve"> </w:t>
      </w:r>
      <w:r w:rsidRPr="007D6D2C">
        <w:rPr>
          <w:lang w:val="ru-RU"/>
        </w:rPr>
        <w:t>ЦВК</w:t>
      </w:r>
      <w:r w:rsidRPr="007D6D2C">
        <w:rPr>
          <w:spacing w:val="-7"/>
          <w:lang w:val="ru-RU"/>
        </w:rPr>
        <w:t xml:space="preserve"> </w:t>
      </w:r>
      <w:r w:rsidRPr="007D6D2C">
        <w:rPr>
          <w:lang w:val="ru-RU"/>
        </w:rPr>
        <w:t>повідомлення</w:t>
      </w:r>
      <w:r w:rsidRPr="007D6D2C">
        <w:rPr>
          <w:spacing w:val="-8"/>
          <w:lang w:val="ru-RU"/>
        </w:rPr>
        <w:t xml:space="preserve"> </w:t>
      </w:r>
      <w:r w:rsidRPr="007D6D2C">
        <w:rPr>
          <w:lang w:val="ru-RU"/>
        </w:rPr>
        <w:t>про</w:t>
      </w:r>
      <w:r w:rsidRPr="007D6D2C">
        <w:rPr>
          <w:spacing w:val="-8"/>
          <w:lang w:val="ru-RU"/>
        </w:rPr>
        <w:t xml:space="preserve"> </w:t>
      </w:r>
      <w:r w:rsidRPr="007D6D2C">
        <w:rPr>
          <w:lang w:val="ru-RU"/>
        </w:rPr>
        <w:t>порушення</w:t>
      </w:r>
      <w:r w:rsidRPr="007D6D2C">
        <w:rPr>
          <w:spacing w:val="-6"/>
          <w:lang w:val="ru-RU"/>
        </w:rPr>
        <w:t xml:space="preserve"> </w:t>
      </w:r>
      <w:r w:rsidRPr="007D6D2C">
        <w:rPr>
          <w:lang w:val="ru-RU"/>
        </w:rPr>
        <w:t>кандидатами</w:t>
      </w:r>
      <w:r w:rsidRPr="007D6D2C">
        <w:rPr>
          <w:spacing w:val="-6"/>
          <w:lang w:val="ru-RU"/>
        </w:rPr>
        <w:t xml:space="preserve"> </w:t>
      </w:r>
      <w:r w:rsidRPr="007D6D2C">
        <w:rPr>
          <w:lang w:val="ru-RU"/>
        </w:rPr>
        <w:t>вимог</w:t>
      </w:r>
      <w:r w:rsidRPr="007D6D2C">
        <w:rPr>
          <w:spacing w:val="-5"/>
          <w:lang w:val="ru-RU"/>
        </w:rPr>
        <w:t xml:space="preserve"> </w:t>
      </w:r>
      <w:hyperlink r:id="rId48" w:anchor="n601">
        <w:r w:rsidRPr="007D6D2C">
          <w:rPr>
            <w:lang w:val="ru-RU"/>
          </w:rPr>
          <w:t>ч.</w:t>
        </w:r>
        <w:r w:rsidRPr="007D6D2C">
          <w:rPr>
            <w:spacing w:val="-10"/>
            <w:lang w:val="ru-RU"/>
          </w:rPr>
          <w:t xml:space="preserve"> </w:t>
        </w:r>
        <w:r w:rsidRPr="007D6D2C">
          <w:rPr>
            <w:lang w:val="ru-RU"/>
          </w:rPr>
          <w:t>4-5</w:t>
        </w:r>
        <w:r w:rsidRPr="007D6D2C">
          <w:rPr>
            <w:spacing w:val="-6"/>
            <w:lang w:val="ru-RU"/>
          </w:rPr>
          <w:t xml:space="preserve"> </w:t>
        </w:r>
        <w:r w:rsidRPr="007D6D2C">
          <w:rPr>
            <w:lang w:val="ru-RU"/>
          </w:rPr>
          <w:t>ст.</w:t>
        </w:r>
      </w:hyperlink>
      <w:r w:rsidRPr="007D6D2C">
        <w:rPr>
          <w:spacing w:val="-7"/>
          <w:lang w:val="ru-RU"/>
        </w:rPr>
        <w:t xml:space="preserve"> </w:t>
      </w:r>
      <w:r w:rsidRPr="007D6D2C">
        <w:rPr>
          <w:lang w:val="ru-RU"/>
        </w:rPr>
        <w:t>35</w:t>
      </w:r>
      <w:r w:rsidRPr="007D6D2C">
        <w:rPr>
          <w:spacing w:val="37"/>
          <w:lang w:val="ru-RU"/>
        </w:rPr>
        <w:t xml:space="preserve"> </w:t>
      </w:r>
      <w:r w:rsidRPr="007D6D2C">
        <w:rPr>
          <w:lang w:val="ru-RU"/>
        </w:rPr>
        <w:t>Закону відповідна ТВК зобов’язана розглянути зазначене питання на своєму засіданні та прийняти відповідне рішення не пізніше ніж за 18 днів до дня</w:t>
      </w:r>
      <w:r w:rsidRPr="007D6D2C">
        <w:rPr>
          <w:spacing w:val="-21"/>
          <w:lang w:val="ru-RU"/>
        </w:rPr>
        <w:t xml:space="preserve"> </w:t>
      </w:r>
      <w:r w:rsidRPr="007D6D2C">
        <w:rPr>
          <w:lang w:val="ru-RU"/>
        </w:rPr>
        <w:t>голосування.</w:t>
      </w:r>
    </w:p>
    <w:p w:rsidR="005451A4" w:rsidRPr="007D6D2C" w:rsidRDefault="00956AA3">
      <w:pPr>
        <w:pStyle w:val="a5"/>
        <w:numPr>
          <w:ilvl w:val="0"/>
          <w:numId w:val="25"/>
        </w:numPr>
        <w:tabs>
          <w:tab w:val="left" w:pos="847"/>
        </w:tabs>
        <w:ind w:right="135" w:firstLine="452"/>
        <w:jc w:val="both"/>
        <w:rPr>
          <w:lang w:val="ru-RU"/>
        </w:rPr>
      </w:pPr>
      <w:r w:rsidRPr="007D6D2C">
        <w:rPr>
          <w:lang w:val="ru-RU"/>
        </w:rPr>
        <w:t xml:space="preserve">виявлення ТВК обставин, за яких особу не може бути обрано депутатом або міським головою відповідно до </w:t>
      </w:r>
      <w:hyperlink r:id="rId49" w:anchor="n58">
        <w:r w:rsidRPr="007D6D2C">
          <w:rPr>
            <w:lang w:val="ru-RU"/>
          </w:rPr>
          <w:t>ст. 9</w:t>
        </w:r>
      </w:hyperlink>
      <w:r w:rsidRPr="007D6D2C">
        <w:rPr>
          <w:spacing w:val="-14"/>
          <w:lang w:val="ru-RU"/>
        </w:rPr>
        <w:t xml:space="preserve"> </w:t>
      </w:r>
      <w:r w:rsidRPr="007D6D2C">
        <w:rPr>
          <w:lang w:val="ru-RU"/>
        </w:rPr>
        <w:t>Закону;</w:t>
      </w:r>
    </w:p>
    <w:p w:rsidR="005451A4" w:rsidRPr="007D6D2C" w:rsidRDefault="005451A4">
      <w:pPr>
        <w:pStyle w:val="a3"/>
        <w:spacing w:before="2"/>
        <w:rPr>
          <w:lang w:val="ru-RU"/>
        </w:rPr>
      </w:pPr>
    </w:p>
    <w:p w:rsidR="005451A4" w:rsidRPr="007D6D2C" w:rsidRDefault="00956AA3">
      <w:pPr>
        <w:pStyle w:val="a3"/>
        <w:spacing w:before="1"/>
        <w:ind w:left="1396" w:right="234"/>
        <w:jc w:val="both"/>
        <w:rPr>
          <w:lang w:val="ru-RU"/>
        </w:rPr>
      </w:pPr>
      <w:r>
        <w:rPr>
          <w:noProof/>
          <w:lang w:val="uk-UA" w:eastAsia="uk-UA"/>
        </w:rPr>
        <w:drawing>
          <wp:anchor distT="0" distB="0" distL="0" distR="0" simplePos="0" relativeHeight="2464" behindDoc="0" locked="0" layoutInCell="1" allowOverlap="1">
            <wp:simplePos x="0" y="0"/>
            <wp:positionH relativeFrom="page">
              <wp:posOffset>788034</wp:posOffset>
            </wp:positionH>
            <wp:positionV relativeFrom="paragraph">
              <wp:posOffset>1951</wp:posOffset>
            </wp:positionV>
            <wp:extent cx="693420" cy="1064514"/>
            <wp:effectExtent l="0" t="0" r="0" b="0"/>
            <wp:wrapNone/>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31" cstate="print"/>
                    <a:stretch>
                      <a:fillRect/>
                    </a:stretch>
                  </pic:blipFill>
                  <pic:spPr>
                    <a:xfrm>
                      <a:off x="0" y="0"/>
                      <a:ext cx="693420" cy="1064514"/>
                    </a:xfrm>
                    <a:prstGeom prst="rect">
                      <a:avLst/>
                    </a:prstGeom>
                  </pic:spPr>
                </pic:pic>
              </a:graphicData>
            </a:graphic>
          </wp:anchor>
        </w:drawing>
      </w:r>
      <w:r w:rsidRPr="007D6D2C">
        <w:rPr>
          <w:lang w:val="ru-RU"/>
        </w:rPr>
        <w:t>Відповідно до ст. 9 Закону депутатом або міським головою може бути обраний громадянин України, який має право голосу, тобто досяг 18 років та є дієздатним. Не може бути обраний громадянин України, який має судимість за вчинення тяжкого або особливо тяжкого злочину, злочину проти виборчих прав громадян чи корупційного злочину,</w:t>
      </w:r>
      <w:r w:rsidRPr="007D6D2C">
        <w:rPr>
          <w:spacing w:val="-13"/>
          <w:lang w:val="ru-RU"/>
        </w:rPr>
        <w:t xml:space="preserve"> </w:t>
      </w:r>
      <w:r w:rsidRPr="007D6D2C">
        <w:rPr>
          <w:lang w:val="ru-RU"/>
        </w:rPr>
        <w:t>якщо</w:t>
      </w:r>
      <w:r w:rsidRPr="007D6D2C">
        <w:rPr>
          <w:spacing w:val="-11"/>
          <w:lang w:val="ru-RU"/>
        </w:rPr>
        <w:t xml:space="preserve"> </w:t>
      </w:r>
      <w:r w:rsidRPr="007D6D2C">
        <w:rPr>
          <w:lang w:val="ru-RU"/>
        </w:rPr>
        <w:t>ця</w:t>
      </w:r>
      <w:r w:rsidRPr="007D6D2C">
        <w:rPr>
          <w:spacing w:val="-9"/>
          <w:lang w:val="ru-RU"/>
        </w:rPr>
        <w:t xml:space="preserve"> </w:t>
      </w:r>
      <w:r w:rsidRPr="007D6D2C">
        <w:rPr>
          <w:lang w:val="ru-RU"/>
        </w:rPr>
        <w:t>судимість</w:t>
      </w:r>
      <w:r w:rsidRPr="007D6D2C">
        <w:rPr>
          <w:spacing w:val="-11"/>
          <w:lang w:val="ru-RU"/>
        </w:rPr>
        <w:t xml:space="preserve"> </w:t>
      </w:r>
      <w:r w:rsidRPr="007D6D2C">
        <w:rPr>
          <w:lang w:val="ru-RU"/>
        </w:rPr>
        <w:t>не</w:t>
      </w:r>
      <w:r w:rsidRPr="007D6D2C">
        <w:rPr>
          <w:spacing w:val="-11"/>
          <w:lang w:val="ru-RU"/>
        </w:rPr>
        <w:t xml:space="preserve"> </w:t>
      </w:r>
      <w:r w:rsidRPr="007D6D2C">
        <w:rPr>
          <w:lang w:val="ru-RU"/>
        </w:rPr>
        <w:t>погашена</w:t>
      </w:r>
      <w:r w:rsidRPr="007D6D2C">
        <w:rPr>
          <w:spacing w:val="-11"/>
          <w:lang w:val="ru-RU"/>
        </w:rPr>
        <w:t xml:space="preserve"> </w:t>
      </w:r>
      <w:r w:rsidRPr="007D6D2C">
        <w:rPr>
          <w:lang w:val="ru-RU"/>
        </w:rPr>
        <w:t>або</w:t>
      </w:r>
      <w:r w:rsidRPr="007D6D2C">
        <w:rPr>
          <w:spacing w:val="-9"/>
          <w:lang w:val="ru-RU"/>
        </w:rPr>
        <w:t xml:space="preserve"> </w:t>
      </w:r>
      <w:r w:rsidRPr="007D6D2C">
        <w:rPr>
          <w:lang w:val="ru-RU"/>
        </w:rPr>
        <w:t>не</w:t>
      </w:r>
      <w:r w:rsidRPr="007D6D2C">
        <w:rPr>
          <w:spacing w:val="-11"/>
          <w:lang w:val="ru-RU"/>
        </w:rPr>
        <w:t xml:space="preserve"> </w:t>
      </w:r>
      <w:r w:rsidRPr="007D6D2C">
        <w:rPr>
          <w:lang w:val="ru-RU"/>
        </w:rPr>
        <w:t>знята</w:t>
      </w:r>
      <w:r w:rsidRPr="007D6D2C">
        <w:rPr>
          <w:spacing w:val="-11"/>
          <w:lang w:val="ru-RU"/>
        </w:rPr>
        <w:t xml:space="preserve"> </w:t>
      </w:r>
      <w:r w:rsidRPr="007D6D2C">
        <w:rPr>
          <w:lang w:val="ru-RU"/>
        </w:rPr>
        <w:t>в</w:t>
      </w:r>
      <w:r w:rsidRPr="007D6D2C">
        <w:rPr>
          <w:spacing w:val="-11"/>
          <w:lang w:val="ru-RU"/>
        </w:rPr>
        <w:t xml:space="preserve"> </w:t>
      </w:r>
      <w:r w:rsidRPr="007D6D2C">
        <w:rPr>
          <w:lang w:val="ru-RU"/>
        </w:rPr>
        <w:t>установленому</w:t>
      </w:r>
      <w:r w:rsidRPr="007D6D2C">
        <w:rPr>
          <w:spacing w:val="-10"/>
          <w:lang w:val="ru-RU"/>
        </w:rPr>
        <w:t xml:space="preserve"> </w:t>
      </w:r>
      <w:r w:rsidRPr="007D6D2C">
        <w:rPr>
          <w:lang w:val="ru-RU"/>
        </w:rPr>
        <w:t>законом</w:t>
      </w:r>
      <w:r w:rsidRPr="007D6D2C">
        <w:rPr>
          <w:spacing w:val="-11"/>
          <w:lang w:val="ru-RU"/>
        </w:rPr>
        <w:t xml:space="preserve"> </w:t>
      </w:r>
      <w:r w:rsidRPr="007D6D2C">
        <w:rPr>
          <w:lang w:val="ru-RU"/>
        </w:rPr>
        <w:t>порядку.</w:t>
      </w:r>
    </w:p>
    <w:p w:rsidR="005451A4" w:rsidRPr="007D6D2C" w:rsidRDefault="005451A4">
      <w:pPr>
        <w:pStyle w:val="a3"/>
        <w:rPr>
          <w:lang w:val="ru-RU"/>
        </w:rPr>
      </w:pPr>
    </w:p>
    <w:p w:rsidR="005451A4" w:rsidRPr="007D6D2C" w:rsidRDefault="005451A4">
      <w:pPr>
        <w:pStyle w:val="a3"/>
        <w:spacing w:before="9"/>
        <w:rPr>
          <w:sz w:val="27"/>
          <w:lang w:val="ru-RU"/>
        </w:rPr>
      </w:pPr>
    </w:p>
    <w:p w:rsidR="005451A4" w:rsidRPr="007D6D2C" w:rsidRDefault="00956AA3">
      <w:pPr>
        <w:pStyle w:val="a3"/>
        <w:ind w:left="152" w:right="131"/>
        <w:jc w:val="both"/>
        <w:rPr>
          <w:lang w:val="ru-RU"/>
        </w:rPr>
      </w:pPr>
      <w:r w:rsidRPr="007D6D2C">
        <w:rPr>
          <w:lang w:val="ru-RU"/>
        </w:rPr>
        <w:t>ТВК скасовує рішення про реєстрацію кандидата на міського голови також у разі ліквідації місцевої організації</w:t>
      </w:r>
      <w:r w:rsidRPr="007D6D2C">
        <w:rPr>
          <w:spacing w:val="-4"/>
          <w:lang w:val="ru-RU"/>
        </w:rPr>
        <w:t xml:space="preserve"> </w:t>
      </w:r>
      <w:r w:rsidRPr="007D6D2C">
        <w:rPr>
          <w:lang w:val="ru-RU"/>
        </w:rPr>
        <w:t>партії,</w:t>
      </w:r>
      <w:r w:rsidRPr="007D6D2C">
        <w:rPr>
          <w:spacing w:val="-6"/>
          <w:lang w:val="ru-RU"/>
        </w:rPr>
        <w:t xml:space="preserve"> </w:t>
      </w:r>
      <w:r w:rsidRPr="007D6D2C">
        <w:rPr>
          <w:lang w:val="ru-RU"/>
        </w:rPr>
        <w:t>яка</w:t>
      </w:r>
      <w:r w:rsidRPr="007D6D2C">
        <w:rPr>
          <w:spacing w:val="-3"/>
          <w:lang w:val="ru-RU"/>
        </w:rPr>
        <w:t xml:space="preserve"> </w:t>
      </w:r>
      <w:r w:rsidRPr="007D6D2C">
        <w:rPr>
          <w:lang w:val="ru-RU"/>
        </w:rPr>
        <w:t>висунула</w:t>
      </w:r>
      <w:r w:rsidRPr="007D6D2C">
        <w:rPr>
          <w:spacing w:val="-3"/>
          <w:lang w:val="ru-RU"/>
        </w:rPr>
        <w:t xml:space="preserve"> </w:t>
      </w:r>
      <w:r w:rsidRPr="007D6D2C">
        <w:rPr>
          <w:lang w:val="ru-RU"/>
        </w:rPr>
        <w:t>кандидата</w:t>
      </w:r>
      <w:r w:rsidRPr="007D6D2C">
        <w:rPr>
          <w:spacing w:val="-3"/>
          <w:lang w:val="ru-RU"/>
        </w:rPr>
        <w:t xml:space="preserve"> </w:t>
      </w:r>
      <w:r w:rsidRPr="007D6D2C">
        <w:rPr>
          <w:lang w:val="ru-RU"/>
        </w:rPr>
        <w:t>на</w:t>
      </w:r>
      <w:r w:rsidRPr="007D6D2C">
        <w:rPr>
          <w:spacing w:val="-6"/>
          <w:lang w:val="ru-RU"/>
        </w:rPr>
        <w:t xml:space="preserve"> </w:t>
      </w:r>
      <w:r w:rsidRPr="007D6D2C">
        <w:rPr>
          <w:lang w:val="ru-RU"/>
        </w:rPr>
        <w:t>посаду</w:t>
      </w:r>
      <w:r w:rsidRPr="007D6D2C">
        <w:rPr>
          <w:spacing w:val="-5"/>
          <w:lang w:val="ru-RU"/>
        </w:rPr>
        <w:t xml:space="preserve"> </w:t>
      </w:r>
      <w:r w:rsidRPr="007D6D2C">
        <w:rPr>
          <w:lang w:val="ru-RU"/>
        </w:rPr>
        <w:t>міського</w:t>
      </w:r>
      <w:r w:rsidRPr="007D6D2C">
        <w:rPr>
          <w:spacing w:val="-4"/>
          <w:lang w:val="ru-RU"/>
        </w:rPr>
        <w:t xml:space="preserve"> </w:t>
      </w:r>
      <w:r w:rsidRPr="007D6D2C">
        <w:rPr>
          <w:lang w:val="ru-RU"/>
        </w:rPr>
        <w:t>голови,</w:t>
      </w:r>
      <w:r w:rsidRPr="007D6D2C">
        <w:rPr>
          <w:spacing w:val="-5"/>
          <w:lang w:val="ru-RU"/>
        </w:rPr>
        <w:t xml:space="preserve"> </w:t>
      </w:r>
      <w:r w:rsidRPr="007D6D2C">
        <w:rPr>
          <w:lang w:val="ru-RU"/>
        </w:rPr>
        <w:t>кандидата</w:t>
      </w:r>
      <w:r w:rsidRPr="007D6D2C">
        <w:rPr>
          <w:spacing w:val="-3"/>
          <w:lang w:val="ru-RU"/>
        </w:rPr>
        <w:t xml:space="preserve"> </w:t>
      </w:r>
      <w:r w:rsidRPr="007D6D2C">
        <w:rPr>
          <w:lang w:val="ru-RU"/>
        </w:rPr>
        <w:t>у</w:t>
      </w:r>
      <w:r w:rsidRPr="007D6D2C">
        <w:rPr>
          <w:spacing w:val="-3"/>
          <w:lang w:val="ru-RU"/>
        </w:rPr>
        <w:t xml:space="preserve"> </w:t>
      </w:r>
      <w:r w:rsidRPr="007D6D2C">
        <w:rPr>
          <w:lang w:val="ru-RU"/>
        </w:rPr>
        <w:t>депутати</w:t>
      </w:r>
      <w:r w:rsidRPr="007D6D2C">
        <w:rPr>
          <w:spacing w:val="-3"/>
          <w:lang w:val="ru-RU"/>
        </w:rPr>
        <w:t xml:space="preserve"> </w:t>
      </w:r>
      <w:r w:rsidRPr="007D6D2C">
        <w:rPr>
          <w:lang w:val="ru-RU"/>
        </w:rPr>
        <w:t>(п.</w:t>
      </w:r>
      <w:r w:rsidRPr="007D6D2C">
        <w:rPr>
          <w:spacing w:val="-4"/>
          <w:lang w:val="ru-RU"/>
        </w:rPr>
        <w:t xml:space="preserve"> </w:t>
      </w:r>
      <w:r w:rsidRPr="007D6D2C">
        <w:rPr>
          <w:lang w:val="ru-RU"/>
        </w:rPr>
        <w:t>7</w:t>
      </w:r>
      <w:r w:rsidRPr="007D6D2C">
        <w:rPr>
          <w:spacing w:val="-3"/>
          <w:lang w:val="ru-RU"/>
        </w:rPr>
        <w:t xml:space="preserve"> </w:t>
      </w:r>
      <w:r w:rsidRPr="007D6D2C">
        <w:rPr>
          <w:lang w:val="ru-RU"/>
        </w:rPr>
        <w:t>ч.</w:t>
      </w:r>
      <w:r w:rsidRPr="007D6D2C">
        <w:rPr>
          <w:spacing w:val="-6"/>
          <w:lang w:val="ru-RU"/>
        </w:rPr>
        <w:t xml:space="preserve"> </w:t>
      </w:r>
      <w:r w:rsidRPr="007D6D2C">
        <w:rPr>
          <w:lang w:val="ru-RU"/>
        </w:rPr>
        <w:t>1</w:t>
      </w:r>
      <w:r w:rsidRPr="007D6D2C">
        <w:rPr>
          <w:spacing w:val="-3"/>
          <w:lang w:val="ru-RU"/>
        </w:rPr>
        <w:t xml:space="preserve"> </w:t>
      </w:r>
      <w:r w:rsidRPr="007D6D2C">
        <w:rPr>
          <w:lang w:val="ru-RU"/>
        </w:rPr>
        <w:t>ст. 47</w:t>
      </w:r>
      <w:r w:rsidRPr="007D6D2C">
        <w:rPr>
          <w:spacing w:val="-7"/>
          <w:lang w:val="ru-RU"/>
        </w:rPr>
        <w:t xml:space="preserve"> </w:t>
      </w:r>
      <w:r w:rsidRPr="007D6D2C">
        <w:rPr>
          <w:lang w:val="ru-RU"/>
        </w:rPr>
        <w:t>Закону).</w:t>
      </w:r>
    </w:p>
    <w:p w:rsidR="005451A4" w:rsidRPr="007D6D2C" w:rsidRDefault="005451A4">
      <w:pPr>
        <w:pStyle w:val="a3"/>
        <w:rPr>
          <w:lang w:val="ru-RU"/>
        </w:rPr>
      </w:pPr>
    </w:p>
    <w:p w:rsidR="005451A4" w:rsidRPr="007D6D2C" w:rsidRDefault="00956AA3">
      <w:pPr>
        <w:pStyle w:val="a3"/>
        <w:ind w:left="152" w:right="138"/>
        <w:jc w:val="both"/>
        <w:rPr>
          <w:lang w:val="ru-RU"/>
        </w:rPr>
      </w:pPr>
      <w:r w:rsidRPr="007D6D2C">
        <w:rPr>
          <w:lang w:val="ru-RU"/>
        </w:rPr>
        <w:t>ТВК скасовує рішення про реєстрацію всіх кандидатів, висунутих місцевою організацією партії, у разі ліквідації цієї місцевої організації партії, яка висунула кандидатів у депутати.</w:t>
      </w:r>
    </w:p>
    <w:p w:rsidR="005451A4" w:rsidRPr="007D6D2C" w:rsidRDefault="005451A4">
      <w:pPr>
        <w:pStyle w:val="a3"/>
        <w:spacing w:before="1"/>
        <w:rPr>
          <w:lang w:val="ru-RU"/>
        </w:rPr>
      </w:pPr>
    </w:p>
    <w:p w:rsidR="005451A4" w:rsidRPr="007D6D2C" w:rsidRDefault="00956AA3">
      <w:pPr>
        <w:pStyle w:val="a3"/>
        <w:ind w:left="152" w:right="125"/>
        <w:jc w:val="both"/>
        <w:rPr>
          <w:lang w:val="ru-RU"/>
        </w:rPr>
      </w:pPr>
      <w:r w:rsidRPr="007D6D2C">
        <w:rPr>
          <w:lang w:val="ru-RU"/>
        </w:rPr>
        <w:t xml:space="preserve">ТВК скасовує рішення про реєстрацію всіх кандидатів, висунутих місцевою організацією партії, у разі прийняття Міністерством юстиції України у визначеному Кабінетом Міністрів України порядку рішення про невідповідність діяльності, найменування та/або символіки цієї місцевої організації партії або партії в цілому вимогам </w:t>
      </w:r>
      <w:hyperlink r:id="rId50">
        <w:r w:rsidRPr="007D6D2C">
          <w:rPr>
            <w:lang w:val="ru-RU"/>
          </w:rPr>
          <w:t>Закону України</w:t>
        </w:r>
      </w:hyperlink>
      <w:r w:rsidRPr="007D6D2C">
        <w:rPr>
          <w:lang w:val="ru-RU"/>
        </w:rPr>
        <w:t xml:space="preserve"> "Про засудження комуністичного та націонал- соціалістичного (нацистського) тоталітарних режимів в Україні та заборону пропаганди їхньої символіки" (ч. 5 ст. 47 Закону).</w:t>
      </w:r>
    </w:p>
    <w:p w:rsidR="005451A4" w:rsidRPr="007D6D2C" w:rsidRDefault="005451A4">
      <w:pPr>
        <w:pStyle w:val="a3"/>
        <w:rPr>
          <w:lang w:val="ru-RU"/>
        </w:rPr>
      </w:pPr>
    </w:p>
    <w:p w:rsidR="005451A4" w:rsidRPr="007D6D2C" w:rsidRDefault="00956AA3">
      <w:pPr>
        <w:pStyle w:val="a3"/>
        <w:ind w:left="152" w:right="135"/>
        <w:jc w:val="both"/>
        <w:rPr>
          <w:lang w:val="ru-RU"/>
        </w:rPr>
      </w:pPr>
      <w:r w:rsidRPr="007D6D2C">
        <w:rPr>
          <w:lang w:val="ru-RU"/>
        </w:rPr>
        <w:t>У разі смерті кандидата відповідна ТВК приймає рішення про вибуття цього кандидата з балотування, про виключення його з виборчого списку місцевої організації партії (ч. 8 ст. 47 Закону).</w:t>
      </w:r>
    </w:p>
    <w:p w:rsidR="005451A4" w:rsidRPr="007D6D2C" w:rsidRDefault="005451A4">
      <w:pPr>
        <w:pStyle w:val="a3"/>
        <w:spacing w:before="10"/>
        <w:rPr>
          <w:sz w:val="21"/>
          <w:lang w:val="ru-RU"/>
        </w:rPr>
      </w:pPr>
    </w:p>
    <w:p w:rsidR="005451A4" w:rsidRPr="007D6D2C" w:rsidRDefault="00956AA3">
      <w:pPr>
        <w:pStyle w:val="a3"/>
        <w:ind w:left="152" w:right="141"/>
        <w:jc w:val="both"/>
        <w:rPr>
          <w:lang w:val="ru-RU"/>
        </w:rPr>
      </w:pPr>
      <w:r w:rsidRPr="007D6D2C">
        <w:rPr>
          <w:lang w:val="ru-RU"/>
        </w:rPr>
        <w:t>ТВК може скасувати рішення про реєстрацію кандидата в депутати, кандидата на посаду міського голови не пізніше ніж за 18 днів до дня голосування  (ч. 3 ст. 47 Закону).</w:t>
      </w:r>
    </w:p>
    <w:p w:rsidR="005451A4" w:rsidRPr="007D6D2C" w:rsidRDefault="005451A4">
      <w:pPr>
        <w:jc w:val="both"/>
        <w:rPr>
          <w:lang w:val="ru-RU"/>
        </w:rPr>
        <w:sectPr w:rsidR="005451A4" w:rsidRPr="007D6D2C">
          <w:pgSz w:w="11920" w:h="16850"/>
          <w:pgMar w:top="940" w:right="1000" w:bottom="780" w:left="980" w:header="0" w:footer="600" w:gutter="0"/>
          <w:cols w:space="720"/>
        </w:sectPr>
      </w:pPr>
    </w:p>
    <w:p w:rsidR="005451A4" w:rsidRPr="007D6D2C" w:rsidRDefault="00956AA3">
      <w:pPr>
        <w:pStyle w:val="a3"/>
        <w:spacing w:before="30"/>
        <w:ind w:left="150" w:right="127"/>
        <w:jc w:val="both"/>
        <w:rPr>
          <w:lang w:val="ru-RU"/>
        </w:rPr>
      </w:pPr>
      <w:r w:rsidRPr="007D6D2C">
        <w:rPr>
          <w:lang w:val="ru-RU"/>
        </w:rPr>
        <w:lastRenderedPageBreak/>
        <w:t>ТВК скасовує рішення в частині реєстрації в багатомандатному виборчому окрузі окремого кандидата в</w:t>
      </w:r>
      <w:r w:rsidRPr="007D6D2C">
        <w:rPr>
          <w:spacing w:val="-4"/>
          <w:lang w:val="ru-RU"/>
        </w:rPr>
        <w:t xml:space="preserve"> </w:t>
      </w:r>
      <w:r w:rsidRPr="007D6D2C">
        <w:rPr>
          <w:lang w:val="ru-RU"/>
        </w:rPr>
        <w:t>депутати</w:t>
      </w:r>
      <w:r w:rsidRPr="007D6D2C">
        <w:rPr>
          <w:spacing w:val="-6"/>
          <w:lang w:val="ru-RU"/>
        </w:rPr>
        <w:t xml:space="preserve"> </w:t>
      </w:r>
      <w:r w:rsidRPr="007D6D2C">
        <w:rPr>
          <w:lang w:val="ru-RU"/>
        </w:rPr>
        <w:t>з</w:t>
      </w:r>
      <w:r w:rsidRPr="007D6D2C">
        <w:rPr>
          <w:spacing w:val="-7"/>
          <w:lang w:val="ru-RU"/>
        </w:rPr>
        <w:t xml:space="preserve"> </w:t>
      </w:r>
      <w:r w:rsidRPr="007D6D2C">
        <w:rPr>
          <w:lang w:val="ru-RU"/>
        </w:rPr>
        <w:t>виключенням</w:t>
      </w:r>
      <w:r w:rsidRPr="007D6D2C">
        <w:rPr>
          <w:spacing w:val="-5"/>
          <w:lang w:val="ru-RU"/>
        </w:rPr>
        <w:t xml:space="preserve"> </w:t>
      </w:r>
      <w:r w:rsidRPr="007D6D2C">
        <w:rPr>
          <w:lang w:val="ru-RU"/>
        </w:rPr>
        <w:t>його</w:t>
      </w:r>
      <w:r w:rsidRPr="007D6D2C">
        <w:rPr>
          <w:spacing w:val="-5"/>
          <w:lang w:val="ru-RU"/>
        </w:rPr>
        <w:t xml:space="preserve"> </w:t>
      </w:r>
      <w:r w:rsidRPr="007D6D2C">
        <w:rPr>
          <w:lang w:val="ru-RU"/>
        </w:rPr>
        <w:t>з</w:t>
      </w:r>
      <w:r w:rsidRPr="007D6D2C">
        <w:rPr>
          <w:spacing w:val="-7"/>
          <w:lang w:val="ru-RU"/>
        </w:rPr>
        <w:t xml:space="preserve"> </w:t>
      </w:r>
      <w:r w:rsidRPr="007D6D2C">
        <w:rPr>
          <w:lang w:val="ru-RU"/>
        </w:rPr>
        <w:t>виборчого</w:t>
      </w:r>
      <w:r w:rsidRPr="007D6D2C">
        <w:rPr>
          <w:spacing w:val="-5"/>
          <w:lang w:val="ru-RU"/>
        </w:rPr>
        <w:t xml:space="preserve"> </w:t>
      </w:r>
      <w:r w:rsidRPr="007D6D2C">
        <w:rPr>
          <w:lang w:val="ru-RU"/>
        </w:rPr>
        <w:t>списку</w:t>
      </w:r>
      <w:r w:rsidRPr="007D6D2C">
        <w:rPr>
          <w:spacing w:val="-4"/>
          <w:lang w:val="ru-RU"/>
        </w:rPr>
        <w:t xml:space="preserve"> </w:t>
      </w:r>
      <w:r w:rsidRPr="007D6D2C">
        <w:rPr>
          <w:lang w:val="ru-RU"/>
        </w:rPr>
        <w:t>в</w:t>
      </w:r>
      <w:r w:rsidRPr="007D6D2C">
        <w:rPr>
          <w:spacing w:val="-7"/>
          <w:lang w:val="ru-RU"/>
        </w:rPr>
        <w:t xml:space="preserve"> </w:t>
      </w:r>
      <w:r w:rsidRPr="007D6D2C">
        <w:rPr>
          <w:lang w:val="ru-RU"/>
        </w:rPr>
        <w:t>разі</w:t>
      </w:r>
      <w:r w:rsidRPr="007D6D2C">
        <w:rPr>
          <w:spacing w:val="-7"/>
          <w:lang w:val="ru-RU"/>
        </w:rPr>
        <w:t xml:space="preserve"> </w:t>
      </w:r>
      <w:r w:rsidRPr="007D6D2C">
        <w:rPr>
          <w:lang w:val="ru-RU"/>
        </w:rPr>
        <w:t>звернення</w:t>
      </w:r>
      <w:r w:rsidRPr="007D6D2C">
        <w:rPr>
          <w:spacing w:val="-6"/>
          <w:lang w:val="ru-RU"/>
        </w:rPr>
        <w:t xml:space="preserve"> </w:t>
      </w:r>
      <w:r w:rsidRPr="007D6D2C">
        <w:rPr>
          <w:lang w:val="ru-RU"/>
        </w:rPr>
        <w:t>кандидата</w:t>
      </w:r>
      <w:r w:rsidRPr="007D6D2C">
        <w:rPr>
          <w:spacing w:val="-7"/>
          <w:lang w:val="ru-RU"/>
        </w:rPr>
        <w:t xml:space="preserve"> </w:t>
      </w:r>
      <w:r w:rsidRPr="007D6D2C">
        <w:rPr>
          <w:lang w:val="ru-RU"/>
        </w:rPr>
        <w:t>у</w:t>
      </w:r>
      <w:r w:rsidRPr="007D6D2C">
        <w:rPr>
          <w:spacing w:val="-6"/>
          <w:lang w:val="ru-RU"/>
        </w:rPr>
        <w:t xml:space="preserve"> </w:t>
      </w:r>
      <w:r w:rsidRPr="007D6D2C">
        <w:rPr>
          <w:lang w:val="ru-RU"/>
        </w:rPr>
        <w:t>депутати</w:t>
      </w:r>
      <w:r w:rsidRPr="007D6D2C">
        <w:rPr>
          <w:spacing w:val="-6"/>
          <w:lang w:val="ru-RU"/>
        </w:rPr>
        <w:t xml:space="preserve"> </w:t>
      </w:r>
      <w:r w:rsidRPr="007D6D2C">
        <w:rPr>
          <w:lang w:val="ru-RU"/>
        </w:rPr>
        <w:t>в</w:t>
      </w:r>
      <w:r w:rsidRPr="007D6D2C">
        <w:rPr>
          <w:spacing w:val="-2"/>
          <w:lang w:val="ru-RU"/>
        </w:rPr>
        <w:t xml:space="preserve"> </w:t>
      </w:r>
      <w:r w:rsidRPr="007D6D2C">
        <w:rPr>
          <w:lang w:val="ru-RU"/>
        </w:rPr>
        <w:t>будь-</w:t>
      </w:r>
      <w:r w:rsidRPr="007D6D2C">
        <w:rPr>
          <w:spacing w:val="-7"/>
          <w:lang w:val="ru-RU"/>
        </w:rPr>
        <w:t xml:space="preserve"> </w:t>
      </w:r>
      <w:r w:rsidRPr="007D6D2C">
        <w:rPr>
          <w:lang w:val="ru-RU"/>
        </w:rPr>
        <w:t>який час після завершення виборчого процесу відповідних місцевих виборів (ч. 2 ст. 47</w:t>
      </w:r>
      <w:r w:rsidRPr="007D6D2C">
        <w:rPr>
          <w:spacing w:val="-22"/>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150" w:right="135"/>
        <w:jc w:val="both"/>
        <w:rPr>
          <w:lang w:val="ru-RU"/>
        </w:rPr>
      </w:pPr>
      <w:r w:rsidRPr="007D6D2C">
        <w:rPr>
          <w:lang w:val="ru-RU"/>
        </w:rPr>
        <w:t>ТВК видає особі, яка подавала документи для реєстрації кандидатів в депутати, кандидата на посаду міського голови або кандидату особисто копію рішення про скасування реєстрації не пізніш як на другий день з дня його прийняття (ч. 6 ст. 47 Закону).</w:t>
      </w:r>
    </w:p>
    <w:p w:rsidR="005451A4" w:rsidRPr="007D6D2C" w:rsidRDefault="005451A4">
      <w:pPr>
        <w:pStyle w:val="a3"/>
        <w:rPr>
          <w:lang w:val="ru-RU"/>
        </w:rPr>
      </w:pPr>
    </w:p>
    <w:p w:rsidR="005451A4" w:rsidRPr="007D6D2C" w:rsidRDefault="00956AA3">
      <w:pPr>
        <w:pStyle w:val="a3"/>
        <w:ind w:left="150" w:right="126"/>
        <w:jc w:val="both"/>
        <w:rPr>
          <w:lang w:val="ru-RU"/>
        </w:rPr>
      </w:pPr>
      <w:r w:rsidRPr="007D6D2C">
        <w:rPr>
          <w:lang w:val="ru-RU"/>
        </w:rPr>
        <w:t>У разі порушення місцевою організацією партії - суб’єктом виборчого процесу, кандидатом на посаду міського голови вимог Закону, крім порушень ч. 3-5 ст. 35 Закону, ТВК може оголосити відповідній місцевій організації партії - суб’єкту виборчого процесу або кандидату на посаду міського голови попередження (ч. 7 ст. 47 Закону)</w:t>
      </w:r>
    </w:p>
    <w:p w:rsidR="005451A4" w:rsidRPr="007D6D2C" w:rsidRDefault="005451A4">
      <w:pPr>
        <w:pStyle w:val="a3"/>
        <w:spacing w:before="10"/>
        <w:rPr>
          <w:sz w:val="21"/>
          <w:lang w:val="ru-RU"/>
        </w:rPr>
      </w:pPr>
    </w:p>
    <w:p w:rsidR="005451A4" w:rsidRPr="007D6D2C" w:rsidRDefault="00956AA3">
      <w:pPr>
        <w:pStyle w:val="a3"/>
        <w:ind w:left="150" w:right="137"/>
        <w:jc w:val="both"/>
        <w:rPr>
          <w:lang w:val="ru-RU"/>
        </w:rPr>
      </w:pPr>
      <w:r w:rsidRPr="007D6D2C">
        <w:rPr>
          <w:lang w:val="ru-RU"/>
        </w:rPr>
        <w:t>Інформація про оголошення попередження оприлюднюється відповідною виборчою комісією в загальнодержавних або місцевих засобах масової інформації чи в інший спосіб (ч. 7 ст. 47 Закону).</w:t>
      </w:r>
    </w:p>
    <w:p w:rsidR="005451A4" w:rsidRPr="007D6D2C" w:rsidRDefault="005451A4">
      <w:pPr>
        <w:pStyle w:val="a3"/>
        <w:spacing w:before="1"/>
        <w:rPr>
          <w:lang w:val="ru-RU"/>
        </w:rPr>
      </w:pPr>
    </w:p>
    <w:p w:rsidR="005451A4" w:rsidRPr="007D6D2C" w:rsidRDefault="00956AA3">
      <w:pPr>
        <w:pStyle w:val="a3"/>
        <w:ind w:left="150"/>
        <w:jc w:val="both"/>
        <w:rPr>
          <w:lang w:val="ru-RU"/>
        </w:rPr>
      </w:pPr>
      <w:r w:rsidRPr="007D6D2C">
        <w:rPr>
          <w:lang w:val="ru-RU"/>
        </w:rPr>
        <w:t>Рішення про скасування реєстрації негайно надсилаються до ЦВК (ч. 9 ст. 47 Закону).</w:t>
      </w:r>
    </w:p>
    <w:p w:rsidR="005451A4" w:rsidRPr="007D6D2C" w:rsidRDefault="005451A4">
      <w:pPr>
        <w:jc w:val="both"/>
        <w:rPr>
          <w:lang w:val="ru-RU"/>
        </w:rPr>
        <w:sectPr w:rsidR="005451A4" w:rsidRPr="007D6D2C">
          <w:pgSz w:w="11920" w:h="16850"/>
          <w:pgMar w:top="940" w:right="1000" w:bottom="860" w:left="980" w:header="0" w:footer="662" w:gutter="0"/>
          <w:cols w:space="720"/>
        </w:sectPr>
      </w:pPr>
    </w:p>
    <w:p w:rsidR="005451A4" w:rsidRPr="007D6D2C" w:rsidRDefault="00956AA3">
      <w:pPr>
        <w:tabs>
          <w:tab w:val="left" w:pos="3357"/>
          <w:tab w:val="left" w:pos="9824"/>
        </w:tabs>
        <w:spacing w:before="15"/>
        <w:ind w:left="124"/>
        <w:rPr>
          <w:b/>
          <w:sz w:val="34"/>
          <w:lang w:val="ru-RU"/>
        </w:rPr>
      </w:pPr>
      <w:r w:rsidRPr="007D6D2C">
        <w:rPr>
          <w:rFonts w:ascii="Times New Roman" w:hAnsi="Times New Roman"/>
          <w:color w:val="FFFFFF"/>
          <w:sz w:val="34"/>
          <w:shd w:val="clear" w:color="auto" w:fill="575757"/>
          <w:lang w:val="ru-RU"/>
        </w:rPr>
        <w:lastRenderedPageBreak/>
        <w:t xml:space="preserve"> </w:t>
      </w:r>
      <w:r w:rsidRPr="007D6D2C">
        <w:rPr>
          <w:rFonts w:ascii="Times New Roman" w:hAnsi="Times New Roman"/>
          <w:color w:val="FFFFFF"/>
          <w:sz w:val="34"/>
          <w:shd w:val="clear" w:color="auto" w:fill="575757"/>
          <w:lang w:val="ru-RU"/>
        </w:rPr>
        <w:tab/>
      </w:r>
      <w:r w:rsidRPr="007D6D2C">
        <w:rPr>
          <w:b/>
          <w:color w:val="FFFFFF"/>
          <w:sz w:val="34"/>
          <w:shd w:val="clear" w:color="auto" w:fill="575757"/>
          <w:lang w:val="ru-RU"/>
        </w:rPr>
        <w:t>6. ВИБОРЧІ</w:t>
      </w:r>
      <w:r w:rsidRPr="007D6D2C">
        <w:rPr>
          <w:b/>
          <w:color w:val="FFFFFF"/>
          <w:spacing w:val="-9"/>
          <w:sz w:val="34"/>
          <w:shd w:val="clear" w:color="auto" w:fill="575757"/>
          <w:lang w:val="ru-RU"/>
        </w:rPr>
        <w:t xml:space="preserve"> </w:t>
      </w:r>
      <w:r w:rsidRPr="007D6D2C">
        <w:rPr>
          <w:b/>
          <w:color w:val="FFFFFF"/>
          <w:sz w:val="34"/>
          <w:shd w:val="clear" w:color="auto" w:fill="575757"/>
          <w:lang w:val="ru-RU"/>
        </w:rPr>
        <w:t>БЮЛЕТЕНІ</w:t>
      </w:r>
      <w:r w:rsidRPr="007D6D2C">
        <w:rPr>
          <w:b/>
          <w:color w:val="FFFFFF"/>
          <w:sz w:val="34"/>
          <w:shd w:val="clear" w:color="auto" w:fill="575757"/>
          <w:lang w:val="ru-RU"/>
        </w:rPr>
        <w:tab/>
      </w:r>
    </w:p>
    <w:p w:rsidR="005451A4" w:rsidRPr="007D6D2C" w:rsidRDefault="005451A4">
      <w:pPr>
        <w:pStyle w:val="a3"/>
        <w:spacing w:before="2"/>
        <w:rPr>
          <w:b/>
          <w:sz w:val="17"/>
          <w:lang w:val="ru-RU"/>
        </w:rPr>
      </w:pPr>
    </w:p>
    <w:p w:rsidR="005451A4" w:rsidRPr="007D6D2C" w:rsidRDefault="00956AA3">
      <w:pPr>
        <w:spacing w:before="61"/>
        <w:ind w:left="152" w:hanging="29"/>
        <w:jc w:val="both"/>
        <w:rPr>
          <w:b/>
          <w:sz w:val="26"/>
          <w:lang w:val="ru-RU"/>
        </w:rPr>
      </w:pPr>
      <w:r w:rsidRPr="007D6D2C">
        <w:rPr>
          <w:rFonts w:ascii="Times New Roman" w:hAnsi="Times New Roman"/>
          <w:w w:val="99"/>
          <w:sz w:val="26"/>
          <w:shd w:val="clear" w:color="auto" w:fill="D9D9D9"/>
          <w:lang w:val="ru-RU"/>
        </w:rPr>
        <w:t xml:space="preserve"> </w:t>
      </w:r>
      <w:r w:rsidRPr="007D6D2C">
        <w:rPr>
          <w:b/>
          <w:sz w:val="26"/>
          <w:shd w:val="clear" w:color="auto" w:fill="D9D9D9"/>
          <w:lang w:val="ru-RU"/>
        </w:rPr>
        <w:t xml:space="preserve">6.1. Порядок виготовлення виборчих бюлетенів та їх передачі виборчим комісіям      </w:t>
      </w:r>
    </w:p>
    <w:p w:rsidR="005451A4" w:rsidRPr="007D6D2C" w:rsidRDefault="00956AA3">
      <w:pPr>
        <w:pStyle w:val="a3"/>
        <w:spacing w:before="215"/>
        <w:ind w:left="152" w:right="168"/>
        <w:jc w:val="both"/>
        <w:rPr>
          <w:lang w:val="ru-RU"/>
        </w:rPr>
      </w:pPr>
      <w:r w:rsidRPr="007D6D2C">
        <w:rPr>
          <w:lang w:val="ru-RU"/>
        </w:rPr>
        <w:t>Форми виборчих бюлетенів встановлені Постановою ЦВК від 25.08.2015 р. № 181 «Про затвердження форми та кольору виборчих бюлетенів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для голосування у відповідних виборчих округах».</w:t>
      </w:r>
    </w:p>
    <w:p w:rsidR="005451A4" w:rsidRPr="007D6D2C" w:rsidRDefault="005451A4">
      <w:pPr>
        <w:pStyle w:val="a3"/>
        <w:spacing w:before="7"/>
        <w:rPr>
          <w:sz w:val="23"/>
          <w:lang w:val="ru-RU"/>
        </w:rPr>
      </w:pPr>
    </w:p>
    <w:p w:rsidR="005451A4" w:rsidRPr="007D6D2C" w:rsidRDefault="00956AA3">
      <w:pPr>
        <w:pStyle w:val="a3"/>
        <w:spacing w:line="237" w:lineRule="auto"/>
        <w:ind w:left="1156" w:right="134"/>
        <w:jc w:val="both"/>
        <w:rPr>
          <w:lang w:val="ru-RU"/>
        </w:rPr>
      </w:pPr>
      <w:r>
        <w:rPr>
          <w:noProof/>
          <w:lang w:val="uk-UA" w:eastAsia="uk-UA"/>
        </w:rPr>
        <w:drawing>
          <wp:anchor distT="0" distB="0" distL="0" distR="0" simplePos="0" relativeHeight="2488" behindDoc="0" locked="0" layoutInCell="1" allowOverlap="1">
            <wp:simplePos x="0" y="0"/>
            <wp:positionH relativeFrom="page">
              <wp:posOffset>788034</wp:posOffset>
            </wp:positionH>
            <wp:positionV relativeFrom="paragraph">
              <wp:posOffset>162355</wp:posOffset>
            </wp:positionV>
            <wp:extent cx="430529" cy="732599"/>
            <wp:effectExtent l="0" t="0" r="0" b="0"/>
            <wp:wrapNone/>
            <wp:docPr id="9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jpeg"/>
                    <pic:cNvPicPr/>
                  </pic:nvPicPr>
                  <pic:blipFill>
                    <a:blip r:embed="rId18" cstate="print"/>
                    <a:stretch>
                      <a:fillRect/>
                    </a:stretch>
                  </pic:blipFill>
                  <pic:spPr>
                    <a:xfrm>
                      <a:off x="0" y="0"/>
                      <a:ext cx="430529" cy="732599"/>
                    </a:xfrm>
                    <a:prstGeom prst="rect">
                      <a:avLst/>
                    </a:prstGeom>
                  </pic:spPr>
                </pic:pic>
              </a:graphicData>
            </a:graphic>
          </wp:anchor>
        </w:drawing>
      </w:r>
      <w:r w:rsidRPr="007D6D2C">
        <w:rPr>
          <w:lang w:val="ru-RU"/>
        </w:rPr>
        <w:t>Виборчі бюлетені є документами суворої звітності, підприємство-виготовлювач забезпечує дотримання замовленої кількості виборчих бюлетенів, їх облік та передачу ТВК, яка замовляла виборчі бюлетені, відповідно до Закону та укладеного між ними договору на виготовлення виборчих бюлетенів. Підприємство-виготовлювач пакує виборчі бюлетені окремо для кожної виборчої дільниці з обов’язковим маркуванням кожної упаковки із зазначенням виду бюлетенів, позначенням ТВО, номера виборчої дільниці, кількості бюлетенів в упаковці (цифрами та прописом).</w:t>
      </w:r>
    </w:p>
    <w:p w:rsidR="005451A4" w:rsidRPr="007D6D2C" w:rsidRDefault="00956AA3">
      <w:pPr>
        <w:pStyle w:val="a3"/>
        <w:spacing w:before="194" w:line="266" w:lineRule="exact"/>
        <w:ind w:left="152" w:right="176"/>
        <w:jc w:val="both"/>
        <w:rPr>
          <w:lang w:val="ru-RU"/>
        </w:rPr>
      </w:pPr>
      <w:r w:rsidRPr="007D6D2C">
        <w:rPr>
          <w:lang w:val="ru-RU"/>
        </w:rPr>
        <w:t>ТВК</w:t>
      </w:r>
      <w:r w:rsidRPr="007D6D2C">
        <w:rPr>
          <w:spacing w:val="-8"/>
          <w:lang w:val="ru-RU"/>
        </w:rPr>
        <w:t xml:space="preserve"> </w:t>
      </w:r>
      <w:r w:rsidRPr="007D6D2C">
        <w:rPr>
          <w:lang w:val="ru-RU"/>
        </w:rPr>
        <w:t>повинна</w:t>
      </w:r>
      <w:r w:rsidRPr="007D6D2C">
        <w:rPr>
          <w:spacing w:val="-12"/>
          <w:lang w:val="ru-RU"/>
        </w:rPr>
        <w:t xml:space="preserve"> </w:t>
      </w:r>
      <w:r w:rsidRPr="007D6D2C">
        <w:rPr>
          <w:lang w:val="ru-RU"/>
        </w:rPr>
        <w:t>затвердити</w:t>
      </w:r>
      <w:r w:rsidRPr="007D6D2C">
        <w:rPr>
          <w:spacing w:val="-8"/>
          <w:lang w:val="ru-RU"/>
        </w:rPr>
        <w:t xml:space="preserve"> </w:t>
      </w:r>
      <w:r w:rsidRPr="007D6D2C">
        <w:rPr>
          <w:lang w:val="ru-RU"/>
        </w:rPr>
        <w:t>текст</w:t>
      </w:r>
      <w:r w:rsidRPr="007D6D2C">
        <w:rPr>
          <w:spacing w:val="-8"/>
          <w:lang w:val="ru-RU"/>
        </w:rPr>
        <w:t xml:space="preserve"> </w:t>
      </w:r>
      <w:r w:rsidRPr="007D6D2C">
        <w:rPr>
          <w:lang w:val="ru-RU"/>
        </w:rPr>
        <w:t>виборчих</w:t>
      </w:r>
      <w:r w:rsidRPr="007D6D2C">
        <w:rPr>
          <w:spacing w:val="-9"/>
          <w:lang w:val="ru-RU"/>
        </w:rPr>
        <w:t xml:space="preserve"> </w:t>
      </w:r>
      <w:r w:rsidRPr="007D6D2C">
        <w:rPr>
          <w:lang w:val="ru-RU"/>
        </w:rPr>
        <w:t>бюлетенів</w:t>
      </w:r>
      <w:r w:rsidRPr="007D6D2C">
        <w:rPr>
          <w:spacing w:val="-12"/>
          <w:lang w:val="ru-RU"/>
        </w:rPr>
        <w:t xml:space="preserve"> </w:t>
      </w:r>
      <w:r w:rsidRPr="007D6D2C">
        <w:rPr>
          <w:lang w:val="ru-RU"/>
        </w:rPr>
        <w:t>для</w:t>
      </w:r>
      <w:r w:rsidRPr="007D6D2C">
        <w:rPr>
          <w:spacing w:val="-8"/>
          <w:lang w:val="ru-RU"/>
        </w:rPr>
        <w:t xml:space="preserve"> </w:t>
      </w:r>
      <w:r w:rsidRPr="007D6D2C">
        <w:rPr>
          <w:lang w:val="ru-RU"/>
        </w:rPr>
        <w:t>голосування</w:t>
      </w:r>
      <w:r w:rsidRPr="007D6D2C">
        <w:rPr>
          <w:spacing w:val="-8"/>
          <w:lang w:val="ru-RU"/>
        </w:rPr>
        <w:t xml:space="preserve"> </w:t>
      </w:r>
      <w:r w:rsidRPr="007D6D2C">
        <w:rPr>
          <w:lang w:val="ru-RU"/>
        </w:rPr>
        <w:t>у</w:t>
      </w:r>
      <w:r w:rsidRPr="007D6D2C">
        <w:rPr>
          <w:spacing w:val="-10"/>
          <w:lang w:val="ru-RU"/>
        </w:rPr>
        <w:t xml:space="preserve"> </w:t>
      </w:r>
      <w:r w:rsidRPr="007D6D2C">
        <w:rPr>
          <w:lang w:val="ru-RU"/>
        </w:rPr>
        <w:t>відповідних</w:t>
      </w:r>
      <w:r w:rsidRPr="007D6D2C">
        <w:rPr>
          <w:spacing w:val="-8"/>
          <w:lang w:val="ru-RU"/>
        </w:rPr>
        <w:t xml:space="preserve"> </w:t>
      </w:r>
      <w:r w:rsidRPr="007D6D2C">
        <w:rPr>
          <w:lang w:val="ru-RU"/>
        </w:rPr>
        <w:t>виборчих</w:t>
      </w:r>
      <w:r w:rsidRPr="007D6D2C">
        <w:rPr>
          <w:spacing w:val="-9"/>
          <w:lang w:val="ru-RU"/>
        </w:rPr>
        <w:t xml:space="preserve"> </w:t>
      </w:r>
      <w:r w:rsidRPr="007D6D2C">
        <w:rPr>
          <w:lang w:val="ru-RU"/>
        </w:rPr>
        <w:t>округах</w:t>
      </w:r>
      <w:r w:rsidRPr="007D6D2C">
        <w:rPr>
          <w:spacing w:val="31"/>
          <w:lang w:val="ru-RU"/>
        </w:rPr>
        <w:t xml:space="preserve"> </w:t>
      </w:r>
      <w:r w:rsidRPr="007D6D2C">
        <w:rPr>
          <w:lang w:val="ru-RU"/>
        </w:rPr>
        <w:t>не пізніш як за 17 днів до дня голосування (ч. 3 ст. 74</w:t>
      </w:r>
      <w:r w:rsidRPr="007D6D2C">
        <w:rPr>
          <w:spacing w:val="-25"/>
          <w:lang w:val="ru-RU"/>
        </w:rPr>
        <w:t xml:space="preserve"> </w:t>
      </w:r>
      <w:r w:rsidRPr="007D6D2C">
        <w:rPr>
          <w:lang w:val="ru-RU"/>
        </w:rPr>
        <w:t>Закону).</w:t>
      </w:r>
    </w:p>
    <w:p w:rsidR="005451A4" w:rsidRPr="007D6D2C" w:rsidRDefault="00956AA3">
      <w:pPr>
        <w:pStyle w:val="a3"/>
        <w:spacing w:before="6"/>
        <w:ind w:left="152" w:right="178"/>
        <w:jc w:val="both"/>
        <w:rPr>
          <w:lang w:val="ru-RU"/>
        </w:rPr>
      </w:pPr>
      <w:r w:rsidRPr="007D6D2C">
        <w:rPr>
          <w:lang w:val="ru-RU"/>
        </w:rPr>
        <w:t>Суб’єкти відповідного виборчого процесу можуть протягом двох днів з дня прийняття рішення комісії про затвердження тексту виборчих бюлетенів для голосування у відповідних виборчих округах ознайомитися з текстом бюлетеня.</w:t>
      </w:r>
    </w:p>
    <w:p w:rsidR="005451A4" w:rsidRPr="007D6D2C" w:rsidRDefault="005451A4">
      <w:pPr>
        <w:pStyle w:val="a3"/>
        <w:spacing w:before="1"/>
        <w:rPr>
          <w:sz w:val="18"/>
          <w:lang w:val="ru-RU"/>
        </w:rPr>
      </w:pPr>
    </w:p>
    <w:p w:rsidR="005451A4" w:rsidRPr="007D6D2C" w:rsidRDefault="00956AA3">
      <w:pPr>
        <w:pStyle w:val="a3"/>
        <w:ind w:left="152" w:right="176"/>
        <w:jc w:val="both"/>
        <w:rPr>
          <w:lang w:val="ru-RU"/>
        </w:rPr>
      </w:pPr>
      <w:r w:rsidRPr="007D6D2C">
        <w:rPr>
          <w:lang w:val="ru-RU"/>
        </w:rPr>
        <w:t>ТВК має передати своє рішення про затвердження тексту виборчого бюлетеня не пізніш як за 12 днів до дня голосування відповідним ДВК для загального ознайомлення у приміщенні ДВК.</w:t>
      </w:r>
    </w:p>
    <w:p w:rsidR="005451A4" w:rsidRPr="007D6D2C" w:rsidRDefault="005451A4">
      <w:pPr>
        <w:pStyle w:val="a3"/>
        <w:spacing w:before="7"/>
        <w:rPr>
          <w:sz w:val="21"/>
          <w:lang w:val="ru-RU"/>
        </w:rPr>
      </w:pPr>
    </w:p>
    <w:p w:rsidR="005451A4" w:rsidRPr="007D6D2C" w:rsidRDefault="00956AA3">
      <w:pPr>
        <w:pStyle w:val="a3"/>
        <w:spacing w:before="1"/>
        <w:ind w:left="152"/>
        <w:jc w:val="both"/>
        <w:rPr>
          <w:lang w:val="ru-RU"/>
        </w:rPr>
      </w:pPr>
      <w:r w:rsidRPr="007D6D2C">
        <w:rPr>
          <w:lang w:val="ru-RU"/>
        </w:rPr>
        <w:t>Виборчий бюлетень повинен містити (ч. 4 ст. 74 Закону):</w:t>
      </w:r>
    </w:p>
    <w:p w:rsidR="005451A4" w:rsidRDefault="00956AA3">
      <w:pPr>
        <w:pStyle w:val="a5"/>
        <w:numPr>
          <w:ilvl w:val="1"/>
          <w:numId w:val="33"/>
        </w:numPr>
        <w:tabs>
          <w:tab w:val="left" w:pos="862"/>
        </w:tabs>
        <w:ind w:left="861" w:hanging="348"/>
      </w:pPr>
      <w:r>
        <w:t>назву місцевих</w:t>
      </w:r>
      <w:r>
        <w:rPr>
          <w:spacing w:val="-5"/>
        </w:rPr>
        <w:t xml:space="preserve"> </w:t>
      </w:r>
      <w:r>
        <w:t>виборів,</w:t>
      </w:r>
    </w:p>
    <w:p w:rsidR="005451A4" w:rsidRPr="007D6D2C" w:rsidRDefault="00956AA3">
      <w:pPr>
        <w:pStyle w:val="a5"/>
        <w:numPr>
          <w:ilvl w:val="1"/>
          <w:numId w:val="33"/>
        </w:numPr>
        <w:tabs>
          <w:tab w:val="left" w:pos="864"/>
        </w:tabs>
        <w:ind w:right="168" w:hanging="360"/>
        <w:rPr>
          <w:lang w:val="ru-RU"/>
        </w:rPr>
      </w:pPr>
      <w:r w:rsidRPr="007D6D2C">
        <w:rPr>
          <w:lang w:val="ru-RU"/>
        </w:rPr>
        <w:t>дату місцевих виборів, а в разі проведення повторного голосування - зазначення "повторне голосування" та дату його</w:t>
      </w:r>
      <w:r w:rsidRPr="007D6D2C">
        <w:rPr>
          <w:spacing w:val="-11"/>
          <w:lang w:val="ru-RU"/>
        </w:rPr>
        <w:t xml:space="preserve"> </w:t>
      </w:r>
      <w:r w:rsidRPr="007D6D2C">
        <w:rPr>
          <w:lang w:val="ru-RU"/>
        </w:rPr>
        <w:t>проведення,</w:t>
      </w:r>
    </w:p>
    <w:p w:rsidR="005451A4" w:rsidRDefault="00956AA3">
      <w:pPr>
        <w:pStyle w:val="a5"/>
        <w:numPr>
          <w:ilvl w:val="1"/>
          <w:numId w:val="33"/>
        </w:numPr>
        <w:tabs>
          <w:tab w:val="left" w:pos="862"/>
        </w:tabs>
        <w:ind w:left="861" w:hanging="348"/>
      </w:pPr>
      <w:r>
        <w:t>означення виборчого</w:t>
      </w:r>
      <w:r>
        <w:rPr>
          <w:spacing w:val="-8"/>
        </w:rPr>
        <w:t xml:space="preserve"> </w:t>
      </w:r>
      <w:r>
        <w:t>округу,</w:t>
      </w:r>
    </w:p>
    <w:p w:rsidR="005451A4" w:rsidRPr="007D6D2C" w:rsidRDefault="00956AA3">
      <w:pPr>
        <w:pStyle w:val="a5"/>
        <w:numPr>
          <w:ilvl w:val="1"/>
          <w:numId w:val="33"/>
        </w:numPr>
        <w:tabs>
          <w:tab w:val="left" w:pos="862"/>
        </w:tabs>
        <w:ind w:left="861" w:hanging="348"/>
        <w:rPr>
          <w:lang w:val="ru-RU"/>
        </w:rPr>
      </w:pPr>
      <w:r w:rsidRPr="007D6D2C">
        <w:rPr>
          <w:lang w:val="ru-RU"/>
        </w:rPr>
        <w:t>номер виборчого округу (за</w:t>
      </w:r>
      <w:r w:rsidRPr="007D6D2C">
        <w:rPr>
          <w:spacing w:val="-18"/>
          <w:lang w:val="ru-RU"/>
        </w:rPr>
        <w:t xml:space="preserve"> </w:t>
      </w:r>
      <w:r w:rsidRPr="007D6D2C">
        <w:rPr>
          <w:lang w:val="ru-RU"/>
        </w:rPr>
        <w:t>наявності),</w:t>
      </w:r>
    </w:p>
    <w:p w:rsidR="005451A4" w:rsidRPr="007D6D2C" w:rsidRDefault="00956AA3">
      <w:pPr>
        <w:pStyle w:val="a5"/>
        <w:numPr>
          <w:ilvl w:val="1"/>
          <w:numId w:val="33"/>
        </w:numPr>
        <w:tabs>
          <w:tab w:val="left" w:pos="862"/>
        </w:tabs>
        <w:ind w:left="861" w:hanging="348"/>
        <w:rPr>
          <w:lang w:val="ru-RU"/>
        </w:rPr>
      </w:pPr>
      <w:r w:rsidRPr="007D6D2C">
        <w:rPr>
          <w:lang w:val="ru-RU"/>
        </w:rPr>
        <w:t>позначене місце для номера виборчої</w:t>
      </w:r>
      <w:r w:rsidRPr="007D6D2C">
        <w:rPr>
          <w:spacing w:val="-11"/>
          <w:lang w:val="ru-RU"/>
        </w:rPr>
        <w:t xml:space="preserve"> </w:t>
      </w:r>
      <w:r w:rsidRPr="007D6D2C">
        <w:rPr>
          <w:lang w:val="ru-RU"/>
        </w:rPr>
        <w:t>дільниці;</w:t>
      </w:r>
    </w:p>
    <w:p w:rsidR="005451A4" w:rsidRPr="007D6D2C" w:rsidRDefault="00956AA3">
      <w:pPr>
        <w:pStyle w:val="a5"/>
        <w:numPr>
          <w:ilvl w:val="1"/>
          <w:numId w:val="33"/>
        </w:numPr>
        <w:tabs>
          <w:tab w:val="left" w:pos="862"/>
        </w:tabs>
        <w:ind w:left="861" w:hanging="348"/>
        <w:rPr>
          <w:lang w:val="ru-RU"/>
        </w:rPr>
      </w:pPr>
      <w:r w:rsidRPr="007D6D2C">
        <w:rPr>
          <w:lang w:val="ru-RU"/>
        </w:rPr>
        <w:t>позначене місце для печатки</w:t>
      </w:r>
      <w:r w:rsidRPr="007D6D2C">
        <w:rPr>
          <w:spacing w:val="-6"/>
          <w:lang w:val="ru-RU"/>
        </w:rPr>
        <w:t xml:space="preserve"> </w:t>
      </w:r>
      <w:r w:rsidRPr="007D6D2C">
        <w:rPr>
          <w:lang w:val="ru-RU"/>
        </w:rPr>
        <w:t>ДВК.</w:t>
      </w:r>
    </w:p>
    <w:p w:rsidR="005451A4" w:rsidRPr="007D6D2C" w:rsidRDefault="005451A4">
      <w:pPr>
        <w:pStyle w:val="a3"/>
        <w:rPr>
          <w:lang w:val="ru-RU"/>
        </w:rPr>
      </w:pPr>
    </w:p>
    <w:p w:rsidR="005451A4" w:rsidRPr="007D6D2C" w:rsidRDefault="005451A4">
      <w:pPr>
        <w:pStyle w:val="a3"/>
        <w:spacing w:before="8"/>
        <w:rPr>
          <w:sz w:val="21"/>
          <w:lang w:val="ru-RU"/>
        </w:rPr>
      </w:pPr>
    </w:p>
    <w:p w:rsidR="005451A4" w:rsidRPr="007D6D2C" w:rsidRDefault="00956AA3">
      <w:pPr>
        <w:pStyle w:val="a3"/>
        <w:ind w:left="1396" w:right="280"/>
        <w:jc w:val="both"/>
        <w:rPr>
          <w:lang w:val="ru-RU"/>
        </w:rPr>
      </w:pPr>
      <w:r>
        <w:rPr>
          <w:noProof/>
          <w:lang w:val="uk-UA" w:eastAsia="uk-UA"/>
        </w:rPr>
        <w:drawing>
          <wp:anchor distT="0" distB="0" distL="0" distR="0" simplePos="0" relativeHeight="2512" behindDoc="0" locked="0" layoutInCell="1" allowOverlap="1">
            <wp:simplePos x="0" y="0"/>
            <wp:positionH relativeFrom="page">
              <wp:posOffset>788034</wp:posOffset>
            </wp:positionH>
            <wp:positionV relativeFrom="paragraph">
              <wp:posOffset>-166577</wp:posOffset>
            </wp:positionV>
            <wp:extent cx="693420" cy="1064768"/>
            <wp:effectExtent l="0" t="0" r="0" b="0"/>
            <wp:wrapNone/>
            <wp:docPr id="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png"/>
                    <pic:cNvPicPr/>
                  </pic:nvPicPr>
                  <pic:blipFill>
                    <a:blip r:embed="rId31" cstate="print"/>
                    <a:stretch>
                      <a:fillRect/>
                    </a:stretch>
                  </pic:blipFill>
                  <pic:spPr>
                    <a:xfrm>
                      <a:off x="0" y="0"/>
                      <a:ext cx="693420" cy="1064768"/>
                    </a:xfrm>
                    <a:prstGeom prst="rect">
                      <a:avLst/>
                    </a:prstGeom>
                  </pic:spPr>
                </pic:pic>
              </a:graphicData>
            </a:graphic>
          </wp:anchor>
        </w:drawing>
      </w:r>
      <w:r w:rsidRPr="007D6D2C">
        <w:rPr>
          <w:lang w:val="ru-RU"/>
        </w:rPr>
        <w:t>За наявності підтвердженої відповідним поліграфічним підприємством технічної можливості ТВК може прийняти рішення про виготовлення виборчих бюлетенів із зазначенням номерів виборчих дільниць (ч. 4 ст. 74 Закону).</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10"/>
        <w:rPr>
          <w:sz w:val="27"/>
          <w:lang w:val="ru-RU"/>
        </w:rPr>
      </w:pPr>
    </w:p>
    <w:p w:rsidR="005451A4" w:rsidRDefault="00956AA3">
      <w:pPr>
        <w:pStyle w:val="a3"/>
        <w:ind w:left="152" w:right="174"/>
        <w:jc w:val="both"/>
      </w:pPr>
      <w:r w:rsidRPr="007D6D2C">
        <w:rPr>
          <w:lang w:val="ru-RU"/>
        </w:rPr>
        <w:t xml:space="preserve">Виборчий бюлетень має контрольний талон, відокремлений лінією відриву. </w:t>
      </w:r>
      <w:r>
        <w:t>Контрольний талон повинен містити (ч. 5 ст. 74 Закону):</w:t>
      </w:r>
    </w:p>
    <w:p w:rsidR="005451A4" w:rsidRDefault="00956AA3">
      <w:pPr>
        <w:pStyle w:val="a5"/>
        <w:numPr>
          <w:ilvl w:val="1"/>
          <w:numId w:val="33"/>
        </w:numPr>
        <w:tabs>
          <w:tab w:val="left" w:pos="862"/>
        </w:tabs>
        <w:spacing w:before="5" w:line="265" w:lineRule="exact"/>
        <w:ind w:left="861" w:hanging="348"/>
      </w:pPr>
      <w:r>
        <w:t>назву місцевих</w:t>
      </w:r>
      <w:r>
        <w:rPr>
          <w:spacing w:val="-5"/>
        </w:rPr>
        <w:t xml:space="preserve"> </w:t>
      </w:r>
      <w:r>
        <w:t>виборів;</w:t>
      </w:r>
    </w:p>
    <w:p w:rsidR="005451A4" w:rsidRPr="007D6D2C" w:rsidRDefault="00956AA3">
      <w:pPr>
        <w:pStyle w:val="a5"/>
        <w:numPr>
          <w:ilvl w:val="1"/>
          <w:numId w:val="33"/>
        </w:numPr>
        <w:tabs>
          <w:tab w:val="left" w:pos="864"/>
        </w:tabs>
        <w:ind w:right="164" w:hanging="360"/>
        <w:rPr>
          <w:lang w:val="ru-RU"/>
        </w:rPr>
      </w:pPr>
      <w:r w:rsidRPr="007D6D2C">
        <w:rPr>
          <w:lang w:val="ru-RU"/>
        </w:rPr>
        <w:t>дату проведення місцевих виборів, а в разі проведення повторного голосування - зазначення "повторне</w:t>
      </w:r>
      <w:r w:rsidRPr="007D6D2C">
        <w:rPr>
          <w:spacing w:val="-10"/>
          <w:lang w:val="ru-RU"/>
        </w:rPr>
        <w:t xml:space="preserve"> </w:t>
      </w:r>
      <w:r w:rsidRPr="007D6D2C">
        <w:rPr>
          <w:lang w:val="ru-RU"/>
        </w:rPr>
        <w:t>голосування";</w:t>
      </w:r>
    </w:p>
    <w:p w:rsidR="005451A4" w:rsidRDefault="00956AA3">
      <w:pPr>
        <w:pStyle w:val="a5"/>
        <w:numPr>
          <w:ilvl w:val="1"/>
          <w:numId w:val="33"/>
        </w:numPr>
        <w:tabs>
          <w:tab w:val="left" w:pos="862"/>
        </w:tabs>
        <w:ind w:left="861" w:hanging="348"/>
      </w:pPr>
      <w:r>
        <w:t>означення виборчого</w:t>
      </w:r>
      <w:r>
        <w:rPr>
          <w:spacing w:val="-13"/>
        </w:rPr>
        <w:t xml:space="preserve"> </w:t>
      </w:r>
      <w:r>
        <w:t>округу;</w:t>
      </w:r>
    </w:p>
    <w:p w:rsidR="005451A4" w:rsidRPr="007D6D2C" w:rsidRDefault="00956AA3">
      <w:pPr>
        <w:pStyle w:val="a5"/>
        <w:numPr>
          <w:ilvl w:val="1"/>
          <w:numId w:val="33"/>
        </w:numPr>
        <w:tabs>
          <w:tab w:val="left" w:pos="862"/>
        </w:tabs>
        <w:ind w:left="861" w:hanging="348"/>
        <w:rPr>
          <w:lang w:val="ru-RU"/>
        </w:rPr>
      </w:pPr>
      <w:r w:rsidRPr="007D6D2C">
        <w:rPr>
          <w:lang w:val="ru-RU"/>
        </w:rPr>
        <w:t>номер виборчого округу (за</w:t>
      </w:r>
      <w:r w:rsidRPr="007D6D2C">
        <w:rPr>
          <w:spacing w:val="-18"/>
          <w:lang w:val="ru-RU"/>
        </w:rPr>
        <w:t xml:space="preserve"> </w:t>
      </w:r>
      <w:r w:rsidRPr="007D6D2C">
        <w:rPr>
          <w:lang w:val="ru-RU"/>
        </w:rPr>
        <w:t>наявності);</w:t>
      </w:r>
    </w:p>
    <w:p w:rsidR="005451A4" w:rsidRPr="007D6D2C" w:rsidRDefault="00956AA3">
      <w:pPr>
        <w:pStyle w:val="a5"/>
        <w:numPr>
          <w:ilvl w:val="1"/>
          <w:numId w:val="33"/>
        </w:numPr>
        <w:tabs>
          <w:tab w:val="left" w:pos="862"/>
        </w:tabs>
        <w:spacing w:line="267" w:lineRule="exact"/>
        <w:ind w:left="861" w:hanging="348"/>
        <w:rPr>
          <w:lang w:val="ru-RU"/>
        </w:rPr>
      </w:pPr>
      <w:r w:rsidRPr="007D6D2C">
        <w:rPr>
          <w:lang w:val="ru-RU"/>
        </w:rPr>
        <w:t>позначене місце для номера виборчої</w:t>
      </w:r>
      <w:r w:rsidRPr="007D6D2C">
        <w:rPr>
          <w:spacing w:val="-13"/>
          <w:lang w:val="ru-RU"/>
        </w:rPr>
        <w:t xml:space="preserve"> </w:t>
      </w:r>
      <w:r w:rsidRPr="007D6D2C">
        <w:rPr>
          <w:lang w:val="ru-RU"/>
        </w:rPr>
        <w:t>дільниці;</w:t>
      </w:r>
    </w:p>
    <w:p w:rsidR="005451A4" w:rsidRPr="007D6D2C" w:rsidRDefault="00956AA3">
      <w:pPr>
        <w:pStyle w:val="a5"/>
        <w:numPr>
          <w:ilvl w:val="1"/>
          <w:numId w:val="33"/>
        </w:numPr>
        <w:tabs>
          <w:tab w:val="left" w:pos="862"/>
        </w:tabs>
        <w:spacing w:line="267" w:lineRule="exact"/>
        <w:ind w:left="861" w:hanging="348"/>
        <w:rPr>
          <w:lang w:val="ru-RU"/>
        </w:rPr>
      </w:pPr>
      <w:r w:rsidRPr="007D6D2C">
        <w:rPr>
          <w:lang w:val="ru-RU"/>
        </w:rPr>
        <w:t>позначене місце для номера, за яким виборця внесено до списку</w:t>
      </w:r>
      <w:r w:rsidRPr="007D6D2C">
        <w:rPr>
          <w:spacing w:val="-23"/>
          <w:lang w:val="ru-RU"/>
        </w:rPr>
        <w:t xml:space="preserve"> </w:t>
      </w:r>
      <w:r w:rsidRPr="007D6D2C">
        <w:rPr>
          <w:lang w:val="ru-RU"/>
        </w:rPr>
        <w:t>виборців;</w:t>
      </w:r>
    </w:p>
    <w:p w:rsidR="005451A4" w:rsidRPr="007D6D2C" w:rsidRDefault="00956AA3">
      <w:pPr>
        <w:pStyle w:val="a5"/>
        <w:numPr>
          <w:ilvl w:val="1"/>
          <w:numId w:val="33"/>
        </w:numPr>
        <w:tabs>
          <w:tab w:val="left" w:pos="862"/>
        </w:tabs>
        <w:ind w:left="861" w:hanging="348"/>
        <w:rPr>
          <w:lang w:val="ru-RU"/>
        </w:rPr>
      </w:pPr>
      <w:r w:rsidRPr="007D6D2C">
        <w:rPr>
          <w:lang w:val="ru-RU"/>
        </w:rPr>
        <w:t>позначене місце для підпису виборця, який отримує виборчий</w:t>
      </w:r>
      <w:r w:rsidRPr="007D6D2C">
        <w:rPr>
          <w:spacing w:val="-33"/>
          <w:lang w:val="ru-RU"/>
        </w:rPr>
        <w:t xml:space="preserve"> </w:t>
      </w:r>
      <w:r w:rsidRPr="007D6D2C">
        <w:rPr>
          <w:lang w:val="ru-RU"/>
        </w:rPr>
        <w:t>бюлетень;</w:t>
      </w:r>
    </w:p>
    <w:p w:rsidR="005451A4" w:rsidRPr="007D6D2C" w:rsidRDefault="00956AA3">
      <w:pPr>
        <w:pStyle w:val="a5"/>
        <w:numPr>
          <w:ilvl w:val="1"/>
          <w:numId w:val="33"/>
        </w:numPr>
        <w:tabs>
          <w:tab w:val="left" w:pos="862"/>
        </w:tabs>
        <w:ind w:left="861" w:hanging="348"/>
        <w:rPr>
          <w:lang w:val="ru-RU"/>
        </w:rPr>
      </w:pPr>
      <w:r w:rsidRPr="007D6D2C">
        <w:rPr>
          <w:lang w:val="ru-RU"/>
        </w:rPr>
        <w:t>позначене місце для прізвища члена ДВК, який видав виборчий</w:t>
      </w:r>
      <w:r w:rsidRPr="007D6D2C">
        <w:rPr>
          <w:spacing w:val="-24"/>
          <w:lang w:val="ru-RU"/>
        </w:rPr>
        <w:t xml:space="preserve"> </w:t>
      </w:r>
      <w:r w:rsidRPr="007D6D2C">
        <w:rPr>
          <w:lang w:val="ru-RU"/>
        </w:rPr>
        <w:t>бюлетень;</w:t>
      </w:r>
    </w:p>
    <w:p w:rsidR="005451A4" w:rsidRPr="007D6D2C" w:rsidRDefault="00956AA3">
      <w:pPr>
        <w:pStyle w:val="a5"/>
        <w:numPr>
          <w:ilvl w:val="1"/>
          <w:numId w:val="33"/>
        </w:numPr>
        <w:tabs>
          <w:tab w:val="left" w:pos="862"/>
        </w:tabs>
        <w:ind w:left="861" w:hanging="348"/>
        <w:rPr>
          <w:lang w:val="ru-RU"/>
        </w:rPr>
      </w:pPr>
      <w:r w:rsidRPr="007D6D2C">
        <w:rPr>
          <w:lang w:val="ru-RU"/>
        </w:rPr>
        <w:t>позначене місце для підпису члена ДВК, який видав виборчий</w:t>
      </w:r>
      <w:r w:rsidRPr="007D6D2C">
        <w:rPr>
          <w:spacing w:val="-26"/>
          <w:lang w:val="ru-RU"/>
        </w:rPr>
        <w:t xml:space="preserve"> </w:t>
      </w:r>
      <w:r w:rsidRPr="007D6D2C">
        <w:rPr>
          <w:lang w:val="ru-RU"/>
        </w:rPr>
        <w:t>бюлетень.</w:t>
      </w:r>
    </w:p>
    <w:p w:rsidR="005451A4" w:rsidRPr="007D6D2C" w:rsidRDefault="005451A4">
      <w:pPr>
        <w:rPr>
          <w:lang w:val="ru-RU"/>
        </w:rPr>
        <w:sectPr w:rsidR="005451A4" w:rsidRPr="007D6D2C">
          <w:footerReference w:type="even" r:id="rId51"/>
          <w:footerReference w:type="default" r:id="rId52"/>
          <w:pgSz w:w="11920" w:h="16850"/>
          <w:pgMar w:top="980" w:right="960" w:bottom="780" w:left="980" w:header="0" w:footer="600" w:gutter="0"/>
          <w:cols w:space="720"/>
        </w:sectPr>
      </w:pPr>
    </w:p>
    <w:p w:rsidR="005451A4" w:rsidRPr="007D6D2C" w:rsidRDefault="005451A4">
      <w:pPr>
        <w:pStyle w:val="a3"/>
        <w:spacing w:before="2"/>
        <w:rPr>
          <w:sz w:val="17"/>
          <w:lang w:val="ru-RU"/>
        </w:rPr>
      </w:pPr>
    </w:p>
    <w:p w:rsidR="005451A4" w:rsidRPr="007D6D2C" w:rsidRDefault="00956AA3">
      <w:pPr>
        <w:pStyle w:val="a3"/>
        <w:spacing w:before="55" w:line="264" w:lineRule="exact"/>
        <w:ind w:left="1396" w:right="248"/>
        <w:rPr>
          <w:lang w:val="ru-RU"/>
        </w:rPr>
      </w:pPr>
      <w:r>
        <w:rPr>
          <w:noProof/>
          <w:lang w:val="uk-UA" w:eastAsia="uk-UA"/>
        </w:rPr>
        <w:drawing>
          <wp:anchor distT="0" distB="0" distL="0" distR="0" simplePos="0" relativeHeight="2536" behindDoc="0" locked="0" layoutInCell="1" allowOverlap="1">
            <wp:simplePos x="0" y="0"/>
            <wp:positionH relativeFrom="page">
              <wp:posOffset>788034</wp:posOffset>
            </wp:positionH>
            <wp:positionV relativeFrom="paragraph">
              <wp:posOffset>-132969</wp:posOffset>
            </wp:positionV>
            <wp:extent cx="693420" cy="1064386"/>
            <wp:effectExtent l="0" t="0" r="0" b="0"/>
            <wp:wrapNone/>
            <wp:docPr id="10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2.png"/>
                    <pic:cNvPicPr/>
                  </pic:nvPicPr>
                  <pic:blipFill>
                    <a:blip r:embed="rId26" cstate="print"/>
                    <a:stretch>
                      <a:fillRect/>
                    </a:stretch>
                  </pic:blipFill>
                  <pic:spPr>
                    <a:xfrm>
                      <a:off x="0" y="0"/>
                      <a:ext cx="693420" cy="1064386"/>
                    </a:xfrm>
                    <a:prstGeom prst="rect">
                      <a:avLst/>
                    </a:prstGeom>
                  </pic:spPr>
                </pic:pic>
              </a:graphicData>
            </a:graphic>
          </wp:anchor>
        </w:drawing>
      </w:r>
      <w:r w:rsidRPr="007D6D2C">
        <w:rPr>
          <w:lang w:val="ru-RU"/>
        </w:rPr>
        <w:t>У контрольних талонах виборчих бюлетенів, які виготовляються із зазначенням номерів виборчих дільниць, зазначається номер виборчої дільниці.</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8"/>
        <w:rPr>
          <w:sz w:val="28"/>
          <w:lang w:val="ru-RU"/>
        </w:rPr>
      </w:pPr>
    </w:p>
    <w:p w:rsidR="005451A4" w:rsidRPr="007D6D2C" w:rsidRDefault="00956AA3">
      <w:pPr>
        <w:pStyle w:val="a3"/>
        <w:ind w:left="152" w:right="126"/>
        <w:jc w:val="both"/>
        <w:rPr>
          <w:lang w:val="ru-RU"/>
        </w:rPr>
      </w:pPr>
      <w:r w:rsidRPr="007D6D2C">
        <w:rPr>
          <w:lang w:val="ru-RU"/>
        </w:rPr>
        <w:t>Назви місцевих організацій партій, кандидати у депутати від яких зареєстровані відповідною територіальною</w:t>
      </w:r>
      <w:r w:rsidRPr="007D6D2C">
        <w:rPr>
          <w:spacing w:val="-15"/>
          <w:lang w:val="ru-RU"/>
        </w:rPr>
        <w:t xml:space="preserve"> </w:t>
      </w:r>
      <w:r w:rsidRPr="007D6D2C">
        <w:rPr>
          <w:lang w:val="ru-RU"/>
        </w:rPr>
        <w:t>виборчою</w:t>
      </w:r>
      <w:r w:rsidRPr="007D6D2C">
        <w:rPr>
          <w:spacing w:val="-15"/>
          <w:lang w:val="ru-RU"/>
        </w:rPr>
        <w:t xml:space="preserve"> </w:t>
      </w:r>
      <w:r w:rsidRPr="007D6D2C">
        <w:rPr>
          <w:lang w:val="ru-RU"/>
        </w:rPr>
        <w:t>комісією</w:t>
      </w:r>
      <w:r w:rsidRPr="007D6D2C">
        <w:rPr>
          <w:spacing w:val="-15"/>
          <w:lang w:val="ru-RU"/>
        </w:rPr>
        <w:t xml:space="preserve"> </w:t>
      </w:r>
      <w:r w:rsidRPr="007D6D2C">
        <w:rPr>
          <w:lang w:val="ru-RU"/>
        </w:rPr>
        <w:t>в</w:t>
      </w:r>
      <w:r w:rsidRPr="007D6D2C">
        <w:rPr>
          <w:spacing w:val="-14"/>
          <w:lang w:val="ru-RU"/>
        </w:rPr>
        <w:t xml:space="preserve"> </w:t>
      </w:r>
      <w:r w:rsidRPr="007D6D2C">
        <w:rPr>
          <w:lang w:val="ru-RU"/>
        </w:rPr>
        <w:t>багатомандатному</w:t>
      </w:r>
      <w:r w:rsidRPr="007D6D2C">
        <w:rPr>
          <w:spacing w:val="-13"/>
          <w:lang w:val="ru-RU"/>
        </w:rPr>
        <w:t xml:space="preserve"> </w:t>
      </w:r>
      <w:r w:rsidRPr="007D6D2C">
        <w:rPr>
          <w:lang w:val="ru-RU"/>
        </w:rPr>
        <w:t>виборчому</w:t>
      </w:r>
      <w:r w:rsidRPr="007D6D2C">
        <w:rPr>
          <w:spacing w:val="-13"/>
          <w:lang w:val="ru-RU"/>
        </w:rPr>
        <w:t xml:space="preserve"> </w:t>
      </w:r>
      <w:r w:rsidRPr="007D6D2C">
        <w:rPr>
          <w:lang w:val="ru-RU"/>
        </w:rPr>
        <w:t>окрузі,</w:t>
      </w:r>
      <w:r w:rsidRPr="007D6D2C">
        <w:rPr>
          <w:spacing w:val="-16"/>
          <w:lang w:val="ru-RU"/>
        </w:rPr>
        <w:t xml:space="preserve"> </w:t>
      </w:r>
      <w:r w:rsidRPr="007D6D2C">
        <w:rPr>
          <w:lang w:val="ru-RU"/>
        </w:rPr>
        <w:t>розміщуються</w:t>
      </w:r>
      <w:r w:rsidRPr="007D6D2C">
        <w:rPr>
          <w:spacing w:val="-13"/>
          <w:lang w:val="ru-RU"/>
        </w:rPr>
        <w:t xml:space="preserve"> </w:t>
      </w:r>
      <w:r w:rsidRPr="007D6D2C">
        <w:rPr>
          <w:lang w:val="ru-RU"/>
        </w:rPr>
        <w:t>у</w:t>
      </w:r>
      <w:r w:rsidRPr="007D6D2C">
        <w:rPr>
          <w:spacing w:val="-13"/>
          <w:lang w:val="ru-RU"/>
        </w:rPr>
        <w:t xml:space="preserve"> </w:t>
      </w:r>
      <w:r w:rsidRPr="007D6D2C">
        <w:rPr>
          <w:lang w:val="ru-RU"/>
        </w:rPr>
        <w:t>виборчому бюлетені в порядку черговості, визначеної шляхом жеребкування, порядок проведення якого затверджено постановою ЦВК від 10.08.2015 р. № 164 «Про Порядок проведення жеребкування щодо визначення номерів місцевих організацій політичних партій для розміщення їх назв у виборчому бюлетені з виборів депутатів Верховної Ради Автономної Республіки Крим, обласних, районних, міських, районних у містах рад для голосування в багатомандатному виборчому</w:t>
      </w:r>
      <w:r w:rsidRPr="007D6D2C">
        <w:rPr>
          <w:spacing w:val="-17"/>
          <w:lang w:val="ru-RU"/>
        </w:rPr>
        <w:t xml:space="preserve"> </w:t>
      </w:r>
      <w:r w:rsidRPr="007D6D2C">
        <w:rPr>
          <w:lang w:val="ru-RU"/>
        </w:rPr>
        <w:t>окрузі».</w:t>
      </w:r>
    </w:p>
    <w:p w:rsidR="005451A4" w:rsidRPr="007D6D2C" w:rsidRDefault="005451A4">
      <w:pPr>
        <w:pStyle w:val="a3"/>
        <w:spacing w:before="1"/>
        <w:rPr>
          <w:lang w:val="ru-RU"/>
        </w:rPr>
      </w:pPr>
    </w:p>
    <w:p w:rsidR="005451A4" w:rsidRPr="007D6D2C" w:rsidRDefault="00956AA3">
      <w:pPr>
        <w:pStyle w:val="a3"/>
        <w:ind w:left="152" w:right="121"/>
        <w:jc w:val="both"/>
        <w:rPr>
          <w:lang w:val="ru-RU"/>
        </w:rPr>
      </w:pPr>
      <w:r w:rsidRPr="007D6D2C">
        <w:rPr>
          <w:lang w:val="ru-RU"/>
        </w:rPr>
        <w:t>У виборчому бюлетені для голосування в ТВО зазначаються порядковий номер, великими літерами повна назва відповідної місцевої організації партії, далі маленькими літерами в дужках – прізвище, власне</w:t>
      </w:r>
      <w:r w:rsidRPr="007D6D2C">
        <w:rPr>
          <w:spacing w:val="-3"/>
          <w:lang w:val="ru-RU"/>
        </w:rPr>
        <w:t xml:space="preserve"> </w:t>
      </w:r>
      <w:r w:rsidRPr="007D6D2C">
        <w:rPr>
          <w:lang w:val="ru-RU"/>
        </w:rPr>
        <w:t>ім’я</w:t>
      </w:r>
      <w:r w:rsidRPr="007D6D2C">
        <w:rPr>
          <w:spacing w:val="-3"/>
          <w:lang w:val="ru-RU"/>
        </w:rPr>
        <w:t xml:space="preserve"> </w:t>
      </w:r>
      <w:r w:rsidRPr="007D6D2C">
        <w:rPr>
          <w:lang w:val="ru-RU"/>
        </w:rPr>
        <w:t>(усі</w:t>
      </w:r>
      <w:r w:rsidRPr="007D6D2C">
        <w:rPr>
          <w:spacing w:val="-6"/>
          <w:lang w:val="ru-RU"/>
        </w:rPr>
        <w:t xml:space="preserve"> </w:t>
      </w:r>
      <w:r w:rsidRPr="007D6D2C">
        <w:rPr>
          <w:lang w:val="ru-RU"/>
        </w:rPr>
        <w:t>власні</w:t>
      </w:r>
      <w:r w:rsidRPr="007D6D2C">
        <w:rPr>
          <w:spacing w:val="-4"/>
          <w:lang w:val="ru-RU"/>
        </w:rPr>
        <w:t xml:space="preserve"> </w:t>
      </w:r>
      <w:r w:rsidRPr="007D6D2C">
        <w:rPr>
          <w:lang w:val="ru-RU"/>
        </w:rPr>
        <w:t>імена)</w:t>
      </w:r>
      <w:r w:rsidRPr="007D6D2C">
        <w:rPr>
          <w:spacing w:val="-3"/>
          <w:lang w:val="ru-RU"/>
        </w:rPr>
        <w:t xml:space="preserve"> </w:t>
      </w:r>
      <w:r w:rsidRPr="007D6D2C">
        <w:rPr>
          <w:lang w:val="ru-RU"/>
        </w:rPr>
        <w:t>та</w:t>
      </w:r>
      <w:r w:rsidRPr="007D6D2C">
        <w:rPr>
          <w:spacing w:val="-3"/>
          <w:lang w:val="ru-RU"/>
        </w:rPr>
        <w:t xml:space="preserve"> </w:t>
      </w:r>
      <w:r w:rsidRPr="007D6D2C">
        <w:rPr>
          <w:lang w:val="ru-RU"/>
        </w:rPr>
        <w:t>по</w:t>
      </w:r>
      <w:r w:rsidRPr="007D6D2C">
        <w:rPr>
          <w:spacing w:val="-2"/>
          <w:lang w:val="ru-RU"/>
        </w:rPr>
        <w:t xml:space="preserve"> </w:t>
      </w:r>
      <w:r w:rsidRPr="007D6D2C">
        <w:rPr>
          <w:lang w:val="ru-RU"/>
        </w:rPr>
        <w:t>батькові</w:t>
      </w:r>
      <w:r w:rsidRPr="007D6D2C">
        <w:rPr>
          <w:spacing w:val="-4"/>
          <w:lang w:val="ru-RU"/>
        </w:rPr>
        <w:t xml:space="preserve"> </w:t>
      </w:r>
      <w:r w:rsidRPr="007D6D2C">
        <w:rPr>
          <w:lang w:val="ru-RU"/>
        </w:rPr>
        <w:t>(за</w:t>
      </w:r>
      <w:r w:rsidRPr="007D6D2C">
        <w:rPr>
          <w:spacing w:val="-3"/>
          <w:lang w:val="ru-RU"/>
        </w:rPr>
        <w:t xml:space="preserve"> </w:t>
      </w:r>
      <w:r w:rsidRPr="007D6D2C">
        <w:rPr>
          <w:lang w:val="ru-RU"/>
        </w:rPr>
        <w:t>наявності)</w:t>
      </w:r>
      <w:r w:rsidRPr="007D6D2C">
        <w:rPr>
          <w:spacing w:val="-3"/>
          <w:lang w:val="ru-RU"/>
        </w:rPr>
        <w:t xml:space="preserve"> </w:t>
      </w:r>
      <w:r w:rsidRPr="007D6D2C">
        <w:rPr>
          <w:lang w:val="ru-RU"/>
        </w:rPr>
        <w:t>першого</w:t>
      </w:r>
      <w:r w:rsidRPr="007D6D2C">
        <w:rPr>
          <w:spacing w:val="-2"/>
          <w:lang w:val="ru-RU"/>
        </w:rPr>
        <w:t xml:space="preserve"> </w:t>
      </w:r>
      <w:r w:rsidRPr="007D6D2C">
        <w:rPr>
          <w:lang w:val="ru-RU"/>
        </w:rPr>
        <w:t>кандидата</w:t>
      </w:r>
      <w:r w:rsidRPr="007D6D2C">
        <w:rPr>
          <w:spacing w:val="-5"/>
          <w:lang w:val="ru-RU"/>
        </w:rPr>
        <w:t xml:space="preserve"> </w:t>
      </w:r>
      <w:r w:rsidRPr="007D6D2C">
        <w:rPr>
          <w:lang w:val="ru-RU"/>
        </w:rPr>
        <w:t>в</w:t>
      </w:r>
      <w:r w:rsidRPr="007D6D2C">
        <w:rPr>
          <w:spacing w:val="-3"/>
          <w:lang w:val="ru-RU"/>
        </w:rPr>
        <w:t xml:space="preserve"> </w:t>
      </w:r>
      <w:r w:rsidRPr="007D6D2C">
        <w:rPr>
          <w:lang w:val="ru-RU"/>
        </w:rPr>
        <w:t>списку</w:t>
      </w:r>
      <w:r w:rsidRPr="007D6D2C">
        <w:rPr>
          <w:spacing w:val="-5"/>
          <w:lang w:val="ru-RU"/>
        </w:rPr>
        <w:t xml:space="preserve"> </w:t>
      </w:r>
      <w:r w:rsidRPr="007D6D2C">
        <w:rPr>
          <w:lang w:val="ru-RU"/>
        </w:rPr>
        <w:t>кандидатів,</w:t>
      </w:r>
      <w:r w:rsidRPr="007D6D2C">
        <w:rPr>
          <w:spacing w:val="-3"/>
          <w:lang w:val="ru-RU"/>
        </w:rPr>
        <w:t xml:space="preserve"> </w:t>
      </w:r>
      <w:r w:rsidRPr="007D6D2C">
        <w:rPr>
          <w:lang w:val="ru-RU"/>
        </w:rPr>
        <w:t>далі через тире - великими літерами прізвище, власне ім’я (усі власні імена) та по батькові (за наявності) кандидата у депутати, закріпленого за відповідним територіальним виборчим округом. Між порядковим</w:t>
      </w:r>
      <w:r w:rsidRPr="007D6D2C">
        <w:rPr>
          <w:spacing w:val="-9"/>
          <w:lang w:val="ru-RU"/>
        </w:rPr>
        <w:t xml:space="preserve"> </w:t>
      </w:r>
      <w:r w:rsidRPr="007D6D2C">
        <w:rPr>
          <w:lang w:val="ru-RU"/>
        </w:rPr>
        <w:t>номером</w:t>
      </w:r>
      <w:r w:rsidRPr="007D6D2C">
        <w:rPr>
          <w:spacing w:val="-12"/>
          <w:lang w:val="ru-RU"/>
        </w:rPr>
        <w:t xml:space="preserve"> </w:t>
      </w:r>
      <w:r w:rsidRPr="007D6D2C">
        <w:rPr>
          <w:lang w:val="ru-RU"/>
        </w:rPr>
        <w:t>та</w:t>
      </w:r>
      <w:r w:rsidRPr="007D6D2C">
        <w:rPr>
          <w:spacing w:val="-9"/>
          <w:lang w:val="ru-RU"/>
        </w:rPr>
        <w:t xml:space="preserve"> </w:t>
      </w:r>
      <w:r w:rsidRPr="007D6D2C">
        <w:rPr>
          <w:lang w:val="ru-RU"/>
        </w:rPr>
        <w:t>зазначеними</w:t>
      </w:r>
      <w:r w:rsidRPr="007D6D2C">
        <w:rPr>
          <w:spacing w:val="-8"/>
          <w:lang w:val="ru-RU"/>
        </w:rPr>
        <w:t xml:space="preserve"> </w:t>
      </w:r>
      <w:r w:rsidRPr="007D6D2C">
        <w:rPr>
          <w:lang w:val="ru-RU"/>
        </w:rPr>
        <w:t>відомостями</w:t>
      </w:r>
      <w:r w:rsidRPr="007D6D2C">
        <w:rPr>
          <w:spacing w:val="-11"/>
          <w:lang w:val="ru-RU"/>
        </w:rPr>
        <w:t xml:space="preserve"> </w:t>
      </w:r>
      <w:r w:rsidRPr="007D6D2C">
        <w:rPr>
          <w:lang w:val="ru-RU"/>
        </w:rPr>
        <w:t>розміщується</w:t>
      </w:r>
      <w:r w:rsidRPr="007D6D2C">
        <w:rPr>
          <w:spacing w:val="-10"/>
          <w:lang w:val="ru-RU"/>
        </w:rPr>
        <w:t xml:space="preserve"> </w:t>
      </w:r>
      <w:r w:rsidRPr="007D6D2C">
        <w:rPr>
          <w:lang w:val="ru-RU"/>
        </w:rPr>
        <w:t>порожній</w:t>
      </w:r>
      <w:r w:rsidRPr="007D6D2C">
        <w:rPr>
          <w:spacing w:val="-11"/>
          <w:lang w:val="ru-RU"/>
        </w:rPr>
        <w:t xml:space="preserve"> </w:t>
      </w:r>
      <w:r w:rsidRPr="007D6D2C">
        <w:rPr>
          <w:lang w:val="ru-RU"/>
        </w:rPr>
        <w:t>квадрат</w:t>
      </w:r>
      <w:r w:rsidRPr="007D6D2C">
        <w:rPr>
          <w:spacing w:val="-8"/>
          <w:lang w:val="ru-RU"/>
        </w:rPr>
        <w:t xml:space="preserve"> </w:t>
      </w:r>
      <w:r w:rsidRPr="007D6D2C">
        <w:rPr>
          <w:lang w:val="ru-RU"/>
        </w:rPr>
        <w:t>(ч.</w:t>
      </w:r>
      <w:r w:rsidRPr="007D6D2C">
        <w:rPr>
          <w:spacing w:val="-12"/>
          <w:lang w:val="ru-RU"/>
        </w:rPr>
        <w:t xml:space="preserve"> </w:t>
      </w:r>
      <w:r w:rsidRPr="007D6D2C">
        <w:rPr>
          <w:lang w:val="ru-RU"/>
        </w:rPr>
        <w:t>7</w:t>
      </w:r>
      <w:r w:rsidRPr="007D6D2C">
        <w:rPr>
          <w:spacing w:val="-8"/>
          <w:lang w:val="ru-RU"/>
        </w:rPr>
        <w:t xml:space="preserve"> </w:t>
      </w:r>
      <w:r w:rsidRPr="007D6D2C">
        <w:rPr>
          <w:lang w:val="ru-RU"/>
        </w:rPr>
        <w:t>ст.</w:t>
      </w:r>
      <w:r w:rsidRPr="007D6D2C">
        <w:rPr>
          <w:spacing w:val="-12"/>
          <w:lang w:val="ru-RU"/>
        </w:rPr>
        <w:t xml:space="preserve"> </w:t>
      </w:r>
      <w:r w:rsidRPr="007D6D2C">
        <w:rPr>
          <w:lang w:val="ru-RU"/>
        </w:rPr>
        <w:t>74</w:t>
      </w:r>
      <w:r w:rsidRPr="007D6D2C">
        <w:rPr>
          <w:spacing w:val="-10"/>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152" w:right="125"/>
        <w:jc w:val="both"/>
        <w:rPr>
          <w:lang w:val="ru-RU"/>
        </w:rPr>
      </w:pPr>
      <w:r w:rsidRPr="007D6D2C">
        <w:rPr>
          <w:lang w:val="ru-RU"/>
        </w:rPr>
        <w:t>Якщо місцева організація партії не закріпила за відповідним територіальним виборчим округом кандидата у депутати або якщо реєстрацію кандидата у депутати від місцевої організації партії у відповідному ТВО скасовано, у виборчому бюлетені зазначаються лише порядковий номер, повна назва відповідної місцевої організації партії, а також прізвище, власне ім’я (усі власні імена) та по батькові (за наявності) першого кандидата у списку (ч. 7 ст. 74 Закону).</w:t>
      </w:r>
    </w:p>
    <w:p w:rsidR="005451A4" w:rsidRPr="007D6D2C" w:rsidRDefault="005451A4">
      <w:pPr>
        <w:pStyle w:val="a3"/>
        <w:spacing w:before="10"/>
        <w:rPr>
          <w:sz w:val="21"/>
          <w:lang w:val="ru-RU"/>
        </w:rPr>
      </w:pPr>
    </w:p>
    <w:p w:rsidR="005451A4" w:rsidRPr="007D6D2C" w:rsidRDefault="00956AA3">
      <w:pPr>
        <w:pStyle w:val="a3"/>
        <w:ind w:left="152" w:right="126"/>
        <w:jc w:val="both"/>
        <w:rPr>
          <w:lang w:val="ru-RU"/>
        </w:rPr>
      </w:pPr>
      <w:r w:rsidRPr="007D6D2C">
        <w:rPr>
          <w:lang w:val="ru-RU"/>
        </w:rPr>
        <w:t>У виборчому бюлетені для голосування в єдиному одномандатному, одномандатному виборчому окрузі зазначаються порядкові номери, під якими в алфавітному порядку включені до бюлетеня зареєстровані у цьому виборчому окрузі кандидати (у депутати, на посаду сільського, селищного, міського</w:t>
      </w:r>
      <w:r w:rsidRPr="007D6D2C">
        <w:rPr>
          <w:spacing w:val="-8"/>
          <w:lang w:val="ru-RU"/>
        </w:rPr>
        <w:t xml:space="preserve"> </w:t>
      </w:r>
      <w:r w:rsidRPr="007D6D2C">
        <w:rPr>
          <w:lang w:val="ru-RU"/>
        </w:rPr>
        <w:t>голови),</w:t>
      </w:r>
      <w:r w:rsidRPr="007D6D2C">
        <w:rPr>
          <w:spacing w:val="-7"/>
          <w:lang w:val="ru-RU"/>
        </w:rPr>
        <w:t xml:space="preserve"> </w:t>
      </w:r>
      <w:r w:rsidRPr="007D6D2C">
        <w:rPr>
          <w:lang w:val="ru-RU"/>
        </w:rPr>
        <w:t>їх</w:t>
      </w:r>
      <w:r w:rsidRPr="007D6D2C">
        <w:rPr>
          <w:spacing w:val="-6"/>
          <w:lang w:val="ru-RU"/>
        </w:rPr>
        <w:t xml:space="preserve"> </w:t>
      </w:r>
      <w:r w:rsidRPr="007D6D2C">
        <w:rPr>
          <w:lang w:val="ru-RU"/>
        </w:rPr>
        <w:t>прізвища,</w:t>
      </w:r>
      <w:r w:rsidRPr="007D6D2C">
        <w:rPr>
          <w:spacing w:val="-7"/>
          <w:lang w:val="ru-RU"/>
        </w:rPr>
        <w:t xml:space="preserve"> </w:t>
      </w:r>
      <w:r w:rsidRPr="007D6D2C">
        <w:rPr>
          <w:lang w:val="ru-RU"/>
        </w:rPr>
        <w:t>власні</w:t>
      </w:r>
      <w:r w:rsidRPr="007D6D2C">
        <w:rPr>
          <w:spacing w:val="-7"/>
          <w:lang w:val="ru-RU"/>
        </w:rPr>
        <w:t xml:space="preserve"> </w:t>
      </w:r>
      <w:r w:rsidRPr="007D6D2C">
        <w:rPr>
          <w:lang w:val="ru-RU"/>
        </w:rPr>
        <w:t>імена</w:t>
      </w:r>
      <w:r w:rsidRPr="007D6D2C">
        <w:rPr>
          <w:spacing w:val="-7"/>
          <w:lang w:val="ru-RU"/>
        </w:rPr>
        <w:t xml:space="preserve"> </w:t>
      </w:r>
      <w:r w:rsidRPr="007D6D2C">
        <w:rPr>
          <w:lang w:val="ru-RU"/>
        </w:rPr>
        <w:t>(усі</w:t>
      </w:r>
      <w:r w:rsidRPr="007D6D2C">
        <w:rPr>
          <w:spacing w:val="-7"/>
          <w:lang w:val="ru-RU"/>
        </w:rPr>
        <w:t xml:space="preserve"> </w:t>
      </w:r>
      <w:r w:rsidRPr="007D6D2C">
        <w:rPr>
          <w:lang w:val="ru-RU"/>
        </w:rPr>
        <w:t>власні</w:t>
      </w:r>
      <w:r w:rsidRPr="007D6D2C">
        <w:rPr>
          <w:spacing w:val="-7"/>
          <w:lang w:val="ru-RU"/>
        </w:rPr>
        <w:t xml:space="preserve"> </w:t>
      </w:r>
      <w:r w:rsidRPr="007D6D2C">
        <w:rPr>
          <w:lang w:val="ru-RU"/>
        </w:rPr>
        <w:t>імена)</w:t>
      </w:r>
      <w:r w:rsidRPr="007D6D2C">
        <w:rPr>
          <w:spacing w:val="-7"/>
          <w:lang w:val="ru-RU"/>
        </w:rPr>
        <w:t xml:space="preserve"> </w:t>
      </w:r>
      <w:r w:rsidRPr="007D6D2C">
        <w:rPr>
          <w:lang w:val="ru-RU"/>
        </w:rPr>
        <w:t>та</w:t>
      </w:r>
      <w:r w:rsidRPr="007D6D2C">
        <w:rPr>
          <w:spacing w:val="-7"/>
          <w:lang w:val="ru-RU"/>
        </w:rPr>
        <w:t xml:space="preserve"> </w:t>
      </w:r>
      <w:r w:rsidRPr="007D6D2C">
        <w:rPr>
          <w:lang w:val="ru-RU"/>
        </w:rPr>
        <w:t>по</w:t>
      </w:r>
      <w:r w:rsidRPr="007D6D2C">
        <w:rPr>
          <w:spacing w:val="-5"/>
          <w:lang w:val="ru-RU"/>
        </w:rPr>
        <w:t xml:space="preserve"> </w:t>
      </w:r>
      <w:r w:rsidRPr="007D6D2C">
        <w:rPr>
          <w:lang w:val="ru-RU"/>
        </w:rPr>
        <w:t>батькові</w:t>
      </w:r>
      <w:r w:rsidRPr="007D6D2C">
        <w:rPr>
          <w:spacing w:val="-7"/>
          <w:lang w:val="ru-RU"/>
        </w:rPr>
        <w:t xml:space="preserve"> </w:t>
      </w:r>
      <w:r w:rsidRPr="007D6D2C">
        <w:rPr>
          <w:lang w:val="ru-RU"/>
        </w:rPr>
        <w:t>(за</w:t>
      </w:r>
      <w:r w:rsidRPr="007D6D2C">
        <w:rPr>
          <w:spacing w:val="-7"/>
          <w:lang w:val="ru-RU"/>
        </w:rPr>
        <w:t xml:space="preserve"> </w:t>
      </w:r>
      <w:r w:rsidRPr="007D6D2C">
        <w:rPr>
          <w:lang w:val="ru-RU"/>
        </w:rPr>
        <w:t>наявності),</w:t>
      </w:r>
      <w:r w:rsidRPr="007D6D2C">
        <w:rPr>
          <w:spacing w:val="-7"/>
          <w:lang w:val="ru-RU"/>
        </w:rPr>
        <w:t xml:space="preserve"> </w:t>
      </w:r>
      <w:r w:rsidRPr="007D6D2C">
        <w:rPr>
          <w:lang w:val="ru-RU"/>
        </w:rPr>
        <w:t>відомості</w:t>
      </w:r>
      <w:r w:rsidRPr="007D6D2C">
        <w:rPr>
          <w:spacing w:val="-7"/>
          <w:lang w:val="ru-RU"/>
        </w:rPr>
        <w:t xml:space="preserve"> </w:t>
      </w:r>
      <w:r w:rsidRPr="007D6D2C">
        <w:rPr>
          <w:lang w:val="ru-RU"/>
        </w:rPr>
        <w:t>про рік</w:t>
      </w:r>
      <w:r w:rsidRPr="007D6D2C">
        <w:rPr>
          <w:spacing w:val="-10"/>
          <w:lang w:val="ru-RU"/>
        </w:rPr>
        <w:t xml:space="preserve"> </w:t>
      </w:r>
      <w:r w:rsidRPr="007D6D2C">
        <w:rPr>
          <w:lang w:val="ru-RU"/>
        </w:rPr>
        <w:t>народження,</w:t>
      </w:r>
      <w:r w:rsidRPr="007D6D2C">
        <w:rPr>
          <w:spacing w:val="-10"/>
          <w:lang w:val="ru-RU"/>
        </w:rPr>
        <w:t xml:space="preserve"> </w:t>
      </w:r>
      <w:r w:rsidRPr="007D6D2C">
        <w:rPr>
          <w:lang w:val="ru-RU"/>
        </w:rPr>
        <w:t>освіту,</w:t>
      </w:r>
      <w:r w:rsidRPr="007D6D2C">
        <w:rPr>
          <w:spacing w:val="-10"/>
          <w:lang w:val="ru-RU"/>
        </w:rPr>
        <w:t xml:space="preserve"> </w:t>
      </w:r>
      <w:r w:rsidRPr="007D6D2C">
        <w:rPr>
          <w:lang w:val="ru-RU"/>
        </w:rPr>
        <w:t>партійність,</w:t>
      </w:r>
      <w:r w:rsidRPr="007D6D2C">
        <w:rPr>
          <w:spacing w:val="-13"/>
          <w:lang w:val="ru-RU"/>
        </w:rPr>
        <w:t xml:space="preserve"> </w:t>
      </w:r>
      <w:r w:rsidRPr="007D6D2C">
        <w:rPr>
          <w:lang w:val="ru-RU"/>
        </w:rPr>
        <w:t>посаду,</w:t>
      </w:r>
      <w:r w:rsidRPr="007D6D2C">
        <w:rPr>
          <w:spacing w:val="-13"/>
          <w:lang w:val="ru-RU"/>
        </w:rPr>
        <w:t xml:space="preserve"> </w:t>
      </w:r>
      <w:r w:rsidRPr="007D6D2C">
        <w:rPr>
          <w:lang w:val="ru-RU"/>
        </w:rPr>
        <w:t>основне</w:t>
      </w:r>
      <w:r w:rsidRPr="007D6D2C">
        <w:rPr>
          <w:spacing w:val="-10"/>
          <w:lang w:val="ru-RU"/>
        </w:rPr>
        <w:t xml:space="preserve"> </w:t>
      </w:r>
      <w:r w:rsidRPr="007D6D2C">
        <w:rPr>
          <w:lang w:val="ru-RU"/>
        </w:rPr>
        <w:t>місце</w:t>
      </w:r>
      <w:r w:rsidRPr="007D6D2C">
        <w:rPr>
          <w:spacing w:val="-10"/>
          <w:lang w:val="ru-RU"/>
        </w:rPr>
        <w:t xml:space="preserve"> </w:t>
      </w:r>
      <w:r w:rsidRPr="007D6D2C">
        <w:rPr>
          <w:lang w:val="ru-RU"/>
        </w:rPr>
        <w:t>роботи</w:t>
      </w:r>
      <w:r w:rsidRPr="007D6D2C">
        <w:rPr>
          <w:spacing w:val="-12"/>
          <w:lang w:val="ru-RU"/>
        </w:rPr>
        <w:t xml:space="preserve"> </w:t>
      </w:r>
      <w:r w:rsidRPr="007D6D2C">
        <w:rPr>
          <w:lang w:val="ru-RU"/>
        </w:rPr>
        <w:t>(заняття),</w:t>
      </w:r>
      <w:r w:rsidRPr="007D6D2C">
        <w:rPr>
          <w:spacing w:val="-13"/>
          <w:lang w:val="ru-RU"/>
        </w:rPr>
        <w:t xml:space="preserve"> </w:t>
      </w:r>
      <w:r w:rsidRPr="007D6D2C">
        <w:rPr>
          <w:lang w:val="ru-RU"/>
        </w:rPr>
        <w:t>місце</w:t>
      </w:r>
      <w:r w:rsidRPr="007D6D2C">
        <w:rPr>
          <w:spacing w:val="-10"/>
          <w:lang w:val="ru-RU"/>
        </w:rPr>
        <w:t xml:space="preserve"> </w:t>
      </w:r>
      <w:r w:rsidRPr="007D6D2C">
        <w:rPr>
          <w:lang w:val="ru-RU"/>
        </w:rPr>
        <w:t>проживання,</w:t>
      </w:r>
      <w:r w:rsidRPr="007D6D2C">
        <w:rPr>
          <w:spacing w:val="-10"/>
          <w:lang w:val="ru-RU"/>
        </w:rPr>
        <w:t xml:space="preserve"> </w:t>
      </w:r>
      <w:r w:rsidRPr="007D6D2C">
        <w:rPr>
          <w:lang w:val="ru-RU"/>
        </w:rPr>
        <w:t>а</w:t>
      </w:r>
      <w:r w:rsidRPr="007D6D2C">
        <w:rPr>
          <w:spacing w:val="-13"/>
          <w:lang w:val="ru-RU"/>
        </w:rPr>
        <w:t xml:space="preserve"> </w:t>
      </w:r>
      <w:r w:rsidRPr="007D6D2C">
        <w:rPr>
          <w:lang w:val="ru-RU"/>
        </w:rPr>
        <w:t>також суб’єкт висування кожного кандидата (у разі якщо кандидат висунутий шляхом самовисування, міститься позначка "самовисування"). Між порядковим номером та прізвищем кожного кандидата розміщується порожній квадрат (ч. 7 ст. 74</w:t>
      </w:r>
      <w:r w:rsidRPr="007D6D2C">
        <w:rPr>
          <w:spacing w:val="-13"/>
          <w:lang w:val="ru-RU"/>
        </w:rPr>
        <w:t xml:space="preserve"> </w:t>
      </w:r>
      <w:r w:rsidRPr="007D6D2C">
        <w:rPr>
          <w:lang w:val="ru-RU"/>
        </w:rPr>
        <w:t>Закону).</w:t>
      </w:r>
    </w:p>
    <w:p w:rsidR="005451A4" w:rsidRPr="007D6D2C" w:rsidRDefault="005451A4">
      <w:pPr>
        <w:pStyle w:val="a3"/>
        <w:rPr>
          <w:lang w:val="ru-RU"/>
        </w:rPr>
      </w:pPr>
    </w:p>
    <w:p w:rsidR="005451A4" w:rsidRPr="007D6D2C" w:rsidRDefault="005451A4">
      <w:pPr>
        <w:pStyle w:val="a3"/>
        <w:spacing w:before="10"/>
        <w:rPr>
          <w:sz w:val="21"/>
          <w:lang w:val="ru-RU"/>
        </w:rPr>
      </w:pPr>
    </w:p>
    <w:p w:rsidR="005451A4" w:rsidRPr="007D6D2C" w:rsidRDefault="00956AA3">
      <w:pPr>
        <w:pStyle w:val="a3"/>
        <w:ind w:left="1156" w:right="96"/>
        <w:rPr>
          <w:lang w:val="ru-RU"/>
        </w:rPr>
      </w:pPr>
      <w:r>
        <w:rPr>
          <w:noProof/>
          <w:lang w:val="uk-UA" w:eastAsia="uk-UA"/>
        </w:rPr>
        <w:drawing>
          <wp:anchor distT="0" distB="0" distL="0" distR="0" simplePos="0" relativeHeight="2560" behindDoc="0" locked="0" layoutInCell="1" allowOverlap="1">
            <wp:simplePos x="0" y="0"/>
            <wp:positionH relativeFrom="page">
              <wp:posOffset>788034</wp:posOffset>
            </wp:positionH>
            <wp:positionV relativeFrom="paragraph">
              <wp:posOffset>-168927</wp:posOffset>
            </wp:positionV>
            <wp:extent cx="427990" cy="728281"/>
            <wp:effectExtent l="0" t="0" r="0" b="0"/>
            <wp:wrapNone/>
            <wp:docPr id="10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jpeg"/>
                    <pic:cNvPicPr/>
                  </pic:nvPicPr>
                  <pic:blipFill>
                    <a:blip r:embed="rId21" cstate="print"/>
                    <a:stretch>
                      <a:fillRect/>
                    </a:stretch>
                  </pic:blipFill>
                  <pic:spPr>
                    <a:xfrm>
                      <a:off x="0" y="0"/>
                      <a:ext cx="427990" cy="728281"/>
                    </a:xfrm>
                    <a:prstGeom prst="rect">
                      <a:avLst/>
                    </a:prstGeom>
                  </pic:spPr>
                </pic:pic>
              </a:graphicData>
            </a:graphic>
          </wp:anchor>
        </w:drawing>
      </w:r>
      <w:r w:rsidRPr="007D6D2C">
        <w:rPr>
          <w:lang w:val="ru-RU"/>
        </w:rPr>
        <w:t>Після затвердження тексту виборчого бюлетеня для голосування у відповідному виборчому окрузі порядковий номер кандидата не може бути змінений.</w:t>
      </w:r>
    </w:p>
    <w:p w:rsidR="005451A4" w:rsidRPr="007D6D2C" w:rsidRDefault="005451A4">
      <w:pPr>
        <w:pStyle w:val="a3"/>
        <w:rPr>
          <w:lang w:val="ru-RU"/>
        </w:rPr>
      </w:pPr>
    </w:p>
    <w:p w:rsidR="005451A4" w:rsidRPr="007D6D2C" w:rsidRDefault="005451A4">
      <w:pPr>
        <w:pStyle w:val="a3"/>
        <w:spacing w:before="6"/>
        <w:rPr>
          <w:sz w:val="28"/>
          <w:lang w:val="ru-RU"/>
        </w:rPr>
      </w:pPr>
    </w:p>
    <w:p w:rsidR="005451A4" w:rsidRPr="007D6D2C" w:rsidRDefault="00956AA3">
      <w:pPr>
        <w:pStyle w:val="a3"/>
        <w:ind w:left="152" w:right="127"/>
        <w:jc w:val="both"/>
        <w:rPr>
          <w:lang w:val="ru-RU"/>
        </w:rPr>
      </w:pPr>
      <w:r w:rsidRPr="007D6D2C">
        <w:rPr>
          <w:lang w:val="ru-RU"/>
        </w:rPr>
        <w:t>ТВК має визначити не пізніш як за 12 днів до дня голосування кількість виборчих бюлетенів для голосування, виходячи з кількості виборців, включених до попередніх списків виборців на виборчих дільницях у межах відповідного виборчого округу, з урахуванням резерву виборчих бюлетенів, що становить 0,5 відсотка від кількості виборців на кожній виборчій дільниці у такому виборчому окрузі (ч. 6 ст. 74 Закону).</w:t>
      </w:r>
    </w:p>
    <w:p w:rsidR="005451A4" w:rsidRPr="007D6D2C" w:rsidRDefault="005451A4">
      <w:pPr>
        <w:jc w:val="both"/>
        <w:rPr>
          <w:lang w:val="ru-RU"/>
        </w:rPr>
        <w:sectPr w:rsidR="005451A4" w:rsidRPr="007D6D2C">
          <w:pgSz w:w="11920" w:h="16850"/>
          <w:pgMar w:top="1240" w:right="1000" w:bottom="860" w:left="980" w:header="0" w:footer="662" w:gutter="0"/>
          <w:cols w:space="720"/>
        </w:sectPr>
      </w:pPr>
    </w:p>
    <w:p w:rsidR="005451A4" w:rsidRPr="007D6D2C" w:rsidRDefault="00956AA3">
      <w:pPr>
        <w:pStyle w:val="a3"/>
        <w:spacing w:before="35"/>
        <w:ind w:left="1396" w:right="244"/>
        <w:jc w:val="both"/>
        <w:rPr>
          <w:lang w:val="ru-RU"/>
        </w:rPr>
      </w:pPr>
      <w:r>
        <w:rPr>
          <w:noProof/>
          <w:lang w:val="uk-UA" w:eastAsia="uk-UA"/>
        </w:rPr>
        <w:lastRenderedPageBreak/>
        <w:drawing>
          <wp:anchor distT="0" distB="0" distL="0" distR="0" simplePos="0" relativeHeight="2608" behindDoc="0" locked="0" layoutInCell="1" allowOverlap="1">
            <wp:simplePos x="0" y="0"/>
            <wp:positionH relativeFrom="page">
              <wp:posOffset>788034</wp:posOffset>
            </wp:positionH>
            <wp:positionV relativeFrom="paragraph">
              <wp:posOffset>24684</wp:posOffset>
            </wp:positionV>
            <wp:extent cx="621423" cy="953770"/>
            <wp:effectExtent l="0" t="0" r="0" b="0"/>
            <wp:wrapNone/>
            <wp:docPr id="1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png"/>
                    <pic:cNvPicPr/>
                  </pic:nvPicPr>
                  <pic:blipFill>
                    <a:blip r:embed="rId26" cstate="print"/>
                    <a:stretch>
                      <a:fillRect/>
                    </a:stretch>
                  </pic:blipFill>
                  <pic:spPr>
                    <a:xfrm>
                      <a:off x="0" y="0"/>
                      <a:ext cx="621423" cy="953770"/>
                    </a:xfrm>
                    <a:prstGeom prst="rect">
                      <a:avLst/>
                    </a:prstGeom>
                  </pic:spPr>
                </pic:pic>
              </a:graphicData>
            </a:graphic>
          </wp:anchor>
        </w:drawing>
      </w:r>
      <w:r w:rsidRPr="007D6D2C">
        <w:rPr>
          <w:lang w:val="ru-RU"/>
        </w:rPr>
        <w:t>Кількість виборців, включених до списків виборців на виборчих дільницях у межах відповідного виборчого округу, визначається на підставі відомостей про кількість виборців, включених до попередніх списків виборців на виборчих дільницях, які ТВК отримує від органу ведення Державного реєстру виборців після виготовлення таких списків виборців (ч. 6 ст. 74 Закону).</w:t>
      </w:r>
    </w:p>
    <w:p w:rsidR="005451A4" w:rsidRPr="007D6D2C" w:rsidRDefault="005451A4">
      <w:pPr>
        <w:pStyle w:val="a3"/>
        <w:spacing w:before="6"/>
        <w:rPr>
          <w:sz w:val="25"/>
          <w:lang w:val="ru-RU"/>
        </w:rPr>
      </w:pPr>
    </w:p>
    <w:p w:rsidR="005451A4" w:rsidRPr="007D6D2C" w:rsidRDefault="00956AA3">
      <w:pPr>
        <w:pStyle w:val="a3"/>
        <w:spacing w:before="56"/>
        <w:ind w:left="152" w:right="136"/>
        <w:jc w:val="both"/>
        <w:rPr>
          <w:lang w:val="ru-RU"/>
        </w:rPr>
      </w:pPr>
      <w:r w:rsidRPr="007D6D2C">
        <w:rPr>
          <w:lang w:val="ru-RU"/>
        </w:rPr>
        <w:t>Виборчі бюлетені друкуються державною мовою (ч. 9 ст. 74 Закону), на однаковому папері та повинні бути однаковими за розміром, кольором і змістом у відповідному окрузі (ч. 10 ст. 74 Закону), на 1 аркуші з текстовою частиною лише з одного боку (ч. 12 ст. 74 Закону).</w:t>
      </w:r>
    </w:p>
    <w:p w:rsidR="005451A4" w:rsidRPr="007D6D2C" w:rsidRDefault="005451A4">
      <w:pPr>
        <w:pStyle w:val="a3"/>
        <w:spacing w:before="10"/>
        <w:rPr>
          <w:sz w:val="17"/>
          <w:lang w:val="ru-RU"/>
        </w:rPr>
      </w:pPr>
    </w:p>
    <w:p w:rsidR="005451A4" w:rsidRPr="007D6D2C" w:rsidRDefault="00956AA3">
      <w:pPr>
        <w:pStyle w:val="a3"/>
        <w:spacing w:line="266" w:lineRule="exact"/>
        <w:ind w:left="152" w:right="131"/>
        <w:jc w:val="both"/>
        <w:rPr>
          <w:lang w:val="ru-RU"/>
        </w:rPr>
      </w:pPr>
      <w:r w:rsidRPr="007D6D2C">
        <w:rPr>
          <w:lang w:val="ru-RU"/>
        </w:rPr>
        <w:t>ТВК самостійно встановлює ступінь захисту виборчого бюлетеня для відповідних місцевих виборів (ч. 11 ст. 74 Закону).</w:t>
      </w:r>
    </w:p>
    <w:p w:rsidR="005451A4" w:rsidRPr="007D6D2C" w:rsidRDefault="005451A4">
      <w:pPr>
        <w:pStyle w:val="a3"/>
        <w:spacing w:before="4"/>
        <w:rPr>
          <w:sz w:val="18"/>
          <w:lang w:val="ru-RU"/>
        </w:rPr>
      </w:pPr>
    </w:p>
    <w:p w:rsidR="005451A4" w:rsidRPr="007D6D2C" w:rsidRDefault="00956AA3">
      <w:pPr>
        <w:pStyle w:val="a3"/>
        <w:spacing w:before="1"/>
        <w:ind w:left="152" w:right="128"/>
        <w:jc w:val="both"/>
        <w:rPr>
          <w:lang w:val="ru-RU"/>
        </w:rPr>
      </w:pPr>
      <w:r w:rsidRPr="007D6D2C">
        <w:rPr>
          <w:lang w:val="ru-RU"/>
        </w:rPr>
        <w:t>Для</w:t>
      </w:r>
      <w:r w:rsidRPr="007D6D2C">
        <w:rPr>
          <w:spacing w:val="-7"/>
          <w:lang w:val="ru-RU"/>
        </w:rPr>
        <w:t xml:space="preserve"> </w:t>
      </w:r>
      <w:r w:rsidRPr="007D6D2C">
        <w:rPr>
          <w:lang w:val="ru-RU"/>
        </w:rPr>
        <w:t>виготовлення</w:t>
      </w:r>
      <w:r w:rsidRPr="007D6D2C">
        <w:rPr>
          <w:spacing w:val="-7"/>
          <w:lang w:val="ru-RU"/>
        </w:rPr>
        <w:t xml:space="preserve"> </w:t>
      </w:r>
      <w:r w:rsidRPr="007D6D2C">
        <w:rPr>
          <w:lang w:val="ru-RU"/>
        </w:rPr>
        <w:t>виборчих</w:t>
      </w:r>
      <w:r w:rsidRPr="007D6D2C">
        <w:rPr>
          <w:spacing w:val="-7"/>
          <w:lang w:val="ru-RU"/>
        </w:rPr>
        <w:t xml:space="preserve"> </w:t>
      </w:r>
      <w:r w:rsidRPr="007D6D2C">
        <w:rPr>
          <w:lang w:val="ru-RU"/>
        </w:rPr>
        <w:t>бюлетенів</w:t>
      </w:r>
      <w:r w:rsidRPr="007D6D2C">
        <w:rPr>
          <w:spacing w:val="-9"/>
          <w:lang w:val="ru-RU"/>
        </w:rPr>
        <w:t xml:space="preserve"> </w:t>
      </w:r>
      <w:r w:rsidRPr="007D6D2C">
        <w:rPr>
          <w:lang w:val="ru-RU"/>
        </w:rPr>
        <w:t>обласна,</w:t>
      </w:r>
      <w:r w:rsidRPr="007D6D2C">
        <w:rPr>
          <w:spacing w:val="-8"/>
          <w:lang w:val="ru-RU"/>
        </w:rPr>
        <w:t xml:space="preserve"> </w:t>
      </w:r>
      <w:r w:rsidRPr="007D6D2C">
        <w:rPr>
          <w:lang w:val="ru-RU"/>
        </w:rPr>
        <w:t>районна,</w:t>
      </w:r>
      <w:r w:rsidRPr="007D6D2C">
        <w:rPr>
          <w:spacing w:val="-8"/>
          <w:lang w:val="ru-RU"/>
        </w:rPr>
        <w:t xml:space="preserve"> </w:t>
      </w:r>
      <w:r w:rsidRPr="007D6D2C">
        <w:rPr>
          <w:lang w:val="ru-RU"/>
        </w:rPr>
        <w:t>районна</w:t>
      </w:r>
      <w:r w:rsidRPr="007D6D2C">
        <w:rPr>
          <w:spacing w:val="-8"/>
          <w:lang w:val="ru-RU"/>
        </w:rPr>
        <w:t xml:space="preserve"> </w:t>
      </w:r>
      <w:r w:rsidRPr="007D6D2C">
        <w:rPr>
          <w:lang w:val="ru-RU"/>
        </w:rPr>
        <w:t>в</w:t>
      </w:r>
      <w:r w:rsidRPr="007D6D2C">
        <w:rPr>
          <w:spacing w:val="-8"/>
          <w:lang w:val="ru-RU"/>
        </w:rPr>
        <w:t xml:space="preserve"> </w:t>
      </w:r>
      <w:r w:rsidRPr="007D6D2C">
        <w:rPr>
          <w:lang w:val="ru-RU"/>
        </w:rPr>
        <w:t>місті</w:t>
      </w:r>
      <w:r w:rsidRPr="007D6D2C">
        <w:rPr>
          <w:spacing w:val="-8"/>
          <w:lang w:val="ru-RU"/>
        </w:rPr>
        <w:t xml:space="preserve"> </w:t>
      </w:r>
      <w:r w:rsidRPr="007D6D2C">
        <w:rPr>
          <w:lang w:val="ru-RU"/>
        </w:rPr>
        <w:t>(у</w:t>
      </w:r>
      <w:r w:rsidRPr="007D6D2C">
        <w:rPr>
          <w:spacing w:val="-7"/>
          <w:lang w:val="ru-RU"/>
        </w:rPr>
        <w:t xml:space="preserve"> </w:t>
      </w:r>
      <w:r w:rsidRPr="007D6D2C">
        <w:rPr>
          <w:lang w:val="ru-RU"/>
        </w:rPr>
        <w:t>містах,</w:t>
      </w:r>
      <w:r w:rsidRPr="007D6D2C">
        <w:rPr>
          <w:spacing w:val="-8"/>
          <w:lang w:val="ru-RU"/>
        </w:rPr>
        <w:t xml:space="preserve"> </w:t>
      </w:r>
      <w:r w:rsidRPr="007D6D2C">
        <w:rPr>
          <w:lang w:val="ru-RU"/>
        </w:rPr>
        <w:t>де</w:t>
      </w:r>
      <w:r w:rsidRPr="007D6D2C">
        <w:rPr>
          <w:spacing w:val="-7"/>
          <w:lang w:val="ru-RU"/>
        </w:rPr>
        <w:t xml:space="preserve"> </w:t>
      </w:r>
      <w:r w:rsidRPr="007D6D2C">
        <w:rPr>
          <w:lang w:val="ru-RU"/>
        </w:rPr>
        <w:t>утворені</w:t>
      </w:r>
      <w:r w:rsidRPr="007D6D2C">
        <w:rPr>
          <w:spacing w:val="-6"/>
          <w:lang w:val="ru-RU"/>
        </w:rPr>
        <w:t xml:space="preserve"> </w:t>
      </w:r>
      <w:r w:rsidRPr="007D6D2C">
        <w:rPr>
          <w:lang w:val="ru-RU"/>
        </w:rPr>
        <w:t>районні у місті ради), міська (міст обласного значення, міста Києва) укладає договір із поліграфічним підприємством про виготовлення виборчих бюлетенів не пізніш як за 10 днів до дня</w:t>
      </w:r>
      <w:r w:rsidRPr="007D6D2C">
        <w:rPr>
          <w:spacing w:val="-19"/>
          <w:lang w:val="ru-RU"/>
        </w:rPr>
        <w:t xml:space="preserve"> </w:t>
      </w:r>
      <w:r w:rsidRPr="007D6D2C">
        <w:rPr>
          <w:lang w:val="ru-RU"/>
        </w:rPr>
        <w:t>голосування.</w:t>
      </w:r>
    </w:p>
    <w:p w:rsidR="005451A4" w:rsidRPr="007D6D2C" w:rsidRDefault="005451A4">
      <w:pPr>
        <w:pStyle w:val="a3"/>
        <w:spacing w:before="11"/>
        <w:rPr>
          <w:sz w:val="17"/>
          <w:lang w:val="ru-RU"/>
        </w:rPr>
      </w:pPr>
    </w:p>
    <w:p w:rsidR="005451A4" w:rsidRPr="007D6D2C" w:rsidRDefault="00956AA3">
      <w:pPr>
        <w:pStyle w:val="a3"/>
        <w:ind w:left="152" w:right="123"/>
        <w:jc w:val="both"/>
        <w:rPr>
          <w:lang w:val="ru-RU"/>
        </w:rPr>
      </w:pPr>
      <w:r w:rsidRPr="007D6D2C">
        <w:rPr>
          <w:lang w:val="ru-RU"/>
        </w:rPr>
        <w:t>ТВК</w:t>
      </w:r>
      <w:r w:rsidRPr="007D6D2C">
        <w:rPr>
          <w:spacing w:val="-10"/>
          <w:lang w:val="ru-RU"/>
        </w:rPr>
        <w:t xml:space="preserve"> </w:t>
      </w:r>
      <w:r w:rsidRPr="007D6D2C">
        <w:rPr>
          <w:lang w:val="ru-RU"/>
        </w:rPr>
        <w:t>має</w:t>
      </w:r>
      <w:r w:rsidRPr="007D6D2C">
        <w:rPr>
          <w:spacing w:val="-12"/>
          <w:lang w:val="ru-RU"/>
        </w:rPr>
        <w:t xml:space="preserve"> </w:t>
      </w:r>
      <w:r w:rsidRPr="007D6D2C">
        <w:rPr>
          <w:lang w:val="ru-RU"/>
        </w:rPr>
        <w:t>отримати</w:t>
      </w:r>
      <w:r w:rsidRPr="007D6D2C">
        <w:rPr>
          <w:spacing w:val="-10"/>
          <w:lang w:val="ru-RU"/>
        </w:rPr>
        <w:t xml:space="preserve"> </w:t>
      </w:r>
      <w:r w:rsidRPr="007D6D2C">
        <w:rPr>
          <w:lang w:val="ru-RU"/>
        </w:rPr>
        <w:t>виборчі</w:t>
      </w:r>
      <w:r w:rsidRPr="007D6D2C">
        <w:rPr>
          <w:spacing w:val="-13"/>
          <w:lang w:val="ru-RU"/>
        </w:rPr>
        <w:t xml:space="preserve"> </w:t>
      </w:r>
      <w:r w:rsidRPr="007D6D2C">
        <w:rPr>
          <w:lang w:val="ru-RU"/>
        </w:rPr>
        <w:t>бюлетені</w:t>
      </w:r>
      <w:r w:rsidRPr="007D6D2C">
        <w:rPr>
          <w:spacing w:val="-13"/>
          <w:lang w:val="ru-RU"/>
        </w:rPr>
        <w:t xml:space="preserve"> </w:t>
      </w:r>
      <w:r w:rsidRPr="007D6D2C">
        <w:rPr>
          <w:lang w:val="ru-RU"/>
        </w:rPr>
        <w:t>не</w:t>
      </w:r>
      <w:r w:rsidRPr="007D6D2C">
        <w:rPr>
          <w:spacing w:val="-13"/>
          <w:lang w:val="ru-RU"/>
        </w:rPr>
        <w:t xml:space="preserve"> </w:t>
      </w:r>
      <w:r w:rsidRPr="007D6D2C">
        <w:rPr>
          <w:lang w:val="ru-RU"/>
        </w:rPr>
        <w:t>пізніше</w:t>
      </w:r>
      <w:r w:rsidRPr="007D6D2C">
        <w:rPr>
          <w:spacing w:val="-12"/>
          <w:lang w:val="ru-RU"/>
        </w:rPr>
        <w:t xml:space="preserve"> </w:t>
      </w:r>
      <w:r w:rsidRPr="007D6D2C">
        <w:rPr>
          <w:lang w:val="ru-RU"/>
        </w:rPr>
        <w:t>як</w:t>
      </w:r>
      <w:r w:rsidRPr="007D6D2C">
        <w:rPr>
          <w:spacing w:val="-12"/>
          <w:lang w:val="ru-RU"/>
        </w:rPr>
        <w:t xml:space="preserve"> </w:t>
      </w:r>
      <w:r w:rsidRPr="007D6D2C">
        <w:rPr>
          <w:lang w:val="ru-RU"/>
        </w:rPr>
        <w:t>за</w:t>
      </w:r>
      <w:r w:rsidRPr="007D6D2C">
        <w:rPr>
          <w:spacing w:val="-15"/>
          <w:lang w:val="ru-RU"/>
        </w:rPr>
        <w:t xml:space="preserve"> </w:t>
      </w:r>
      <w:r w:rsidRPr="007D6D2C">
        <w:rPr>
          <w:lang w:val="ru-RU"/>
        </w:rPr>
        <w:t>9</w:t>
      </w:r>
      <w:r w:rsidRPr="007D6D2C">
        <w:rPr>
          <w:spacing w:val="-10"/>
          <w:lang w:val="ru-RU"/>
        </w:rPr>
        <w:t xml:space="preserve"> </w:t>
      </w:r>
      <w:r w:rsidRPr="007D6D2C">
        <w:rPr>
          <w:lang w:val="ru-RU"/>
        </w:rPr>
        <w:t>днів</w:t>
      </w:r>
      <w:r w:rsidRPr="007D6D2C">
        <w:rPr>
          <w:spacing w:val="-13"/>
          <w:lang w:val="ru-RU"/>
        </w:rPr>
        <w:t xml:space="preserve"> </w:t>
      </w:r>
      <w:r w:rsidRPr="007D6D2C">
        <w:rPr>
          <w:lang w:val="ru-RU"/>
        </w:rPr>
        <w:t>до</w:t>
      </w:r>
      <w:r w:rsidRPr="007D6D2C">
        <w:rPr>
          <w:spacing w:val="-11"/>
          <w:lang w:val="ru-RU"/>
        </w:rPr>
        <w:t xml:space="preserve"> </w:t>
      </w:r>
      <w:r w:rsidRPr="007D6D2C">
        <w:rPr>
          <w:lang w:val="ru-RU"/>
        </w:rPr>
        <w:t>дня</w:t>
      </w:r>
      <w:r w:rsidRPr="007D6D2C">
        <w:rPr>
          <w:spacing w:val="-12"/>
          <w:lang w:val="ru-RU"/>
        </w:rPr>
        <w:t xml:space="preserve"> </w:t>
      </w:r>
      <w:r w:rsidRPr="007D6D2C">
        <w:rPr>
          <w:lang w:val="ru-RU"/>
        </w:rPr>
        <w:t>голосування</w:t>
      </w:r>
      <w:r w:rsidRPr="007D6D2C">
        <w:rPr>
          <w:spacing w:val="-12"/>
          <w:lang w:val="ru-RU"/>
        </w:rPr>
        <w:t xml:space="preserve"> </w:t>
      </w:r>
      <w:r w:rsidRPr="007D6D2C">
        <w:rPr>
          <w:lang w:val="ru-RU"/>
        </w:rPr>
        <w:t>в</w:t>
      </w:r>
      <w:r w:rsidRPr="007D6D2C">
        <w:rPr>
          <w:spacing w:val="-11"/>
          <w:lang w:val="ru-RU"/>
        </w:rPr>
        <w:t xml:space="preserve"> </w:t>
      </w:r>
      <w:r w:rsidRPr="007D6D2C">
        <w:rPr>
          <w:lang w:val="ru-RU"/>
        </w:rPr>
        <w:t>упаковці</w:t>
      </w:r>
      <w:r w:rsidRPr="007D6D2C">
        <w:rPr>
          <w:spacing w:val="-13"/>
          <w:lang w:val="ru-RU"/>
        </w:rPr>
        <w:t xml:space="preserve"> </w:t>
      </w:r>
      <w:r w:rsidRPr="007D6D2C">
        <w:rPr>
          <w:lang w:val="ru-RU"/>
        </w:rPr>
        <w:t xml:space="preserve">підприємства- виготовлювача на підставі акта приймання-передачі за формою, встановленою Постановою ЦВК від 28.08.2015 р. № 197 «Про Роз’яснення щодо порядку виготовлення виборчих бюлетенів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w:t>
      </w:r>
      <w:r w:rsidRPr="007D6D2C">
        <w:rPr>
          <w:spacing w:val="-3"/>
          <w:lang w:val="ru-RU"/>
        </w:rPr>
        <w:t xml:space="preserve">для </w:t>
      </w:r>
      <w:r w:rsidRPr="007D6D2C">
        <w:rPr>
          <w:lang w:val="ru-RU"/>
        </w:rPr>
        <w:t>голосування у відповідних виборчих округах, їх передачі відповідним територіальним і дільничним виборчим комісіям та форми виборчих документів для передачі та приймання виборчих бюлетенів» (далі – Роз’яснення №</w:t>
      </w:r>
      <w:r w:rsidRPr="007D6D2C">
        <w:rPr>
          <w:spacing w:val="-6"/>
          <w:lang w:val="ru-RU"/>
        </w:rPr>
        <w:t xml:space="preserve"> </w:t>
      </w:r>
      <w:r w:rsidRPr="007D6D2C">
        <w:rPr>
          <w:lang w:val="ru-RU"/>
        </w:rPr>
        <w:t>197).</w:t>
      </w:r>
    </w:p>
    <w:p w:rsidR="005451A4" w:rsidRPr="007D6D2C" w:rsidRDefault="005451A4">
      <w:pPr>
        <w:pStyle w:val="a3"/>
        <w:spacing w:before="11"/>
        <w:rPr>
          <w:sz w:val="17"/>
          <w:lang w:val="ru-RU"/>
        </w:rPr>
      </w:pPr>
    </w:p>
    <w:p w:rsidR="005451A4" w:rsidRPr="007D6D2C" w:rsidRDefault="00956AA3">
      <w:pPr>
        <w:pStyle w:val="a3"/>
        <w:ind w:left="152" w:right="126"/>
        <w:jc w:val="both"/>
        <w:rPr>
          <w:lang w:val="ru-RU"/>
        </w:rPr>
      </w:pPr>
      <w:r w:rsidRPr="007D6D2C">
        <w:rPr>
          <w:lang w:val="ru-RU"/>
        </w:rPr>
        <w:t>Такий акт складається окремо щодо кожного виду виборчих бюлетенів у двох примірниках, підписується представниками підприємства-виготовлювача та ТВК і скріплюється відповідними печатками. Примірники нумеруються і мають однакову юридичну силу. Перший примірник передається ТВК, другий – підприємству-виготовлювачу (п. 1.7 Роз’яснення № 197).</w:t>
      </w:r>
    </w:p>
    <w:p w:rsidR="005451A4" w:rsidRPr="007D6D2C" w:rsidRDefault="00956AA3">
      <w:pPr>
        <w:pStyle w:val="a3"/>
        <w:spacing w:before="11"/>
        <w:rPr>
          <w:sz w:val="18"/>
          <w:lang w:val="ru-RU"/>
        </w:rPr>
      </w:pPr>
      <w:r>
        <w:rPr>
          <w:noProof/>
          <w:lang w:val="uk-UA" w:eastAsia="uk-UA"/>
        </w:rPr>
        <w:drawing>
          <wp:anchor distT="0" distB="0" distL="0" distR="0" simplePos="0" relativeHeight="2584" behindDoc="0" locked="0" layoutInCell="1" allowOverlap="1">
            <wp:simplePos x="0" y="0"/>
            <wp:positionH relativeFrom="page">
              <wp:posOffset>899160</wp:posOffset>
            </wp:positionH>
            <wp:positionV relativeFrom="paragraph">
              <wp:posOffset>171372</wp:posOffset>
            </wp:positionV>
            <wp:extent cx="5670615" cy="4005072"/>
            <wp:effectExtent l="0" t="0" r="0" b="0"/>
            <wp:wrapTopAndBottom/>
            <wp:docPr id="10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7.jpeg"/>
                    <pic:cNvPicPr/>
                  </pic:nvPicPr>
                  <pic:blipFill>
                    <a:blip r:embed="rId53" cstate="print"/>
                    <a:stretch>
                      <a:fillRect/>
                    </a:stretch>
                  </pic:blipFill>
                  <pic:spPr>
                    <a:xfrm>
                      <a:off x="0" y="0"/>
                      <a:ext cx="5670615" cy="4005072"/>
                    </a:xfrm>
                    <a:prstGeom prst="rect">
                      <a:avLst/>
                    </a:prstGeom>
                  </pic:spPr>
                </pic:pic>
              </a:graphicData>
            </a:graphic>
          </wp:anchor>
        </w:drawing>
      </w:r>
    </w:p>
    <w:p w:rsidR="005451A4" w:rsidRPr="007D6D2C" w:rsidRDefault="005451A4">
      <w:pPr>
        <w:rPr>
          <w:sz w:val="18"/>
          <w:lang w:val="ru-RU"/>
        </w:rPr>
        <w:sectPr w:rsidR="005451A4" w:rsidRPr="007D6D2C">
          <w:footerReference w:type="even" r:id="rId54"/>
          <w:footerReference w:type="default" r:id="rId55"/>
          <w:pgSz w:w="11920" w:h="16850"/>
          <w:pgMar w:top="940" w:right="1000" w:bottom="780" w:left="980" w:header="0" w:footer="600" w:gutter="0"/>
          <w:pgNumType w:start="52"/>
          <w:cols w:space="720"/>
        </w:sectPr>
      </w:pPr>
    </w:p>
    <w:p w:rsidR="005451A4" w:rsidRPr="007D6D2C" w:rsidRDefault="00956AA3">
      <w:pPr>
        <w:pStyle w:val="a3"/>
        <w:spacing w:before="37"/>
        <w:ind w:left="150" w:right="127"/>
        <w:jc w:val="both"/>
        <w:rPr>
          <w:lang w:val="ru-RU"/>
        </w:rPr>
      </w:pPr>
      <w:r w:rsidRPr="007D6D2C">
        <w:rPr>
          <w:lang w:val="ru-RU"/>
        </w:rPr>
        <w:lastRenderedPageBreak/>
        <w:t>Виборчі бюлетені в упаковці підприємства-виготовлювача від імені ТВК отримують не менш як три визначені</w:t>
      </w:r>
      <w:r w:rsidRPr="007D6D2C">
        <w:rPr>
          <w:spacing w:val="-14"/>
          <w:lang w:val="ru-RU"/>
        </w:rPr>
        <w:t xml:space="preserve"> </w:t>
      </w:r>
      <w:r w:rsidRPr="007D6D2C">
        <w:rPr>
          <w:lang w:val="ru-RU"/>
        </w:rPr>
        <w:t>рішенням</w:t>
      </w:r>
      <w:r w:rsidRPr="007D6D2C">
        <w:rPr>
          <w:spacing w:val="-13"/>
          <w:lang w:val="ru-RU"/>
        </w:rPr>
        <w:t xml:space="preserve"> </w:t>
      </w:r>
      <w:r w:rsidRPr="007D6D2C">
        <w:rPr>
          <w:lang w:val="ru-RU"/>
        </w:rPr>
        <w:t>відповідної</w:t>
      </w:r>
      <w:r w:rsidRPr="007D6D2C">
        <w:rPr>
          <w:spacing w:val="-13"/>
          <w:lang w:val="ru-RU"/>
        </w:rPr>
        <w:t xml:space="preserve"> </w:t>
      </w:r>
      <w:r w:rsidRPr="007D6D2C">
        <w:rPr>
          <w:lang w:val="ru-RU"/>
        </w:rPr>
        <w:t>ТВК</w:t>
      </w:r>
      <w:r w:rsidRPr="007D6D2C">
        <w:rPr>
          <w:spacing w:val="-12"/>
          <w:lang w:val="ru-RU"/>
        </w:rPr>
        <w:t xml:space="preserve"> </w:t>
      </w:r>
      <w:r w:rsidRPr="007D6D2C">
        <w:rPr>
          <w:lang w:val="ru-RU"/>
        </w:rPr>
        <w:t>члени</w:t>
      </w:r>
      <w:r w:rsidRPr="007D6D2C">
        <w:rPr>
          <w:spacing w:val="-15"/>
          <w:lang w:val="ru-RU"/>
        </w:rPr>
        <w:t xml:space="preserve"> </w:t>
      </w:r>
      <w:r w:rsidRPr="007D6D2C">
        <w:rPr>
          <w:lang w:val="ru-RU"/>
        </w:rPr>
        <w:t>цієї</w:t>
      </w:r>
      <w:r w:rsidRPr="007D6D2C">
        <w:rPr>
          <w:spacing w:val="-13"/>
          <w:lang w:val="ru-RU"/>
        </w:rPr>
        <w:t xml:space="preserve"> </w:t>
      </w:r>
      <w:r w:rsidRPr="007D6D2C">
        <w:rPr>
          <w:lang w:val="ru-RU"/>
        </w:rPr>
        <w:t>комісії,</w:t>
      </w:r>
      <w:r w:rsidRPr="007D6D2C">
        <w:rPr>
          <w:spacing w:val="-13"/>
          <w:lang w:val="ru-RU"/>
        </w:rPr>
        <w:t xml:space="preserve"> </w:t>
      </w:r>
      <w:r w:rsidRPr="007D6D2C">
        <w:rPr>
          <w:lang w:val="ru-RU"/>
        </w:rPr>
        <w:t>які</w:t>
      </w:r>
      <w:r w:rsidRPr="007D6D2C">
        <w:rPr>
          <w:spacing w:val="-13"/>
          <w:lang w:val="ru-RU"/>
        </w:rPr>
        <w:t xml:space="preserve"> </w:t>
      </w:r>
      <w:r w:rsidRPr="007D6D2C">
        <w:rPr>
          <w:lang w:val="ru-RU"/>
        </w:rPr>
        <w:t>повинні</w:t>
      </w:r>
      <w:r w:rsidRPr="007D6D2C">
        <w:rPr>
          <w:spacing w:val="-16"/>
          <w:lang w:val="ru-RU"/>
        </w:rPr>
        <w:t xml:space="preserve"> </w:t>
      </w:r>
      <w:r w:rsidRPr="007D6D2C">
        <w:rPr>
          <w:lang w:val="ru-RU"/>
        </w:rPr>
        <w:t>бути</w:t>
      </w:r>
      <w:r w:rsidRPr="007D6D2C">
        <w:rPr>
          <w:spacing w:val="-12"/>
          <w:lang w:val="ru-RU"/>
        </w:rPr>
        <w:t xml:space="preserve"> </w:t>
      </w:r>
      <w:r w:rsidRPr="007D6D2C">
        <w:rPr>
          <w:lang w:val="ru-RU"/>
        </w:rPr>
        <w:t>представниками</w:t>
      </w:r>
      <w:r w:rsidRPr="007D6D2C">
        <w:rPr>
          <w:spacing w:val="-12"/>
          <w:lang w:val="ru-RU"/>
        </w:rPr>
        <w:t xml:space="preserve"> </w:t>
      </w:r>
      <w:r w:rsidRPr="007D6D2C">
        <w:rPr>
          <w:lang w:val="ru-RU"/>
        </w:rPr>
        <w:t>різних</w:t>
      </w:r>
      <w:r w:rsidRPr="007D6D2C">
        <w:rPr>
          <w:spacing w:val="-15"/>
          <w:lang w:val="ru-RU"/>
        </w:rPr>
        <w:t xml:space="preserve"> </w:t>
      </w:r>
      <w:r w:rsidRPr="007D6D2C">
        <w:rPr>
          <w:lang w:val="ru-RU"/>
        </w:rPr>
        <w:t>суб’єктів подання кандидатур до її складу (п. 1.8 Роз’яснення №</w:t>
      </w:r>
      <w:r w:rsidRPr="007D6D2C">
        <w:rPr>
          <w:spacing w:val="-14"/>
          <w:lang w:val="ru-RU"/>
        </w:rPr>
        <w:t xml:space="preserve"> </w:t>
      </w:r>
      <w:r w:rsidRPr="007D6D2C">
        <w:rPr>
          <w:lang w:val="ru-RU"/>
        </w:rPr>
        <w:t>197).</w:t>
      </w:r>
    </w:p>
    <w:p w:rsidR="005451A4" w:rsidRPr="007D6D2C" w:rsidRDefault="005451A4">
      <w:pPr>
        <w:pStyle w:val="a3"/>
        <w:rPr>
          <w:lang w:val="ru-RU"/>
        </w:rPr>
      </w:pPr>
    </w:p>
    <w:p w:rsidR="005451A4" w:rsidRPr="007D6D2C" w:rsidRDefault="00956AA3">
      <w:pPr>
        <w:pStyle w:val="a3"/>
        <w:ind w:left="150" w:right="126"/>
        <w:jc w:val="both"/>
        <w:rPr>
          <w:lang w:val="ru-RU"/>
        </w:rPr>
      </w:pPr>
      <w:r w:rsidRPr="007D6D2C">
        <w:rPr>
          <w:lang w:val="ru-RU"/>
        </w:rPr>
        <w:t>Під час виготовлення виборчих бюлетенів та їх передачі підприємством-виготовлювачем відповідним ТВК охорону виборчих бюлетенів здійснюють поліцейські. ТВК разом з поліцейськими забезпечує збереження та охорону отриманих виборчих бюлетенів.</w:t>
      </w:r>
    </w:p>
    <w:p w:rsidR="005451A4" w:rsidRPr="007D6D2C" w:rsidRDefault="005451A4">
      <w:pPr>
        <w:pStyle w:val="a3"/>
        <w:rPr>
          <w:lang w:val="ru-RU"/>
        </w:rPr>
      </w:pPr>
    </w:p>
    <w:p w:rsidR="005451A4" w:rsidRPr="007D6D2C" w:rsidRDefault="00956AA3">
      <w:pPr>
        <w:pStyle w:val="a3"/>
        <w:ind w:left="150" w:right="128"/>
        <w:jc w:val="both"/>
        <w:rPr>
          <w:lang w:val="ru-RU"/>
        </w:rPr>
      </w:pPr>
      <w:r w:rsidRPr="007D6D2C">
        <w:rPr>
          <w:lang w:val="ru-RU"/>
        </w:rPr>
        <w:t>Відповідні ТВК не пізніше наступного дня після отримання виборчих бюлетенів від підприємства- виготовлювача на своїх засіданнях передають усі виборчі бюлетені, виготовлені для відповідного округу, в упаковці підприємства-виготовлювача таким ТВК з відповідних місцевих виборів:</w:t>
      </w:r>
    </w:p>
    <w:p w:rsidR="005451A4" w:rsidRPr="007D6D2C" w:rsidRDefault="005451A4">
      <w:pPr>
        <w:pStyle w:val="a3"/>
        <w:spacing w:before="10"/>
        <w:rPr>
          <w:sz w:val="21"/>
          <w:lang w:val="ru-RU"/>
        </w:rPr>
      </w:pPr>
    </w:p>
    <w:p w:rsidR="005451A4" w:rsidRPr="007D6D2C" w:rsidRDefault="00956AA3">
      <w:pPr>
        <w:pStyle w:val="a3"/>
        <w:ind w:left="150" w:right="128"/>
        <w:jc w:val="both"/>
        <w:rPr>
          <w:lang w:val="ru-RU"/>
        </w:rPr>
      </w:pPr>
      <w:r w:rsidRPr="007D6D2C">
        <w:rPr>
          <w:b/>
          <w:lang w:val="ru-RU"/>
        </w:rPr>
        <w:t xml:space="preserve">обласна ТВК </w:t>
      </w:r>
      <w:r w:rsidRPr="007D6D2C">
        <w:rPr>
          <w:lang w:val="ru-RU"/>
        </w:rPr>
        <w:t>передає виборчі бюлетені для голосування по виборах депутатів обласної ради відповідним районним, міським (міст обласного значення) ТВК.</w:t>
      </w:r>
    </w:p>
    <w:p w:rsidR="005451A4" w:rsidRPr="007D6D2C" w:rsidRDefault="00956AA3">
      <w:pPr>
        <w:pStyle w:val="a3"/>
        <w:spacing w:before="3"/>
        <w:rPr>
          <w:sz w:val="19"/>
          <w:lang w:val="ru-RU"/>
        </w:rPr>
      </w:pPr>
      <w:r>
        <w:rPr>
          <w:noProof/>
          <w:lang w:val="uk-UA" w:eastAsia="uk-UA"/>
        </w:rPr>
        <w:drawing>
          <wp:anchor distT="0" distB="0" distL="0" distR="0" simplePos="0" relativeHeight="2632" behindDoc="0" locked="0" layoutInCell="1" allowOverlap="1">
            <wp:simplePos x="0" y="0"/>
            <wp:positionH relativeFrom="page">
              <wp:posOffset>897255</wp:posOffset>
            </wp:positionH>
            <wp:positionV relativeFrom="paragraph">
              <wp:posOffset>174191</wp:posOffset>
            </wp:positionV>
            <wp:extent cx="5738620" cy="3452241"/>
            <wp:effectExtent l="0" t="0" r="0" b="0"/>
            <wp:wrapTopAndBottom/>
            <wp:docPr id="10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jpeg"/>
                    <pic:cNvPicPr/>
                  </pic:nvPicPr>
                  <pic:blipFill>
                    <a:blip r:embed="rId56" cstate="print"/>
                    <a:stretch>
                      <a:fillRect/>
                    </a:stretch>
                  </pic:blipFill>
                  <pic:spPr>
                    <a:xfrm>
                      <a:off x="0" y="0"/>
                      <a:ext cx="5738620" cy="3452241"/>
                    </a:xfrm>
                    <a:prstGeom prst="rect">
                      <a:avLst/>
                    </a:prstGeom>
                  </pic:spPr>
                </pic:pic>
              </a:graphicData>
            </a:graphic>
          </wp:anchor>
        </w:drawing>
      </w:r>
    </w:p>
    <w:p w:rsidR="005451A4" w:rsidRPr="007D6D2C" w:rsidRDefault="005451A4">
      <w:pPr>
        <w:pStyle w:val="a3"/>
        <w:spacing w:before="7"/>
        <w:rPr>
          <w:sz w:val="18"/>
          <w:lang w:val="ru-RU"/>
        </w:rPr>
      </w:pPr>
    </w:p>
    <w:p w:rsidR="005451A4" w:rsidRPr="007D6D2C" w:rsidRDefault="00956AA3">
      <w:pPr>
        <w:pStyle w:val="a3"/>
        <w:spacing w:line="266" w:lineRule="exact"/>
        <w:ind w:left="150" w:right="125"/>
        <w:jc w:val="both"/>
        <w:rPr>
          <w:lang w:val="ru-RU"/>
        </w:rPr>
      </w:pPr>
      <w:r w:rsidRPr="007D6D2C">
        <w:rPr>
          <w:b/>
          <w:lang w:val="ru-RU"/>
        </w:rPr>
        <w:t xml:space="preserve">Районна виборча комісія </w:t>
      </w:r>
      <w:r w:rsidRPr="007D6D2C">
        <w:rPr>
          <w:lang w:val="ru-RU"/>
        </w:rPr>
        <w:t>передає відповідними сільським, селищним, міським (міст районного значення)</w:t>
      </w:r>
      <w:r w:rsidRPr="007D6D2C">
        <w:rPr>
          <w:spacing w:val="-12"/>
          <w:lang w:val="ru-RU"/>
        </w:rPr>
        <w:t xml:space="preserve"> </w:t>
      </w:r>
      <w:r w:rsidRPr="007D6D2C">
        <w:rPr>
          <w:lang w:val="ru-RU"/>
        </w:rPr>
        <w:t>ТВК</w:t>
      </w:r>
      <w:r w:rsidRPr="007D6D2C">
        <w:rPr>
          <w:spacing w:val="-12"/>
          <w:lang w:val="ru-RU"/>
        </w:rPr>
        <w:t xml:space="preserve"> </w:t>
      </w:r>
      <w:r w:rsidRPr="007D6D2C">
        <w:rPr>
          <w:lang w:val="ru-RU"/>
        </w:rPr>
        <w:t>виборчі</w:t>
      </w:r>
      <w:r w:rsidRPr="007D6D2C">
        <w:rPr>
          <w:spacing w:val="-11"/>
          <w:lang w:val="ru-RU"/>
        </w:rPr>
        <w:t xml:space="preserve"> </w:t>
      </w:r>
      <w:r w:rsidRPr="007D6D2C">
        <w:rPr>
          <w:lang w:val="ru-RU"/>
        </w:rPr>
        <w:t>бюлетені</w:t>
      </w:r>
      <w:r w:rsidRPr="007D6D2C">
        <w:rPr>
          <w:spacing w:val="-11"/>
          <w:lang w:val="ru-RU"/>
        </w:rPr>
        <w:t xml:space="preserve"> </w:t>
      </w:r>
      <w:r w:rsidRPr="007D6D2C">
        <w:rPr>
          <w:lang w:val="ru-RU"/>
        </w:rPr>
        <w:t>для</w:t>
      </w:r>
      <w:r w:rsidRPr="007D6D2C">
        <w:rPr>
          <w:spacing w:val="-12"/>
          <w:lang w:val="ru-RU"/>
        </w:rPr>
        <w:t xml:space="preserve"> </w:t>
      </w:r>
      <w:r w:rsidRPr="007D6D2C">
        <w:rPr>
          <w:lang w:val="ru-RU"/>
        </w:rPr>
        <w:t>голосування</w:t>
      </w:r>
      <w:r w:rsidRPr="007D6D2C">
        <w:rPr>
          <w:spacing w:val="-10"/>
          <w:lang w:val="ru-RU"/>
        </w:rPr>
        <w:t xml:space="preserve"> </w:t>
      </w:r>
      <w:r w:rsidRPr="007D6D2C">
        <w:rPr>
          <w:lang w:val="ru-RU"/>
        </w:rPr>
        <w:t>з</w:t>
      </w:r>
      <w:r w:rsidRPr="007D6D2C">
        <w:rPr>
          <w:spacing w:val="-13"/>
          <w:lang w:val="ru-RU"/>
        </w:rPr>
        <w:t xml:space="preserve"> </w:t>
      </w:r>
      <w:r w:rsidRPr="007D6D2C">
        <w:rPr>
          <w:lang w:val="ru-RU"/>
        </w:rPr>
        <w:t>чергових</w:t>
      </w:r>
      <w:r w:rsidRPr="007D6D2C">
        <w:rPr>
          <w:spacing w:val="-10"/>
          <w:lang w:val="ru-RU"/>
        </w:rPr>
        <w:t xml:space="preserve"> </w:t>
      </w:r>
      <w:r w:rsidRPr="007D6D2C">
        <w:rPr>
          <w:lang w:val="ru-RU"/>
        </w:rPr>
        <w:t>виборів</w:t>
      </w:r>
      <w:r w:rsidRPr="007D6D2C">
        <w:rPr>
          <w:spacing w:val="-11"/>
          <w:lang w:val="ru-RU"/>
        </w:rPr>
        <w:t xml:space="preserve"> </w:t>
      </w:r>
      <w:r w:rsidRPr="007D6D2C">
        <w:rPr>
          <w:lang w:val="ru-RU"/>
        </w:rPr>
        <w:t>депутатів</w:t>
      </w:r>
      <w:r w:rsidRPr="007D6D2C">
        <w:rPr>
          <w:spacing w:val="-13"/>
          <w:lang w:val="ru-RU"/>
        </w:rPr>
        <w:t xml:space="preserve"> </w:t>
      </w:r>
      <w:r w:rsidRPr="007D6D2C">
        <w:rPr>
          <w:lang w:val="ru-RU"/>
        </w:rPr>
        <w:t>обласної,</w:t>
      </w:r>
      <w:r w:rsidRPr="007D6D2C">
        <w:rPr>
          <w:spacing w:val="-13"/>
          <w:lang w:val="ru-RU"/>
        </w:rPr>
        <w:t xml:space="preserve"> </w:t>
      </w:r>
      <w:r w:rsidRPr="007D6D2C">
        <w:rPr>
          <w:lang w:val="ru-RU"/>
        </w:rPr>
        <w:t>районної</w:t>
      </w:r>
      <w:r w:rsidRPr="007D6D2C">
        <w:rPr>
          <w:spacing w:val="-13"/>
          <w:lang w:val="ru-RU"/>
        </w:rPr>
        <w:t xml:space="preserve"> </w:t>
      </w:r>
      <w:r w:rsidRPr="007D6D2C">
        <w:rPr>
          <w:lang w:val="ru-RU"/>
        </w:rPr>
        <w:t>ради.</w:t>
      </w:r>
    </w:p>
    <w:p w:rsidR="005451A4" w:rsidRPr="007D6D2C" w:rsidRDefault="005451A4">
      <w:pPr>
        <w:spacing w:line="266" w:lineRule="exact"/>
        <w:jc w:val="both"/>
        <w:rPr>
          <w:lang w:val="ru-RU"/>
        </w:rPr>
        <w:sectPr w:rsidR="005451A4" w:rsidRPr="007D6D2C">
          <w:pgSz w:w="11920" w:h="16850"/>
          <w:pgMar w:top="1200" w:right="1000" w:bottom="860" w:left="980" w:header="0" w:footer="662" w:gutter="0"/>
          <w:cols w:space="720"/>
        </w:sectPr>
      </w:pPr>
    </w:p>
    <w:p w:rsidR="005451A4" w:rsidRPr="007D6D2C" w:rsidRDefault="00956AA3">
      <w:pPr>
        <w:spacing w:before="30"/>
        <w:ind w:left="152" w:right="324"/>
        <w:jc w:val="both"/>
        <w:rPr>
          <w:lang w:val="ru-RU"/>
        </w:rPr>
      </w:pPr>
      <w:r w:rsidRPr="007D6D2C">
        <w:rPr>
          <w:b/>
          <w:lang w:val="ru-RU"/>
        </w:rPr>
        <w:lastRenderedPageBreak/>
        <w:t xml:space="preserve">Міська ТВК (міста обласного значення з районним поділом та (або) до складу якого входять відповідні села, селища, міста) </w:t>
      </w:r>
      <w:r w:rsidRPr="007D6D2C">
        <w:rPr>
          <w:lang w:val="ru-RU"/>
        </w:rPr>
        <w:t>передає виборчі бюлетені з чергових виборів депутатів обласної, міської ради, міського голови відповідно районним у місті, сільським, селищним, міським виборчим комісіям.</w:t>
      </w:r>
    </w:p>
    <w:p w:rsidR="005451A4" w:rsidRPr="007D6D2C" w:rsidRDefault="00956AA3">
      <w:pPr>
        <w:pStyle w:val="a3"/>
        <w:spacing w:before="2"/>
        <w:rPr>
          <w:sz w:val="19"/>
          <w:lang w:val="ru-RU"/>
        </w:rPr>
      </w:pPr>
      <w:r>
        <w:rPr>
          <w:noProof/>
          <w:lang w:val="uk-UA" w:eastAsia="uk-UA"/>
        </w:rPr>
        <w:drawing>
          <wp:anchor distT="0" distB="0" distL="0" distR="0" simplePos="0" relativeHeight="2656" behindDoc="0" locked="0" layoutInCell="1" allowOverlap="1">
            <wp:simplePos x="0" y="0"/>
            <wp:positionH relativeFrom="page">
              <wp:posOffset>973455</wp:posOffset>
            </wp:positionH>
            <wp:positionV relativeFrom="paragraph">
              <wp:posOffset>173303</wp:posOffset>
            </wp:positionV>
            <wp:extent cx="5636011" cy="3487102"/>
            <wp:effectExtent l="0" t="0" r="0" b="0"/>
            <wp:wrapTopAndBottom/>
            <wp:docPr id="1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9.jpeg"/>
                    <pic:cNvPicPr/>
                  </pic:nvPicPr>
                  <pic:blipFill>
                    <a:blip r:embed="rId57" cstate="print"/>
                    <a:stretch>
                      <a:fillRect/>
                    </a:stretch>
                  </pic:blipFill>
                  <pic:spPr>
                    <a:xfrm>
                      <a:off x="0" y="0"/>
                      <a:ext cx="5636011" cy="3487102"/>
                    </a:xfrm>
                    <a:prstGeom prst="rect">
                      <a:avLst/>
                    </a:prstGeom>
                  </pic:spPr>
                </pic:pic>
              </a:graphicData>
            </a:graphic>
          </wp:anchor>
        </w:drawing>
      </w:r>
    </w:p>
    <w:p w:rsidR="005451A4" w:rsidRPr="007D6D2C" w:rsidRDefault="00956AA3">
      <w:pPr>
        <w:pStyle w:val="a3"/>
        <w:spacing w:before="181"/>
        <w:ind w:left="152" w:right="328"/>
        <w:jc w:val="both"/>
        <w:rPr>
          <w:lang w:val="ru-RU"/>
        </w:rPr>
      </w:pPr>
      <w:r w:rsidRPr="007D6D2C">
        <w:rPr>
          <w:lang w:val="ru-RU"/>
        </w:rPr>
        <w:t>Виборчі бюлетені від імені ТВК отримують не менш як три члени відповідної комісії, уповноважені на це її рішенням, які повинні бути представниками різних суб’єктів подання кандидатур до складу виборчої комісії.</w:t>
      </w:r>
    </w:p>
    <w:p w:rsidR="005451A4" w:rsidRPr="007D6D2C" w:rsidRDefault="005451A4">
      <w:pPr>
        <w:pStyle w:val="a3"/>
        <w:rPr>
          <w:lang w:val="ru-RU"/>
        </w:rPr>
      </w:pPr>
    </w:p>
    <w:p w:rsidR="005451A4" w:rsidRPr="007D6D2C" w:rsidRDefault="005451A4">
      <w:pPr>
        <w:pStyle w:val="a3"/>
        <w:rPr>
          <w:lang w:val="ru-RU"/>
        </w:rPr>
      </w:pPr>
    </w:p>
    <w:p w:rsidR="005451A4" w:rsidRPr="007D6D2C" w:rsidRDefault="00956AA3">
      <w:pPr>
        <w:pStyle w:val="a3"/>
        <w:ind w:left="1156" w:right="431"/>
        <w:rPr>
          <w:lang w:val="ru-RU"/>
        </w:rPr>
      </w:pPr>
      <w:r>
        <w:rPr>
          <w:noProof/>
          <w:lang w:val="uk-UA" w:eastAsia="uk-UA"/>
        </w:rPr>
        <w:drawing>
          <wp:anchor distT="0" distB="0" distL="0" distR="0" simplePos="0" relativeHeight="2680" behindDoc="0" locked="0" layoutInCell="1" allowOverlap="1">
            <wp:simplePos x="0" y="0"/>
            <wp:positionH relativeFrom="page">
              <wp:posOffset>788034</wp:posOffset>
            </wp:positionH>
            <wp:positionV relativeFrom="paragraph">
              <wp:posOffset>-169054</wp:posOffset>
            </wp:positionV>
            <wp:extent cx="427990" cy="728281"/>
            <wp:effectExtent l="0" t="0" r="0" b="0"/>
            <wp:wrapNone/>
            <wp:docPr id="1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jpeg"/>
                    <pic:cNvPicPr/>
                  </pic:nvPicPr>
                  <pic:blipFill>
                    <a:blip r:embed="rId21" cstate="print"/>
                    <a:stretch>
                      <a:fillRect/>
                    </a:stretch>
                  </pic:blipFill>
                  <pic:spPr>
                    <a:xfrm>
                      <a:off x="0" y="0"/>
                      <a:ext cx="427990" cy="728281"/>
                    </a:xfrm>
                    <a:prstGeom prst="rect">
                      <a:avLst/>
                    </a:prstGeom>
                  </pic:spPr>
                </pic:pic>
              </a:graphicData>
            </a:graphic>
          </wp:anchor>
        </w:drawing>
      </w:r>
      <w:r w:rsidRPr="007D6D2C">
        <w:rPr>
          <w:lang w:val="ru-RU"/>
        </w:rPr>
        <w:t>Під час такої передачі – приймання виборчих бюлетенів забороняється розпечатувати упаковку підприємства-виготовлювача.</w:t>
      </w:r>
    </w:p>
    <w:p w:rsidR="005451A4" w:rsidRPr="007D6D2C" w:rsidRDefault="005451A4">
      <w:pPr>
        <w:pStyle w:val="a3"/>
        <w:rPr>
          <w:lang w:val="ru-RU"/>
        </w:rPr>
      </w:pPr>
    </w:p>
    <w:p w:rsidR="005451A4" w:rsidRPr="007D6D2C" w:rsidRDefault="005451A4">
      <w:pPr>
        <w:pStyle w:val="a3"/>
        <w:spacing w:before="4"/>
        <w:rPr>
          <w:sz w:val="28"/>
          <w:lang w:val="ru-RU"/>
        </w:rPr>
      </w:pPr>
    </w:p>
    <w:p w:rsidR="005451A4" w:rsidRPr="007D6D2C" w:rsidRDefault="00956AA3">
      <w:pPr>
        <w:pStyle w:val="a3"/>
        <w:ind w:left="152" w:right="322"/>
        <w:jc w:val="both"/>
        <w:rPr>
          <w:lang w:val="ru-RU"/>
        </w:rPr>
      </w:pPr>
      <w:r w:rsidRPr="007D6D2C">
        <w:rPr>
          <w:lang w:val="ru-RU"/>
        </w:rPr>
        <w:t>У</w:t>
      </w:r>
      <w:r w:rsidRPr="007D6D2C">
        <w:rPr>
          <w:spacing w:val="-4"/>
          <w:lang w:val="ru-RU"/>
        </w:rPr>
        <w:t xml:space="preserve"> </w:t>
      </w:r>
      <w:r w:rsidRPr="007D6D2C">
        <w:rPr>
          <w:lang w:val="ru-RU"/>
        </w:rPr>
        <w:t>разі</w:t>
      </w:r>
      <w:r w:rsidRPr="007D6D2C">
        <w:rPr>
          <w:spacing w:val="-8"/>
          <w:lang w:val="ru-RU"/>
        </w:rPr>
        <w:t xml:space="preserve"> </w:t>
      </w:r>
      <w:r w:rsidRPr="007D6D2C">
        <w:rPr>
          <w:lang w:val="ru-RU"/>
        </w:rPr>
        <w:t>порушення</w:t>
      </w:r>
      <w:r w:rsidRPr="007D6D2C">
        <w:rPr>
          <w:spacing w:val="-7"/>
          <w:lang w:val="ru-RU"/>
        </w:rPr>
        <w:t xml:space="preserve"> </w:t>
      </w:r>
      <w:r w:rsidRPr="007D6D2C">
        <w:rPr>
          <w:lang w:val="ru-RU"/>
        </w:rPr>
        <w:t>цілісності</w:t>
      </w:r>
      <w:r w:rsidRPr="007D6D2C">
        <w:rPr>
          <w:spacing w:val="-6"/>
          <w:lang w:val="ru-RU"/>
        </w:rPr>
        <w:t xml:space="preserve"> </w:t>
      </w:r>
      <w:r w:rsidRPr="007D6D2C">
        <w:rPr>
          <w:lang w:val="ru-RU"/>
        </w:rPr>
        <w:t>упаковки</w:t>
      </w:r>
      <w:r w:rsidRPr="007D6D2C">
        <w:rPr>
          <w:spacing w:val="-7"/>
          <w:lang w:val="ru-RU"/>
        </w:rPr>
        <w:t xml:space="preserve"> </w:t>
      </w:r>
      <w:r w:rsidRPr="007D6D2C">
        <w:rPr>
          <w:lang w:val="ru-RU"/>
        </w:rPr>
        <w:t>підприємства-виготовлювача</w:t>
      </w:r>
      <w:r w:rsidRPr="007D6D2C">
        <w:rPr>
          <w:spacing w:val="-8"/>
          <w:lang w:val="ru-RU"/>
        </w:rPr>
        <w:t xml:space="preserve"> </w:t>
      </w:r>
      <w:r w:rsidRPr="007D6D2C">
        <w:rPr>
          <w:lang w:val="ru-RU"/>
        </w:rPr>
        <w:t>бюлетені</w:t>
      </w:r>
      <w:r w:rsidRPr="007D6D2C">
        <w:rPr>
          <w:spacing w:val="-11"/>
          <w:lang w:val="ru-RU"/>
        </w:rPr>
        <w:t xml:space="preserve"> </w:t>
      </w:r>
      <w:r w:rsidRPr="007D6D2C">
        <w:rPr>
          <w:lang w:val="ru-RU"/>
        </w:rPr>
        <w:t>в</w:t>
      </w:r>
      <w:r w:rsidRPr="007D6D2C">
        <w:rPr>
          <w:spacing w:val="-6"/>
          <w:lang w:val="ru-RU"/>
        </w:rPr>
        <w:t xml:space="preserve"> </w:t>
      </w:r>
      <w:r w:rsidRPr="007D6D2C">
        <w:rPr>
          <w:lang w:val="ru-RU"/>
        </w:rPr>
        <w:t>ній</w:t>
      </w:r>
      <w:r w:rsidRPr="007D6D2C">
        <w:rPr>
          <w:spacing w:val="-7"/>
          <w:lang w:val="ru-RU"/>
        </w:rPr>
        <w:t xml:space="preserve"> </w:t>
      </w:r>
      <w:r w:rsidRPr="007D6D2C">
        <w:rPr>
          <w:lang w:val="ru-RU"/>
        </w:rPr>
        <w:t>не</w:t>
      </w:r>
      <w:r w:rsidRPr="007D6D2C">
        <w:rPr>
          <w:spacing w:val="-8"/>
          <w:lang w:val="ru-RU"/>
        </w:rPr>
        <w:t xml:space="preserve"> </w:t>
      </w:r>
      <w:r w:rsidRPr="007D6D2C">
        <w:rPr>
          <w:lang w:val="ru-RU"/>
        </w:rPr>
        <w:t>перераховуються. З метою недопущення подальшого порушення упаковки вона додатково запаковується ТВК у спосіб, що не закриває на ній маркування підприємства-виготовлювача. На такій упаковці проставляються підписи членів ТВК, що передають виборчі бюлетені, печатка цієї комісії, а також підписи членів ТВК, які приймають виборчі</w:t>
      </w:r>
      <w:r w:rsidRPr="007D6D2C">
        <w:rPr>
          <w:spacing w:val="-6"/>
          <w:lang w:val="ru-RU"/>
        </w:rPr>
        <w:t xml:space="preserve"> </w:t>
      </w:r>
      <w:r w:rsidRPr="007D6D2C">
        <w:rPr>
          <w:lang w:val="ru-RU"/>
        </w:rPr>
        <w:t>бюлетені.</w:t>
      </w:r>
    </w:p>
    <w:p w:rsidR="005451A4" w:rsidRPr="007D6D2C" w:rsidRDefault="005451A4">
      <w:pPr>
        <w:pStyle w:val="a3"/>
        <w:rPr>
          <w:lang w:val="ru-RU"/>
        </w:rPr>
      </w:pPr>
    </w:p>
    <w:p w:rsidR="005451A4" w:rsidRPr="007D6D2C" w:rsidRDefault="00956AA3">
      <w:pPr>
        <w:pStyle w:val="a3"/>
        <w:ind w:left="152" w:right="329"/>
        <w:jc w:val="both"/>
        <w:rPr>
          <w:lang w:val="ru-RU"/>
        </w:rPr>
      </w:pPr>
      <w:r w:rsidRPr="007D6D2C">
        <w:rPr>
          <w:lang w:val="ru-RU"/>
        </w:rPr>
        <w:t>Про передачу ТВК бюлетенів з відповідних місцевих виборів для голосування у відповідних виборчих округах ТВК, яка передає виборчі бюлетені, складає у трьох примірниках протокол, який підписується всіма присутніми на засіданні членами ТВК, що передає виборчі бюлетені, підписи яких скріплюються печаткою цієї комісії. Крім того, протокол підписують члени ТВК, які прийняли виборчі бюлетені.</w:t>
      </w:r>
    </w:p>
    <w:p w:rsidR="005451A4" w:rsidRPr="007D6D2C" w:rsidRDefault="005451A4">
      <w:pPr>
        <w:pStyle w:val="a3"/>
        <w:spacing w:before="3"/>
        <w:rPr>
          <w:lang w:val="ru-RU"/>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949"/>
      </w:tblGrid>
      <w:tr w:rsidR="005451A4">
        <w:trPr>
          <w:trHeight w:hRule="exact" w:val="277"/>
        </w:trPr>
        <w:tc>
          <w:tcPr>
            <w:tcW w:w="9643" w:type="dxa"/>
            <w:gridSpan w:val="2"/>
            <w:shd w:val="clear" w:color="auto" w:fill="BDBDBD"/>
          </w:tcPr>
          <w:p w:rsidR="005451A4" w:rsidRDefault="00956AA3">
            <w:pPr>
              <w:pStyle w:val="TableParagraph"/>
              <w:ind w:left="0" w:right="97"/>
              <w:jc w:val="right"/>
              <w:rPr>
                <w:b/>
              </w:rPr>
            </w:pPr>
            <w:r>
              <w:rPr>
                <w:b/>
              </w:rPr>
              <w:t>Таблиця 8</w:t>
            </w:r>
          </w:p>
        </w:tc>
      </w:tr>
      <w:tr w:rsidR="005451A4">
        <w:trPr>
          <w:trHeight w:hRule="exact" w:val="133"/>
        </w:trPr>
        <w:tc>
          <w:tcPr>
            <w:tcW w:w="9643" w:type="dxa"/>
            <w:gridSpan w:val="2"/>
          </w:tcPr>
          <w:p w:rsidR="005451A4" w:rsidRDefault="005451A4"/>
        </w:tc>
      </w:tr>
      <w:tr w:rsidR="005451A4" w:rsidRPr="007D6D2C">
        <w:trPr>
          <w:trHeight w:hRule="exact" w:val="278"/>
        </w:trPr>
        <w:tc>
          <w:tcPr>
            <w:tcW w:w="2694" w:type="dxa"/>
            <w:shd w:val="clear" w:color="auto" w:fill="BDBDBD"/>
          </w:tcPr>
          <w:p w:rsidR="005451A4" w:rsidRDefault="00956AA3">
            <w:pPr>
              <w:pStyle w:val="TableParagraph"/>
              <w:spacing w:before="4"/>
              <w:rPr>
                <w:b/>
              </w:rPr>
            </w:pPr>
            <w:r>
              <w:rPr>
                <w:b/>
              </w:rPr>
              <w:t>Перший примірник</w:t>
            </w:r>
          </w:p>
        </w:tc>
        <w:tc>
          <w:tcPr>
            <w:tcW w:w="6948" w:type="dxa"/>
          </w:tcPr>
          <w:p w:rsidR="005451A4" w:rsidRPr="007D6D2C" w:rsidRDefault="00956AA3">
            <w:pPr>
              <w:pStyle w:val="TableParagraph"/>
              <w:spacing w:before="4"/>
              <w:ind w:left="102" w:right="668"/>
              <w:rPr>
                <w:lang w:val="ru-RU"/>
              </w:rPr>
            </w:pPr>
            <w:r w:rsidRPr="007D6D2C">
              <w:rPr>
                <w:lang w:val="ru-RU"/>
              </w:rPr>
              <w:t>зберігається у ТВК, яка передає виборчі бюлетені</w:t>
            </w:r>
          </w:p>
        </w:tc>
      </w:tr>
      <w:tr w:rsidR="005451A4">
        <w:trPr>
          <w:trHeight w:hRule="exact" w:val="547"/>
        </w:trPr>
        <w:tc>
          <w:tcPr>
            <w:tcW w:w="2694" w:type="dxa"/>
            <w:shd w:val="clear" w:color="auto" w:fill="BDBDBD"/>
          </w:tcPr>
          <w:p w:rsidR="005451A4" w:rsidRDefault="00956AA3">
            <w:pPr>
              <w:pStyle w:val="TableParagraph"/>
              <w:spacing w:before="4"/>
              <w:rPr>
                <w:b/>
              </w:rPr>
            </w:pPr>
            <w:r>
              <w:rPr>
                <w:b/>
              </w:rPr>
              <w:t>Другий примірник</w:t>
            </w:r>
          </w:p>
        </w:tc>
        <w:tc>
          <w:tcPr>
            <w:tcW w:w="6948" w:type="dxa"/>
          </w:tcPr>
          <w:p w:rsidR="005451A4" w:rsidRDefault="00956AA3">
            <w:pPr>
              <w:pStyle w:val="TableParagraph"/>
              <w:spacing w:before="0"/>
              <w:ind w:left="102" w:right="668"/>
            </w:pPr>
            <w:r>
              <w:t>передається до відповідної виборчої комісії, яка отримує виборчі бюлетені</w:t>
            </w:r>
          </w:p>
        </w:tc>
      </w:tr>
      <w:tr w:rsidR="005451A4">
        <w:trPr>
          <w:trHeight w:hRule="exact" w:val="550"/>
        </w:trPr>
        <w:tc>
          <w:tcPr>
            <w:tcW w:w="2694" w:type="dxa"/>
            <w:shd w:val="clear" w:color="auto" w:fill="BDBDBD"/>
          </w:tcPr>
          <w:p w:rsidR="005451A4" w:rsidRDefault="00956AA3">
            <w:pPr>
              <w:pStyle w:val="TableParagraph"/>
              <w:spacing w:before="4"/>
              <w:rPr>
                <w:b/>
              </w:rPr>
            </w:pPr>
            <w:r>
              <w:rPr>
                <w:b/>
              </w:rPr>
              <w:t>Третій примірник</w:t>
            </w:r>
          </w:p>
        </w:tc>
        <w:tc>
          <w:tcPr>
            <w:tcW w:w="6948" w:type="dxa"/>
          </w:tcPr>
          <w:p w:rsidR="005451A4" w:rsidRDefault="00956AA3">
            <w:pPr>
              <w:pStyle w:val="TableParagraph"/>
              <w:spacing w:line="235" w:lineRule="auto"/>
              <w:ind w:left="102" w:right="94"/>
            </w:pPr>
            <w:r>
              <w:t>невідкладно вивішується у приміщенні територіальної виборчої комісії, яка передала виборчі бюлетені, для загального ознайомлення.</w:t>
            </w:r>
          </w:p>
        </w:tc>
      </w:tr>
    </w:tbl>
    <w:p w:rsidR="005451A4" w:rsidRDefault="005451A4">
      <w:pPr>
        <w:spacing w:line="235" w:lineRule="auto"/>
        <w:sectPr w:rsidR="005451A4">
          <w:pgSz w:w="11920" w:h="16850"/>
          <w:pgMar w:top="940" w:right="800" w:bottom="780" w:left="980" w:header="0" w:footer="600" w:gutter="0"/>
          <w:cols w:space="720"/>
        </w:sectPr>
      </w:pPr>
    </w:p>
    <w:p w:rsidR="005451A4" w:rsidRDefault="00956AA3">
      <w:pPr>
        <w:pStyle w:val="a3"/>
        <w:spacing w:before="30"/>
        <w:ind w:left="152" w:right="344"/>
        <w:jc w:val="both"/>
      </w:pPr>
      <w:r>
        <w:lastRenderedPageBreak/>
        <w:t>Міська</w:t>
      </w:r>
      <w:r>
        <w:rPr>
          <w:spacing w:val="-11"/>
        </w:rPr>
        <w:t xml:space="preserve"> </w:t>
      </w:r>
      <w:r>
        <w:t>(у</w:t>
      </w:r>
      <w:r>
        <w:rPr>
          <w:spacing w:val="-9"/>
        </w:rPr>
        <w:t xml:space="preserve"> </w:t>
      </w:r>
      <w:r>
        <w:t>містах</w:t>
      </w:r>
      <w:r>
        <w:rPr>
          <w:spacing w:val="-8"/>
        </w:rPr>
        <w:t xml:space="preserve"> </w:t>
      </w:r>
      <w:r>
        <w:t>без</w:t>
      </w:r>
      <w:r>
        <w:rPr>
          <w:spacing w:val="-7"/>
        </w:rPr>
        <w:t xml:space="preserve"> </w:t>
      </w:r>
      <w:r>
        <w:t>районного</w:t>
      </w:r>
      <w:r>
        <w:rPr>
          <w:spacing w:val="-7"/>
        </w:rPr>
        <w:t xml:space="preserve"> </w:t>
      </w:r>
      <w:r>
        <w:t>поділу</w:t>
      </w:r>
      <w:r>
        <w:rPr>
          <w:spacing w:val="-10"/>
        </w:rPr>
        <w:t xml:space="preserve"> </w:t>
      </w:r>
      <w:r>
        <w:t>та</w:t>
      </w:r>
      <w:r>
        <w:rPr>
          <w:spacing w:val="-11"/>
        </w:rPr>
        <w:t xml:space="preserve"> </w:t>
      </w:r>
      <w:r>
        <w:t>до</w:t>
      </w:r>
      <w:r>
        <w:rPr>
          <w:spacing w:val="-9"/>
        </w:rPr>
        <w:t xml:space="preserve"> </w:t>
      </w:r>
      <w:r>
        <w:t>складу</w:t>
      </w:r>
      <w:r>
        <w:rPr>
          <w:spacing w:val="-10"/>
        </w:rPr>
        <w:t xml:space="preserve"> </w:t>
      </w:r>
      <w:r>
        <w:t>яких</w:t>
      </w:r>
      <w:r>
        <w:rPr>
          <w:spacing w:val="-9"/>
        </w:rPr>
        <w:t xml:space="preserve"> </w:t>
      </w:r>
      <w:r>
        <w:t>не</w:t>
      </w:r>
      <w:r>
        <w:rPr>
          <w:spacing w:val="-8"/>
        </w:rPr>
        <w:t xml:space="preserve"> </w:t>
      </w:r>
      <w:r>
        <w:t>входять</w:t>
      </w:r>
      <w:r>
        <w:rPr>
          <w:spacing w:val="-11"/>
        </w:rPr>
        <w:t xml:space="preserve"> </w:t>
      </w:r>
      <w:r>
        <w:t>села,</w:t>
      </w:r>
      <w:r>
        <w:rPr>
          <w:spacing w:val="-8"/>
        </w:rPr>
        <w:t xml:space="preserve"> </w:t>
      </w:r>
      <w:r>
        <w:t>селища,</w:t>
      </w:r>
      <w:r>
        <w:rPr>
          <w:spacing w:val="-8"/>
        </w:rPr>
        <w:t xml:space="preserve"> </w:t>
      </w:r>
      <w:r>
        <w:t>міста),</w:t>
      </w:r>
      <w:r>
        <w:rPr>
          <w:spacing w:val="-8"/>
        </w:rPr>
        <w:t xml:space="preserve"> </w:t>
      </w:r>
      <w:r>
        <w:t>районна</w:t>
      </w:r>
      <w:r>
        <w:rPr>
          <w:spacing w:val="-11"/>
        </w:rPr>
        <w:t xml:space="preserve"> </w:t>
      </w:r>
      <w:r>
        <w:t>у</w:t>
      </w:r>
      <w:r>
        <w:rPr>
          <w:spacing w:val="-9"/>
        </w:rPr>
        <w:t xml:space="preserve"> </w:t>
      </w:r>
      <w:r>
        <w:t>місті виборча комісія не раніш як за 3 дні до дня голосування на своєму засіданні передає відповідним ДВК виборчі бюлетені з кожних місцевих виборів в упаковці підприємства- виготовлювача без їх перерахування:</w:t>
      </w:r>
    </w:p>
    <w:p w:rsidR="005451A4" w:rsidRDefault="00956AA3">
      <w:pPr>
        <w:pStyle w:val="a5"/>
        <w:numPr>
          <w:ilvl w:val="1"/>
          <w:numId w:val="33"/>
        </w:numPr>
        <w:tabs>
          <w:tab w:val="left" w:pos="864"/>
        </w:tabs>
        <w:ind w:right="353" w:hanging="360"/>
        <w:jc w:val="both"/>
      </w:pPr>
      <w:r>
        <w:t>міська</w:t>
      </w:r>
      <w:r>
        <w:rPr>
          <w:spacing w:val="-9"/>
        </w:rPr>
        <w:t xml:space="preserve"> </w:t>
      </w:r>
      <w:r>
        <w:t>(обласного</w:t>
      </w:r>
      <w:r>
        <w:rPr>
          <w:spacing w:val="-8"/>
        </w:rPr>
        <w:t xml:space="preserve"> </w:t>
      </w:r>
      <w:r>
        <w:t>значення</w:t>
      </w:r>
      <w:r>
        <w:rPr>
          <w:spacing w:val="-6"/>
        </w:rPr>
        <w:t xml:space="preserve"> </w:t>
      </w:r>
      <w:r>
        <w:t>без</w:t>
      </w:r>
      <w:r>
        <w:rPr>
          <w:spacing w:val="-8"/>
        </w:rPr>
        <w:t xml:space="preserve"> </w:t>
      </w:r>
      <w:r>
        <w:t>районного</w:t>
      </w:r>
      <w:r>
        <w:rPr>
          <w:spacing w:val="-7"/>
        </w:rPr>
        <w:t xml:space="preserve"> </w:t>
      </w:r>
      <w:r>
        <w:t>поділу</w:t>
      </w:r>
      <w:r>
        <w:rPr>
          <w:spacing w:val="-8"/>
        </w:rPr>
        <w:t xml:space="preserve"> </w:t>
      </w:r>
      <w:r>
        <w:t>та</w:t>
      </w:r>
      <w:r>
        <w:rPr>
          <w:spacing w:val="-7"/>
        </w:rPr>
        <w:t xml:space="preserve"> </w:t>
      </w:r>
      <w:r>
        <w:t>до</w:t>
      </w:r>
      <w:r>
        <w:rPr>
          <w:spacing w:val="-8"/>
        </w:rPr>
        <w:t xml:space="preserve"> </w:t>
      </w:r>
      <w:r>
        <w:t>складу</w:t>
      </w:r>
      <w:r>
        <w:rPr>
          <w:spacing w:val="-10"/>
        </w:rPr>
        <w:t xml:space="preserve"> </w:t>
      </w:r>
      <w:r>
        <w:t>яких</w:t>
      </w:r>
      <w:r>
        <w:rPr>
          <w:spacing w:val="-8"/>
        </w:rPr>
        <w:t xml:space="preserve"> </w:t>
      </w:r>
      <w:r>
        <w:t>не</w:t>
      </w:r>
      <w:r>
        <w:rPr>
          <w:spacing w:val="-9"/>
        </w:rPr>
        <w:t xml:space="preserve"> </w:t>
      </w:r>
      <w:r>
        <w:t>входять</w:t>
      </w:r>
      <w:r>
        <w:rPr>
          <w:spacing w:val="-7"/>
        </w:rPr>
        <w:t xml:space="preserve"> </w:t>
      </w:r>
      <w:r>
        <w:t>відповідні</w:t>
      </w:r>
      <w:r>
        <w:rPr>
          <w:spacing w:val="35"/>
        </w:rPr>
        <w:t xml:space="preserve"> </w:t>
      </w:r>
      <w:r>
        <w:t>села, селища, міста) ТВК передає виборчі бюлетені з виборів депутатів обласної, міської ради та міського голови для голосування у відповідних виборчих</w:t>
      </w:r>
      <w:r>
        <w:rPr>
          <w:spacing w:val="-34"/>
        </w:rPr>
        <w:t xml:space="preserve"> </w:t>
      </w:r>
      <w:r>
        <w:t>округах;</w:t>
      </w:r>
    </w:p>
    <w:p w:rsidR="005451A4" w:rsidRDefault="00956AA3">
      <w:pPr>
        <w:pStyle w:val="a5"/>
        <w:numPr>
          <w:ilvl w:val="1"/>
          <w:numId w:val="33"/>
        </w:numPr>
        <w:tabs>
          <w:tab w:val="left" w:pos="864"/>
        </w:tabs>
        <w:ind w:right="349" w:hanging="360"/>
        <w:jc w:val="both"/>
      </w:pPr>
      <w:r>
        <w:t>міська</w:t>
      </w:r>
      <w:r>
        <w:rPr>
          <w:spacing w:val="-11"/>
        </w:rPr>
        <w:t xml:space="preserve"> </w:t>
      </w:r>
      <w:r>
        <w:t>(міст</w:t>
      </w:r>
      <w:r>
        <w:rPr>
          <w:spacing w:val="-11"/>
        </w:rPr>
        <w:t xml:space="preserve"> </w:t>
      </w:r>
      <w:r>
        <w:t>районного</w:t>
      </w:r>
      <w:r>
        <w:rPr>
          <w:spacing w:val="-10"/>
        </w:rPr>
        <w:t xml:space="preserve"> </w:t>
      </w:r>
      <w:r>
        <w:t>значення)</w:t>
      </w:r>
      <w:r>
        <w:rPr>
          <w:spacing w:val="-11"/>
        </w:rPr>
        <w:t xml:space="preserve"> </w:t>
      </w:r>
      <w:r>
        <w:t>виборча</w:t>
      </w:r>
      <w:r>
        <w:rPr>
          <w:spacing w:val="-12"/>
        </w:rPr>
        <w:t xml:space="preserve"> </w:t>
      </w:r>
      <w:r>
        <w:t>комісія</w:t>
      </w:r>
      <w:r>
        <w:rPr>
          <w:spacing w:val="-11"/>
        </w:rPr>
        <w:t xml:space="preserve"> </w:t>
      </w:r>
      <w:r>
        <w:t>передає</w:t>
      </w:r>
      <w:r>
        <w:rPr>
          <w:spacing w:val="-11"/>
        </w:rPr>
        <w:t xml:space="preserve"> </w:t>
      </w:r>
      <w:r>
        <w:t>виборчі</w:t>
      </w:r>
      <w:r>
        <w:rPr>
          <w:spacing w:val="-12"/>
        </w:rPr>
        <w:t xml:space="preserve"> </w:t>
      </w:r>
      <w:r>
        <w:t>бюлетені</w:t>
      </w:r>
      <w:r>
        <w:rPr>
          <w:spacing w:val="-14"/>
        </w:rPr>
        <w:t xml:space="preserve"> </w:t>
      </w:r>
      <w:r>
        <w:t>з</w:t>
      </w:r>
      <w:r>
        <w:rPr>
          <w:spacing w:val="-11"/>
        </w:rPr>
        <w:t xml:space="preserve"> </w:t>
      </w:r>
      <w:r>
        <w:t>виборів</w:t>
      </w:r>
      <w:r>
        <w:rPr>
          <w:spacing w:val="-12"/>
        </w:rPr>
        <w:t xml:space="preserve"> </w:t>
      </w:r>
      <w:r>
        <w:t>депутатів обласної, районної, міської ради та міського голови для голосування у відповідних виборчих округах;</w:t>
      </w:r>
    </w:p>
    <w:p w:rsidR="005451A4" w:rsidRDefault="00956AA3">
      <w:pPr>
        <w:pStyle w:val="a5"/>
        <w:numPr>
          <w:ilvl w:val="1"/>
          <w:numId w:val="33"/>
        </w:numPr>
        <w:tabs>
          <w:tab w:val="left" w:pos="864"/>
        </w:tabs>
        <w:ind w:right="361" w:hanging="360"/>
        <w:jc w:val="both"/>
      </w:pPr>
      <w:r>
        <w:t>районна у місті (крім міст обласного значення) виборча комісія передає виборчі бюлетені з виборів депутатів обласної, міської, районної у місті ради та міського</w:t>
      </w:r>
      <w:r>
        <w:rPr>
          <w:spacing w:val="-33"/>
        </w:rPr>
        <w:t xml:space="preserve"> </w:t>
      </w:r>
      <w:r>
        <w:t>голови.</w:t>
      </w:r>
    </w:p>
    <w:p w:rsidR="005451A4" w:rsidRDefault="00956AA3">
      <w:pPr>
        <w:pStyle w:val="a5"/>
        <w:numPr>
          <w:ilvl w:val="1"/>
          <w:numId w:val="33"/>
        </w:numPr>
        <w:tabs>
          <w:tab w:val="left" w:pos="864"/>
        </w:tabs>
        <w:ind w:right="351" w:hanging="360"/>
        <w:jc w:val="both"/>
      </w:pPr>
      <w:r>
        <w:t>сільська, селищна, міська виборча комісія (села, селища, міста, що входить до складу відповідного міста) передає виборчі бюлетені з виборів депутатів відповідно сільської, селищної, міської ради та сільського, селищного, міського голови для голосування у відповідних виборчих округах, а також виборчі бюлетені з виборів депутатів міської ради та міського голови міста, до складу якого входить відповідне село, селище, місто. Сільська, селищна, міська виборча комісія передає також виборчі бюлетені з виборів депутатів обласної ради для голосування у відповідних виборчих</w:t>
      </w:r>
      <w:r>
        <w:rPr>
          <w:spacing w:val="-21"/>
        </w:rPr>
        <w:t xml:space="preserve"> </w:t>
      </w:r>
      <w:r>
        <w:t>округах.</w:t>
      </w:r>
    </w:p>
    <w:p w:rsidR="005451A4" w:rsidRDefault="005451A4">
      <w:pPr>
        <w:pStyle w:val="a3"/>
      </w:pPr>
    </w:p>
    <w:p w:rsidR="005451A4" w:rsidRDefault="00956AA3">
      <w:pPr>
        <w:pStyle w:val="a3"/>
        <w:ind w:left="152" w:right="358"/>
        <w:jc w:val="both"/>
      </w:pPr>
      <w:r>
        <w:t>Виборчі бюлетені від імені ДВК отримують не менш як три члени відповідної комісії, уповноважені на це її рішенням, які повинні бути представниками різних суб’єктів подання кандидатур до складу виборчої комісії.</w:t>
      </w:r>
    </w:p>
    <w:p w:rsidR="005451A4" w:rsidRDefault="005451A4">
      <w:pPr>
        <w:pStyle w:val="a3"/>
      </w:pPr>
    </w:p>
    <w:p w:rsidR="005451A4" w:rsidRDefault="005451A4">
      <w:pPr>
        <w:pStyle w:val="a3"/>
        <w:spacing w:before="7"/>
        <w:rPr>
          <w:sz w:val="21"/>
        </w:rPr>
      </w:pPr>
    </w:p>
    <w:p w:rsidR="005451A4" w:rsidRPr="007D6D2C" w:rsidRDefault="00956AA3">
      <w:pPr>
        <w:pStyle w:val="a3"/>
        <w:spacing w:line="266" w:lineRule="exact"/>
        <w:ind w:left="1156" w:right="116"/>
        <w:rPr>
          <w:lang w:val="ru-RU"/>
        </w:rPr>
      </w:pPr>
      <w:r>
        <w:rPr>
          <w:noProof/>
          <w:lang w:val="uk-UA" w:eastAsia="uk-UA"/>
        </w:rPr>
        <w:drawing>
          <wp:anchor distT="0" distB="0" distL="0" distR="0" simplePos="0" relativeHeight="2704" behindDoc="0" locked="0" layoutInCell="1" allowOverlap="1">
            <wp:simplePos x="0" y="0"/>
            <wp:positionH relativeFrom="page">
              <wp:posOffset>788034</wp:posOffset>
            </wp:positionH>
            <wp:positionV relativeFrom="paragraph">
              <wp:posOffset>-165735</wp:posOffset>
            </wp:positionV>
            <wp:extent cx="419074" cy="712470"/>
            <wp:effectExtent l="0" t="0" r="0" b="0"/>
            <wp:wrapNone/>
            <wp:docPr id="1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jpeg"/>
                    <pic:cNvPicPr/>
                  </pic:nvPicPr>
                  <pic:blipFill>
                    <a:blip r:embed="rId18" cstate="print"/>
                    <a:stretch>
                      <a:fillRect/>
                    </a:stretch>
                  </pic:blipFill>
                  <pic:spPr>
                    <a:xfrm>
                      <a:off x="0" y="0"/>
                      <a:ext cx="419074" cy="712470"/>
                    </a:xfrm>
                    <a:prstGeom prst="rect">
                      <a:avLst/>
                    </a:prstGeom>
                  </pic:spPr>
                </pic:pic>
              </a:graphicData>
            </a:graphic>
          </wp:anchor>
        </w:drawing>
      </w:r>
      <w:r w:rsidRPr="007D6D2C">
        <w:rPr>
          <w:lang w:val="ru-RU"/>
        </w:rPr>
        <w:t>Під</w:t>
      </w:r>
      <w:r w:rsidRPr="007D6D2C">
        <w:rPr>
          <w:spacing w:val="-15"/>
          <w:lang w:val="ru-RU"/>
        </w:rPr>
        <w:t xml:space="preserve"> </w:t>
      </w:r>
      <w:r w:rsidRPr="007D6D2C">
        <w:rPr>
          <w:lang w:val="ru-RU"/>
        </w:rPr>
        <w:t>час</w:t>
      </w:r>
      <w:r w:rsidRPr="007D6D2C">
        <w:rPr>
          <w:spacing w:val="-14"/>
          <w:lang w:val="ru-RU"/>
        </w:rPr>
        <w:t xml:space="preserve"> </w:t>
      </w:r>
      <w:r w:rsidRPr="007D6D2C">
        <w:rPr>
          <w:lang w:val="ru-RU"/>
        </w:rPr>
        <w:t>такої</w:t>
      </w:r>
      <w:r w:rsidRPr="007D6D2C">
        <w:rPr>
          <w:spacing w:val="-14"/>
          <w:lang w:val="ru-RU"/>
        </w:rPr>
        <w:t xml:space="preserve"> </w:t>
      </w:r>
      <w:r w:rsidRPr="007D6D2C">
        <w:rPr>
          <w:lang w:val="ru-RU"/>
        </w:rPr>
        <w:t>передачі</w:t>
      </w:r>
      <w:r w:rsidRPr="007D6D2C">
        <w:rPr>
          <w:spacing w:val="-13"/>
          <w:lang w:val="ru-RU"/>
        </w:rPr>
        <w:t xml:space="preserve"> </w:t>
      </w:r>
      <w:r w:rsidRPr="007D6D2C">
        <w:rPr>
          <w:lang w:val="ru-RU"/>
        </w:rPr>
        <w:t>–</w:t>
      </w:r>
      <w:r w:rsidRPr="007D6D2C">
        <w:rPr>
          <w:spacing w:val="-16"/>
          <w:lang w:val="ru-RU"/>
        </w:rPr>
        <w:t xml:space="preserve"> </w:t>
      </w:r>
      <w:r w:rsidRPr="007D6D2C">
        <w:rPr>
          <w:lang w:val="ru-RU"/>
        </w:rPr>
        <w:t>приймання</w:t>
      </w:r>
      <w:r w:rsidRPr="007D6D2C">
        <w:rPr>
          <w:spacing w:val="-16"/>
          <w:lang w:val="ru-RU"/>
        </w:rPr>
        <w:t xml:space="preserve"> </w:t>
      </w:r>
      <w:r w:rsidRPr="007D6D2C">
        <w:rPr>
          <w:lang w:val="ru-RU"/>
        </w:rPr>
        <w:t>виборчих</w:t>
      </w:r>
      <w:r w:rsidRPr="007D6D2C">
        <w:rPr>
          <w:spacing w:val="-13"/>
          <w:lang w:val="ru-RU"/>
        </w:rPr>
        <w:t xml:space="preserve"> </w:t>
      </w:r>
      <w:r w:rsidRPr="007D6D2C">
        <w:rPr>
          <w:lang w:val="ru-RU"/>
        </w:rPr>
        <w:t>бюлетенів</w:t>
      </w:r>
      <w:r w:rsidRPr="007D6D2C">
        <w:rPr>
          <w:spacing w:val="-14"/>
          <w:lang w:val="ru-RU"/>
        </w:rPr>
        <w:t xml:space="preserve"> </w:t>
      </w:r>
      <w:r w:rsidRPr="007D6D2C">
        <w:rPr>
          <w:lang w:val="ru-RU"/>
        </w:rPr>
        <w:t>забороняється</w:t>
      </w:r>
      <w:r w:rsidRPr="007D6D2C">
        <w:rPr>
          <w:spacing w:val="-16"/>
          <w:lang w:val="ru-RU"/>
        </w:rPr>
        <w:t xml:space="preserve"> </w:t>
      </w:r>
      <w:r w:rsidRPr="007D6D2C">
        <w:rPr>
          <w:lang w:val="ru-RU"/>
        </w:rPr>
        <w:t>розпечатувати</w:t>
      </w:r>
      <w:r w:rsidRPr="007D6D2C">
        <w:rPr>
          <w:spacing w:val="-16"/>
          <w:lang w:val="ru-RU"/>
        </w:rPr>
        <w:t xml:space="preserve"> </w:t>
      </w:r>
      <w:r w:rsidRPr="007D6D2C">
        <w:rPr>
          <w:lang w:val="ru-RU"/>
        </w:rPr>
        <w:t>упаковку підприємства-виготовлювача.</w:t>
      </w:r>
    </w:p>
    <w:p w:rsidR="005451A4" w:rsidRPr="007D6D2C" w:rsidRDefault="005451A4">
      <w:pPr>
        <w:pStyle w:val="a3"/>
        <w:rPr>
          <w:lang w:val="ru-RU"/>
        </w:rPr>
      </w:pPr>
    </w:p>
    <w:p w:rsidR="005451A4" w:rsidRPr="007D6D2C" w:rsidRDefault="005451A4">
      <w:pPr>
        <w:pStyle w:val="a3"/>
        <w:rPr>
          <w:sz w:val="29"/>
          <w:lang w:val="ru-RU"/>
        </w:rPr>
      </w:pPr>
    </w:p>
    <w:p w:rsidR="005451A4" w:rsidRPr="007D6D2C" w:rsidRDefault="00956AA3">
      <w:pPr>
        <w:pStyle w:val="a3"/>
        <w:ind w:left="152" w:right="345"/>
        <w:jc w:val="both"/>
        <w:rPr>
          <w:lang w:val="ru-RU"/>
        </w:rPr>
      </w:pPr>
      <w:r w:rsidRPr="007D6D2C">
        <w:rPr>
          <w:lang w:val="ru-RU"/>
        </w:rPr>
        <w:t>У</w:t>
      </w:r>
      <w:r w:rsidRPr="007D6D2C">
        <w:rPr>
          <w:spacing w:val="-5"/>
          <w:lang w:val="ru-RU"/>
        </w:rPr>
        <w:t xml:space="preserve"> </w:t>
      </w:r>
      <w:r w:rsidRPr="007D6D2C">
        <w:rPr>
          <w:lang w:val="ru-RU"/>
        </w:rPr>
        <w:t>разі</w:t>
      </w:r>
      <w:r w:rsidRPr="007D6D2C">
        <w:rPr>
          <w:spacing w:val="-8"/>
          <w:lang w:val="ru-RU"/>
        </w:rPr>
        <w:t xml:space="preserve"> </w:t>
      </w:r>
      <w:r w:rsidRPr="007D6D2C">
        <w:rPr>
          <w:lang w:val="ru-RU"/>
        </w:rPr>
        <w:t>порушення</w:t>
      </w:r>
      <w:r w:rsidRPr="007D6D2C">
        <w:rPr>
          <w:spacing w:val="-8"/>
          <w:lang w:val="ru-RU"/>
        </w:rPr>
        <w:t xml:space="preserve"> </w:t>
      </w:r>
      <w:r w:rsidRPr="007D6D2C">
        <w:rPr>
          <w:lang w:val="ru-RU"/>
        </w:rPr>
        <w:t>цілісності</w:t>
      </w:r>
      <w:r w:rsidRPr="007D6D2C">
        <w:rPr>
          <w:spacing w:val="-8"/>
          <w:lang w:val="ru-RU"/>
        </w:rPr>
        <w:t xml:space="preserve"> </w:t>
      </w:r>
      <w:r w:rsidRPr="007D6D2C">
        <w:rPr>
          <w:lang w:val="ru-RU"/>
        </w:rPr>
        <w:t>упаковки</w:t>
      </w:r>
      <w:r w:rsidRPr="007D6D2C">
        <w:rPr>
          <w:spacing w:val="-8"/>
          <w:lang w:val="ru-RU"/>
        </w:rPr>
        <w:t xml:space="preserve"> </w:t>
      </w:r>
      <w:r w:rsidRPr="007D6D2C">
        <w:rPr>
          <w:lang w:val="ru-RU"/>
        </w:rPr>
        <w:t>підприємства-виготовлювача</w:t>
      </w:r>
      <w:r w:rsidRPr="007D6D2C">
        <w:rPr>
          <w:spacing w:val="-8"/>
          <w:lang w:val="ru-RU"/>
        </w:rPr>
        <w:t xml:space="preserve"> </w:t>
      </w:r>
      <w:r w:rsidRPr="007D6D2C">
        <w:rPr>
          <w:lang w:val="ru-RU"/>
        </w:rPr>
        <w:t>бюлетені</w:t>
      </w:r>
      <w:r w:rsidRPr="007D6D2C">
        <w:rPr>
          <w:spacing w:val="-11"/>
          <w:lang w:val="ru-RU"/>
        </w:rPr>
        <w:t xml:space="preserve"> </w:t>
      </w:r>
      <w:r w:rsidRPr="007D6D2C">
        <w:rPr>
          <w:lang w:val="ru-RU"/>
        </w:rPr>
        <w:t>в</w:t>
      </w:r>
      <w:r w:rsidRPr="007D6D2C">
        <w:rPr>
          <w:spacing w:val="-7"/>
          <w:lang w:val="ru-RU"/>
        </w:rPr>
        <w:t xml:space="preserve"> </w:t>
      </w:r>
      <w:r w:rsidRPr="007D6D2C">
        <w:rPr>
          <w:lang w:val="ru-RU"/>
        </w:rPr>
        <w:t>ній</w:t>
      </w:r>
      <w:r w:rsidRPr="007D6D2C">
        <w:rPr>
          <w:spacing w:val="-8"/>
          <w:lang w:val="ru-RU"/>
        </w:rPr>
        <w:t xml:space="preserve"> </w:t>
      </w:r>
      <w:r w:rsidRPr="007D6D2C">
        <w:rPr>
          <w:lang w:val="ru-RU"/>
        </w:rPr>
        <w:t>не</w:t>
      </w:r>
      <w:r w:rsidRPr="007D6D2C">
        <w:rPr>
          <w:spacing w:val="-8"/>
          <w:lang w:val="ru-RU"/>
        </w:rPr>
        <w:t xml:space="preserve"> </w:t>
      </w:r>
      <w:r w:rsidRPr="007D6D2C">
        <w:rPr>
          <w:lang w:val="ru-RU"/>
        </w:rPr>
        <w:t>перераховуються. З метою недопущення подальшого порушення упаковки вона додатково запаковується ТВК у спосіб, що не закриває на ній маркування підприємства-виготовлювача. На такій упаковці проставляються підписи членів ТВК, що передають виборчі бюлетені, печатка цієї комісії, а також підписи членів ДВК , які приймають виборчі</w:t>
      </w:r>
      <w:r w:rsidRPr="007D6D2C">
        <w:rPr>
          <w:spacing w:val="-6"/>
          <w:lang w:val="ru-RU"/>
        </w:rPr>
        <w:t xml:space="preserve"> </w:t>
      </w:r>
      <w:r w:rsidRPr="007D6D2C">
        <w:rPr>
          <w:lang w:val="ru-RU"/>
        </w:rPr>
        <w:t>бюлетені.</w:t>
      </w:r>
    </w:p>
    <w:p w:rsidR="005451A4" w:rsidRPr="007D6D2C" w:rsidRDefault="005451A4">
      <w:pPr>
        <w:pStyle w:val="a3"/>
        <w:rPr>
          <w:lang w:val="ru-RU"/>
        </w:rPr>
      </w:pPr>
    </w:p>
    <w:p w:rsidR="005451A4" w:rsidRPr="007D6D2C" w:rsidRDefault="00956AA3">
      <w:pPr>
        <w:pStyle w:val="a3"/>
        <w:ind w:left="152" w:right="346"/>
        <w:jc w:val="both"/>
        <w:rPr>
          <w:lang w:val="ru-RU"/>
        </w:rPr>
      </w:pPr>
      <w:r w:rsidRPr="007D6D2C">
        <w:rPr>
          <w:lang w:val="ru-RU"/>
        </w:rPr>
        <w:t>Про передачу ДВК виборчих бюлетенів з відповідних місцевих виборів для голосування у відповідних виборчих округах ТВК, яка передає виборчі бюлетені, складає у трьох примірниках протокол, який підписується</w:t>
      </w:r>
      <w:r w:rsidRPr="007D6D2C">
        <w:rPr>
          <w:spacing w:val="-12"/>
          <w:lang w:val="ru-RU"/>
        </w:rPr>
        <w:t xml:space="preserve"> </w:t>
      </w:r>
      <w:r w:rsidRPr="007D6D2C">
        <w:rPr>
          <w:lang w:val="ru-RU"/>
        </w:rPr>
        <w:t>всіма</w:t>
      </w:r>
      <w:r w:rsidRPr="007D6D2C">
        <w:rPr>
          <w:spacing w:val="-13"/>
          <w:lang w:val="ru-RU"/>
        </w:rPr>
        <w:t xml:space="preserve"> </w:t>
      </w:r>
      <w:r w:rsidRPr="007D6D2C">
        <w:rPr>
          <w:lang w:val="ru-RU"/>
        </w:rPr>
        <w:t>присутніми</w:t>
      </w:r>
      <w:r w:rsidRPr="007D6D2C">
        <w:rPr>
          <w:spacing w:val="-10"/>
          <w:lang w:val="ru-RU"/>
        </w:rPr>
        <w:t xml:space="preserve"> </w:t>
      </w:r>
      <w:r w:rsidRPr="007D6D2C">
        <w:rPr>
          <w:lang w:val="ru-RU"/>
        </w:rPr>
        <w:t>на</w:t>
      </w:r>
      <w:r w:rsidRPr="007D6D2C">
        <w:rPr>
          <w:spacing w:val="-13"/>
          <w:lang w:val="ru-RU"/>
        </w:rPr>
        <w:t xml:space="preserve"> </w:t>
      </w:r>
      <w:r w:rsidRPr="007D6D2C">
        <w:rPr>
          <w:lang w:val="ru-RU"/>
        </w:rPr>
        <w:t>засіданні</w:t>
      </w:r>
      <w:r w:rsidRPr="007D6D2C">
        <w:rPr>
          <w:spacing w:val="-14"/>
          <w:lang w:val="ru-RU"/>
        </w:rPr>
        <w:t xml:space="preserve"> </w:t>
      </w:r>
      <w:r w:rsidRPr="007D6D2C">
        <w:rPr>
          <w:lang w:val="ru-RU"/>
        </w:rPr>
        <w:t>членами</w:t>
      </w:r>
      <w:r w:rsidRPr="007D6D2C">
        <w:rPr>
          <w:spacing w:val="-12"/>
          <w:lang w:val="ru-RU"/>
        </w:rPr>
        <w:t xml:space="preserve"> </w:t>
      </w:r>
      <w:r w:rsidRPr="007D6D2C">
        <w:rPr>
          <w:lang w:val="ru-RU"/>
        </w:rPr>
        <w:t>ТВК,</w:t>
      </w:r>
      <w:r w:rsidRPr="007D6D2C">
        <w:rPr>
          <w:spacing w:val="-12"/>
          <w:lang w:val="ru-RU"/>
        </w:rPr>
        <w:t xml:space="preserve"> </w:t>
      </w:r>
      <w:r w:rsidRPr="007D6D2C">
        <w:rPr>
          <w:lang w:val="ru-RU"/>
        </w:rPr>
        <w:t>що</w:t>
      </w:r>
      <w:r w:rsidRPr="007D6D2C">
        <w:rPr>
          <w:spacing w:val="-11"/>
          <w:lang w:val="ru-RU"/>
        </w:rPr>
        <w:t xml:space="preserve"> </w:t>
      </w:r>
      <w:r w:rsidRPr="007D6D2C">
        <w:rPr>
          <w:lang w:val="ru-RU"/>
        </w:rPr>
        <w:t>передає</w:t>
      </w:r>
      <w:r w:rsidRPr="007D6D2C">
        <w:rPr>
          <w:spacing w:val="-11"/>
          <w:lang w:val="ru-RU"/>
        </w:rPr>
        <w:t xml:space="preserve"> </w:t>
      </w:r>
      <w:r w:rsidRPr="007D6D2C">
        <w:rPr>
          <w:lang w:val="ru-RU"/>
        </w:rPr>
        <w:t>виборчі</w:t>
      </w:r>
      <w:r w:rsidRPr="007D6D2C">
        <w:rPr>
          <w:spacing w:val="-13"/>
          <w:lang w:val="ru-RU"/>
        </w:rPr>
        <w:t xml:space="preserve"> </w:t>
      </w:r>
      <w:r w:rsidRPr="007D6D2C">
        <w:rPr>
          <w:lang w:val="ru-RU"/>
        </w:rPr>
        <w:t>бюлетені,</w:t>
      </w:r>
      <w:r w:rsidRPr="007D6D2C">
        <w:rPr>
          <w:spacing w:val="-13"/>
          <w:lang w:val="ru-RU"/>
        </w:rPr>
        <w:t xml:space="preserve"> </w:t>
      </w:r>
      <w:r w:rsidRPr="007D6D2C">
        <w:rPr>
          <w:lang w:val="ru-RU"/>
        </w:rPr>
        <w:t>та</w:t>
      </w:r>
      <w:r w:rsidRPr="007D6D2C">
        <w:rPr>
          <w:spacing w:val="-13"/>
          <w:lang w:val="ru-RU"/>
        </w:rPr>
        <w:t xml:space="preserve"> </w:t>
      </w:r>
      <w:r w:rsidRPr="007D6D2C">
        <w:rPr>
          <w:lang w:val="ru-RU"/>
        </w:rPr>
        <w:t>скріплюється печаткою цієї</w:t>
      </w:r>
      <w:r w:rsidRPr="007D6D2C">
        <w:rPr>
          <w:spacing w:val="-3"/>
          <w:lang w:val="ru-RU"/>
        </w:rPr>
        <w:t xml:space="preserve"> </w:t>
      </w:r>
      <w:r w:rsidRPr="007D6D2C">
        <w:rPr>
          <w:lang w:val="ru-RU"/>
        </w:rPr>
        <w:t>комісії.</w:t>
      </w:r>
    </w:p>
    <w:p w:rsidR="005451A4" w:rsidRPr="007D6D2C" w:rsidRDefault="005451A4">
      <w:pPr>
        <w:pStyle w:val="a3"/>
        <w:spacing w:before="1"/>
        <w:rPr>
          <w:lang w:val="ru-RU"/>
        </w:rPr>
      </w:pPr>
    </w:p>
    <w:p w:rsidR="005451A4" w:rsidRPr="007D6D2C" w:rsidRDefault="00956AA3">
      <w:pPr>
        <w:pStyle w:val="a3"/>
        <w:spacing w:line="264" w:lineRule="exact"/>
        <w:ind w:left="152" w:right="349"/>
        <w:jc w:val="both"/>
        <w:rPr>
          <w:lang w:val="ru-RU"/>
        </w:rPr>
      </w:pPr>
      <w:r w:rsidRPr="007D6D2C">
        <w:rPr>
          <w:lang w:val="ru-RU"/>
        </w:rPr>
        <w:t>У протоколі зазначаються прізвища, ініціали членів ДВК, які прийняли виборчі бюлетені, та проставляються їх підписи.</w:t>
      </w:r>
    </w:p>
    <w:p w:rsidR="005451A4" w:rsidRPr="007D6D2C" w:rsidRDefault="005451A4">
      <w:pPr>
        <w:pStyle w:val="a3"/>
        <w:rPr>
          <w:sz w:val="23"/>
          <w:lang w:val="ru-RU"/>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6949"/>
      </w:tblGrid>
      <w:tr w:rsidR="005451A4">
        <w:trPr>
          <w:trHeight w:hRule="exact" w:val="276"/>
        </w:trPr>
        <w:tc>
          <w:tcPr>
            <w:tcW w:w="9643" w:type="dxa"/>
            <w:gridSpan w:val="2"/>
            <w:shd w:val="clear" w:color="auto" w:fill="BDBDBD"/>
          </w:tcPr>
          <w:p w:rsidR="005451A4" w:rsidRDefault="00956AA3">
            <w:pPr>
              <w:pStyle w:val="TableParagraph"/>
              <w:ind w:left="0" w:right="97"/>
              <w:jc w:val="right"/>
              <w:rPr>
                <w:b/>
              </w:rPr>
            </w:pPr>
            <w:r>
              <w:rPr>
                <w:b/>
              </w:rPr>
              <w:t>Таблиця 9</w:t>
            </w:r>
          </w:p>
        </w:tc>
      </w:tr>
      <w:tr w:rsidR="005451A4">
        <w:trPr>
          <w:trHeight w:hRule="exact" w:val="134"/>
        </w:trPr>
        <w:tc>
          <w:tcPr>
            <w:tcW w:w="9643" w:type="dxa"/>
            <w:gridSpan w:val="2"/>
          </w:tcPr>
          <w:p w:rsidR="005451A4" w:rsidRDefault="005451A4"/>
        </w:tc>
      </w:tr>
      <w:tr w:rsidR="005451A4" w:rsidRPr="007D6D2C">
        <w:trPr>
          <w:trHeight w:hRule="exact" w:val="276"/>
        </w:trPr>
        <w:tc>
          <w:tcPr>
            <w:tcW w:w="2694" w:type="dxa"/>
            <w:shd w:val="clear" w:color="auto" w:fill="BDBDBD"/>
          </w:tcPr>
          <w:p w:rsidR="005451A4" w:rsidRDefault="00956AA3">
            <w:pPr>
              <w:pStyle w:val="TableParagraph"/>
              <w:spacing w:before="4"/>
              <w:rPr>
                <w:b/>
              </w:rPr>
            </w:pPr>
            <w:r>
              <w:rPr>
                <w:b/>
              </w:rPr>
              <w:t>Перший примірник</w:t>
            </w:r>
          </w:p>
        </w:tc>
        <w:tc>
          <w:tcPr>
            <w:tcW w:w="6948" w:type="dxa"/>
          </w:tcPr>
          <w:p w:rsidR="005451A4" w:rsidRPr="007D6D2C" w:rsidRDefault="00956AA3">
            <w:pPr>
              <w:pStyle w:val="TableParagraph"/>
              <w:spacing w:before="4"/>
              <w:ind w:left="102" w:right="668"/>
              <w:rPr>
                <w:lang w:val="ru-RU"/>
              </w:rPr>
            </w:pPr>
            <w:r w:rsidRPr="007D6D2C">
              <w:rPr>
                <w:lang w:val="ru-RU"/>
              </w:rPr>
              <w:t>зберігається у ТВК, яка передає виборчі бюлетені</w:t>
            </w:r>
          </w:p>
        </w:tc>
      </w:tr>
      <w:tr w:rsidR="005451A4">
        <w:trPr>
          <w:trHeight w:hRule="exact" w:val="278"/>
        </w:trPr>
        <w:tc>
          <w:tcPr>
            <w:tcW w:w="2694" w:type="dxa"/>
            <w:shd w:val="clear" w:color="auto" w:fill="BDBDBD"/>
          </w:tcPr>
          <w:p w:rsidR="005451A4" w:rsidRDefault="00956AA3">
            <w:pPr>
              <w:pStyle w:val="TableParagraph"/>
              <w:spacing w:before="6"/>
              <w:rPr>
                <w:b/>
              </w:rPr>
            </w:pPr>
            <w:r>
              <w:rPr>
                <w:b/>
              </w:rPr>
              <w:t>Другий примірник</w:t>
            </w:r>
          </w:p>
        </w:tc>
        <w:tc>
          <w:tcPr>
            <w:tcW w:w="6948" w:type="dxa"/>
          </w:tcPr>
          <w:p w:rsidR="005451A4" w:rsidRDefault="00956AA3">
            <w:pPr>
              <w:pStyle w:val="TableParagraph"/>
              <w:spacing w:before="6"/>
              <w:ind w:left="102" w:right="668"/>
            </w:pPr>
            <w:r>
              <w:t>передається до відповідної виборчої комісії вищого рівня</w:t>
            </w:r>
          </w:p>
        </w:tc>
      </w:tr>
      <w:tr w:rsidR="005451A4">
        <w:trPr>
          <w:trHeight w:hRule="exact" w:val="552"/>
        </w:trPr>
        <w:tc>
          <w:tcPr>
            <w:tcW w:w="2694" w:type="dxa"/>
            <w:shd w:val="clear" w:color="auto" w:fill="BDBDBD"/>
          </w:tcPr>
          <w:p w:rsidR="005451A4" w:rsidRDefault="00956AA3">
            <w:pPr>
              <w:pStyle w:val="TableParagraph"/>
              <w:spacing w:before="4"/>
              <w:rPr>
                <w:b/>
              </w:rPr>
            </w:pPr>
            <w:r>
              <w:rPr>
                <w:b/>
              </w:rPr>
              <w:t>Третій примірник</w:t>
            </w:r>
          </w:p>
        </w:tc>
        <w:tc>
          <w:tcPr>
            <w:tcW w:w="6948" w:type="dxa"/>
          </w:tcPr>
          <w:p w:rsidR="005451A4" w:rsidRDefault="00956AA3">
            <w:pPr>
              <w:pStyle w:val="TableParagraph"/>
              <w:spacing w:before="0"/>
              <w:ind w:left="102" w:right="94"/>
            </w:pPr>
            <w:r>
              <w:t>невідкладно вивішується у приміщенні територіальної виборчої комісії, яка передала виборчі бюлетені, для загального ознайомлення.</w:t>
            </w:r>
          </w:p>
        </w:tc>
      </w:tr>
    </w:tbl>
    <w:p w:rsidR="005451A4" w:rsidRDefault="005451A4">
      <w:pPr>
        <w:pStyle w:val="a3"/>
        <w:spacing w:before="11"/>
        <w:rPr>
          <w:sz w:val="16"/>
        </w:rPr>
      </w:pPr>
    </w:p>
    <w:p w:rsidR="005451A4" w:rsidRPr="007D6D2C" w:rsidRDefault="00956AA3">
      <w:pPr>
        <w:pStyle w:val="a3"/>
        <w:spacing w:before="57"/>
        <w:ind w:left="152" w:right="116"/>
        <w:rPr>
          <w:lang w:val="ru-RU"/>
        </w:rPr>
      </w:pPr>
      <w:r w:rsidRPr="007D6D2C">
        <w:rPr>
          <w:lang w:val="ru-RU"/>
        </w:rPr>
        <w:t>Примірники протоколу нумеруються та мають однакову юридичну силу.</w:t>
      </w:r>
    </w:p>
    <w:p w:rsidR="005451A4" w:rsidRPr="007D6D2C" w:rsidRDefault="005451A4">
      <w:pPr>
        <w:rPr>
          <w:lang w:val="ru-RU"/>
        </w:rPr>
        <w:sectPr w:rsidR="005451A4" w:rsidRPr="007D6D2C">
          <w:pgSz w:w="11920" w:h="16850"/>
          <w:pgMar w:top="940" w:right="780" w:bottom="860" w:left="980" w:header="0" w:footer="662" w:gutter="0"/>
          <w:cols w:space="720"/>
        </w:sectPr>
      </w:pPr>
    </w:p>
    <w:p w:rsidR="005451A4" w:rsidRPr="007D6D2C" w:rsidRDefault="00956AA3">
      <w:pPr>
        <w:pStyle w:val="a3"/>
        <w:spacing w:before="30"/>
        <w:ind w:left="150" w:right="134"/>
        <w:jc w:val="both"/>
        <w:rPr>
          <w:lang w:val="ru-RU"/>
        </w:rPr>
      </w:pPr>
      <w:r w:rsidRPr="007D6D2C">
        <w:rPr>
          <w:lang w:val="ru-RU"/>
        </w:rPr>
        <w:lastRenderedPageBreak/>
        <w:t>Перші примірники протоколів мають право підписати присутні на засіданні комісії кандидати, зареєстровані для участі у відповідних місцевих виборах, їх довірені особи, уповноважені особи місцевих організацій політичних партій, офіційні спостерігачі.</w:t>
      </w:r>
    </w:p>
    <w:p w:rsidR="005451A4" w:rsidRPr="007D6D2C" w:rsidRDefault="005451A4">
      <w:pPr>
        <w:pStyle w:val="a3"/>
        <w:spacing w:before="10"/>
        <w:rPr>
          <w:sz w:val="21"/>
          <w:lang w:val="ru-RU"/>
        </w:rPr>
      </w:pPr>
    </w:p>
    <w:p w:rsidR="005451A4" w:rsidRPr="007D6D2C" w:rsidRDefault="00956AA3">
      <w:pPr>
        <w:pStyle w:val="a3"/>
        <w:ind w:left="150" w:right="125"/>
        <w:jc w:val="both"/>
        <w:rPr>
          <w:lang w:val="ru-RU"/>
        </w:rPr>
      </w:pPr>
      <w:r w:rsidRPr="007D6D2C">
        <w:rPr>
          <w:lang w:val="ru-RU"/>
        </w:rPr>
        <w:t>Копія протоколу, засвідчена на кожній сторінці підписами голови і секретаря виборчої комісії, яка передає виборчі бюлетені, скріплена печаткою цієї комісії, невідкладно надається на їх прохання кожному члену виборчої комісії, кандидату, довіреній особі кандидата, уповноваженій особі місцевої організації політичної партії, офіційному спостерігачу, які були присутні під час передачі бюлетенів, з розрахунку не більш як по одній копії кожного протоколу для кожного члена комісії, кандидата, зареєстрованого у відповідному виборчому окрузі, місцевої організації політичної партії, яка висунула кандидатів у депутати у багатомандатному виборчому окрузі, офіційного спостерігача (групи спостерігачів) від кожної громадської організації, іноземної держави або міжнародної організації.</w:t>
      </w:r>
    </w:p>
    <w:p w:rsidR="005451A4" w:rsidRPr="007D6D2C" w:rsidRDefault="005451A4">
      <w:pPr>
        <w:pStyle w:val="a3"/>
        <w:spacing w:before="10"/>
        <w:rPr>
          <w:sz w:val="21"/>
          <w:lang w:val="ru-RU"/>
        </w:rPr>
      </w:pPr>
    </w:p>
    <w:p w:rsidR="005451A4" w:rsidRPr="007D6D2C" w:rsidRDefault="00956AA3">
      <w:pPr>
        <w:pStyle w:val="a3"/>
        <w:ind w:left="150" w:right="129"/>
        <w:jc w:val="both"/>
        <w:rPr>
          <w:lang w:val="ru-RU"/>
        </w:rPr>
      </w:pPr>
      <w:r w:rsidRPr="007D6D2C">
        <w:rPr>
          <w:lang w:val="ru-RU"/>
        </w:rPr>
        <w:t>Разом</w:t>
      </w:r>
      <w:r w:rsidRPr="007D6D2C">
        <w:rPr>
          <w:spacing w:val="-6"/>
          <w:lang w:val="ru-RU"/>
        </w:rPr>
        <w:t xml:space="preserve"> </w:t>
      </w:r>
      <w:r w:rsidRPr="007D6D2C">
        <w:rPr>
          <w:lang w:val="ru-RU"/>
        </w:rPr>
        <w:t>з</w:t>
      </w:r>
      <w:r w:rsidRPr="007D6D2C">
        <w:rPr>
          <w:spacing w:val="-8"/>
          <w:lang w:val="ru-RU"/>
        </w:rPr>
        <w:t xml:space="preserve"> </w:t>
      </w:r>
      <w:r w:rsidRPr="007D6D2C">
        <w:rPr>
          <w:lang w:val="ru-RU"/>
        </w:rPr>
        <w:t>виборчими</w:t>
      </w:r>
      <w:r w:rsidRPr="007D6D2C">
        <w:rPr>
          <w:spacing w:val="-5"/>
          <w:lang w:val="ru-RU"/>
        </w:rPr>
        <w:t xml:space="preserve"> </w:t>
      </w:r>
      <w:r w:rsidRPr="007D6D2C">
        <w:rPr>
          <w:lang w:val="ru-RU"/>
        </w:rPr>
        <w:t>бюлетенями</w:t>
      </w:r>
      <w:r w:rsidRPr="007D6D2C">
        <w:rPr>
          <w:spacing w:val="-8"/>
          <w:lang w:val="ru-RU"/>
        </w:rPr>
        <w:t xml:space="preserve"> </w:t>
      </w:r>
      <w:r w:rsidRPr="007D6D2C">
        <w:rPr>
          <w:lang w:val="ru-RU"/>
        </w:rPr>
        <w:t>представникам</w:t>
      </w:r>
      <w:r w:rsidRPr="007D6D2C">
        <w:rPr>
          <w:spacing w:val="-9"/>
          <w:lang w:val="ru-RU"/>
        </w:rPr>
        <w:t xml:space="preserve"> </w:t>
      </w:r>
      <w:r w:rsidRPr="007D6D2C">
        <w:rPr>
          <w:lang w:val="ru-RU"/>
        </w:rPr>
        <w:t>кожної</w:t>
      </w:r>
      <w:r w:rsidRPr="007D6D2C">
        <w:rPr>
          <w:spacing w:val="-6"/>
          <w:lang w:val="ru-RU"/>
        </w:rPr>
        <w:t xml:space="preserve"> </w:t>
      </w:r>
      <w:r w:rsidRPr="007D6D2C">
        <w:rPr>
          <w:lang w:val="ru-RU"/>
        </w:rPr>
        <w:t>ДВК,</w:t>
      </w:r>
      <w:r w:rsidRPr="007D6D2C">
        <w:rPr>
          <w:spacing w:val="-8"/>
          <w:lang w:val="ru-RU"/>
        </w:rPr>
        <w:t xml:space="preserve"> </w:t>
      </w:r>
      <w:r w:rsidRPr="007D6D2C">
        <w:rPr>
          <w:lang w:val="ru-RU"/>
        </w:rPr>
        <w:t>які</w:t>
      </w:r>
      <w:r w:rsidRPr="007D6D2C">
        <w:rPr>
          <w:spacing w:val="-8"/>
          <w:lang w:val="ru-RU"/>
        </w:rPr>
        <w:t xml:space="preserve"> </w:t>
      </w:r>
      <w:r w:rsidRPr="007D6D2C">
        <w:rPr>
          <w:lang w:val="ru-RU"/>
        </w:rPr>
        <w:t>отримали</w:t>
      </w:r>
      <w:r w:rsidRPr="007D6D2C">
        <w:rPr>
          <w:spacing w:val="-7"/>
          <w:lang w:val="ru-RU"/>
        </w:rPr>
        <w:t xml:space="preserve"> </w:t>
      </w:r>
      <w:r w:rsidRPr="007D6D2C">
        <w:rPr>
          <w:lang w:val="ru-RU"/>
        </w:rPr>
        <w:t>бюлетені,</w:t>
      </w:r>
      <w:r w:rsidRPr="007D6D2C">
        <w:rPr>
          <w:spacing w:val="-8"/>
          <w:lang w:val="ru-RU"/>
        </w:rPr>
        <w:t xml:space="preserve"> </w:t>
      </w:r>
      <w:r w:rsidRPr="007D6D2C">
        <w:rPr>
          <w:lang w:val="ru-RU"/>
        </w:rPr>
        <w:t>надається</w:t>
      </w:r>
      <w:r w:rsidRPr="007D6D2C">
        <w:rPr>
          <w:spacing w:val="-7"/>
          <w:lang w:val="ru-RU"/>
        </w:rPr>
        <w:t xml:space="preserve"> </w:t>
      </w:r>
      <w:r w:rsidRPr="007D6D2C">
        <w:rPr>
          <w:lang w:val="ru-RU"/>
        </w:rPr>
        <w:t>витяг</w:t>
      </w:r>
      <w:r w:rsidRPr="007D6D2C">
        <w:rPr>
          <w:spacing w:val="-7"/>
          <w:lang w:val="ru-RU"/>
        </w:rPr>
        <w:t xml:space="preserve"> </w:t>
      </w:r>
      <w:r w:rsidRPr="007D6D2C">
        <w:rPr>
          <w:lang w:val="ru-RU"/>
        </w:rPr>
        <w:t>із протоколу</w:t>
      </w:r>
      <w:r w:rsidRPr="007D6D2C">
        <w:rPr>
          <w:spacing w:val="-11"/>
          <w:lang w:val="ru-RU"/>
        </w:rPr>
        <w:t xml:space="preserve"> </w:t>
      </w:r>
      <w:r w:rsidRPr="007D6D2C">
        <w:rPr>
          <w:lang w:val="ru-RU"/>
        </w:rPr>
        <w:t>ТВК</w:t>
      </w:r>
      <w:r w:rsidRPr="007D6D2C">
        <w:rPr>
          <w:spacing w:val="-11"/>
          <w:lang w:val="ru-RU"/>
        </w:rPr>
        <w:t xml:space="preserve"> </w:t>
      </w:r>
      <w:r w:rsidRPr="007D6D2C">
        <w:rPr>
          <w:lang w:val="ru-RU"/>
        </w:rPr>
        <w:t>про</w:t>
      </w:r>
      <w:r w:rsidRPr="007D6D2C">
        <w:rPr>
          <w:spacing w:val="-10"/>
          <w:lang w:val="ru-RU"/>
        </w:rPr>
        <w:t xml:space="preserve"> </w:t>
      </w:r>
      <w:r w:rsidRPr="007D6D2C">
        <w:rPr>
          <w:lang w:val="ru-RU"/>
        </w:rPr>
        <w:t>передачу</w:t>
      </w:r>
      <w:r w:rsidRPr="007D6D2C">
        <w:rPr>
          <w:spacing w:val="-11"/>
          <w:lang w:val="ru-RU"/>
        </w:rPr>
        <w:t xml:space="preserve"> </w:t>
      </w:r>
      <w:r w:rsidRPr="007D6D2C">
        <w:rPr>
          <w:lang w:val="ru-RU"/>
        </w:rPr>
        <w:t>ДВК</w:t>
      </w:r>
      <w:r w:rsidRPr="007D6D2C">
        <w:rPr>
          <w:spacing w:val="-11"/>
          <w:lang w:val="ru-RU"/>
        </w:rPr>
        <w:t xml:space="preserve"> </w:t>
      </w:r>
      <w:r w:rsidRPr="007D6D2C">
        <w:rPr>
          <w:lang w:val="ru-RU"/>
        </w:rPr>
        <w:t>виборчих</w:t>
      </w:r>
      <w:r w:rsidRPr="007D6D2C">
        <w:rPr>
          <w:spacing w:val="-13"/>
          <w:lang w:val="ru-RU"/>
        </w:rPr>
        <w:t xml:space="preserve"> </w:t>
      </w:r>
      <w:r w:rsidRPr="007D6D2C">
        <w:rPr>
          <w:lang w:val="ru-RU"/>
        </w:rPr>
        <w:t>бюлетенів</w:t>
      </w:r>
      <w:r w:rsidRPr="007D6D2C">
        <w:rPr>
          <w:spacing w:val="-12"/>
          <w:lang w:val="ru-RU"/>
        </w:rPr>
        <w:t xml:space="preserve"> </w:t>
      </w:r>
      <w:r w:rsidRPr="007D6D2C">
        <w:rPr>
          <w:lang w:val="ru-RU"/>
        </w:rPr>
        <w:t>для</w:t>
      </w:r>
      <w:r w:rsidRPr="007D6D2C">
        <w:rPr>
          <w:spacing w:val="-10"/>
          <w:lang w:val="ru-RU"/>
        </w:rPr>
        <w:t xml:space="preserve"> </w:t>
      </w:r>
      <w:r w:rsidRPr="007D6D2C">
        <w:rPr>
          <w:lang w:val="ru-RU"/>
        </w:rPr>
        <w:t>голосування</w:t>
      </w:r>
      <w:r w:rsidRPr="007D6D2C">
        <w:rPr>
          <w:spacing w:val="-13"/>
          <w:lang w:val="ru-RU"/>
        </w:rPr>
        <w:t xml:space="preserve"> </w:t>
      </w:r>
      <w:r w:rsidRPr="007D6D2C">
        <w:rPr>
          <w:lang w:val="ru-RU"/>
        </w:rPr>
        <w:t>у</w:t>
      </w:r>
      <w:r w:rsidRPr="007D6D2C">
        <w:rPr>
          <w:spacing w:val="-8"/>
          <w:lang w:val="ru-RU"/>
        </w:rPr>
        <w:t xml:space="preserve"> </w:t>
      </w:r>
      <w:r w:rsidRPr="007D6D2C">
        <w:rPr>
          <w:lang w:val="ru-RU"/>
        </w:rPr>
        <w:t>відповідних</w:t>
      </w:r>
      <w:r w:rsidRPr="007D6D2C">
        <w:rPr>
          <w:spacing w:val="-13"/>
          <w:lang w:val="ru-RU"/>
        </w:rPr>
        <w:t xml:space="preserve"> </w:t>
      </w:r>
      <w:r w:rsidRPr="007D6D2C">
        <w:rPr>
          <w:lang w:val="ru-RU"/>
        </w:rPr>
        <w:t>виборчих</w:t>
      </w:r>
      <w:r w:rsidRPr="007D6D2C">
        <w:rPr>
          <w:spacing w:val="-13"/>
          <w:lang w:val="ru-RU"/>
        </w:rPr>
        <w:t xml:space="preserve"> </w:t>
      </w:r>
      <w:r w:rsidRPr="007D6D2C">
        <w:rPr>
          <w:lang w:val="ru-RU"/>
        </w:rPr>
        <w:t>округах, підписаний головою і секретарем ТВК, трьома членами ДВК, які отримали бюлетені, та засвідчені печаткою</w:t>
      </w:r>
      <w:r w:rsidRPr="007D6D2C">
        <w:rPr>
          <w:spacing w:val="-1"/>
          <w:lang w:val="ru-RU"/>
        </w:rPr>
        <w:t xml:space="preserve"> </w:t>
      </w:r>
      <w:r w:rsidRPr="007D6D2C">
        <w:rPr>
          <w:lang w:val="ru-RU"/>
        </w:rPr>
        <w:t>ТВК.</w:t>
      </w:r>
    </w:p>
    <w:p w:rsidR="005451A4" w:rsidRPr="007D6D2C" w:rsidRDefault="005451A4">
      <w:pPr>
        <w:pStyle w:val="a3"/>
        <w:spacing w:before="10"/>
        <w:rPr>
          <w:sz w:val="21"/>
          <w:lang w:val="ru-RU"/>
        </w:rPr>
      </w:pPr>
    </w:p>
    <w:p w:rsidR="005451A4" w:rsidRPr="007D6D2C" w:rsidRDefault="00956AA3">
      <w:pPr>
        <w:pStyle w:val="a3"/>
        <w:ind w:left="150" w:right="132"/>
        <w:jc w:val="both"/>
        <w:rPr>
          <w:lang w:val="ru-RU"/>
        </w:rPr>
      </w:pPr>
      <w:r w:rsidRPr="007D6D2C">
        <w:rPr>
          <w:lang w:val="ru-RU"/>
        </w:rPr>
        <w:t>Транспортування виборчих бюлетенів до приміщення відповідної ТВК або ДВК здійснюється членами ТВК або ДВК, що приймає виборчі бюлетені, у супроводі поліцейських, а в разі необхідності, за зверненням ЦВК, – співробітників СБУ, на яких покладається обов’язок їх охорони.</w:t>
      </w:r>
    </w:p>
    <w:p w:rsidR="005451A4" w:rsidRPr="007D6D2C" w:rsidRDefault="005451A4">
      <w:pPr>
        <w:pStyle w:val="a3"/>
        <w:rPr>
          <w:sz w:val="20"/>
          <w:lang w:val="ru-RU"/>
        </w:rPr>
      </w:pPr>
    </w:p>
    <w:p w:rsidR="005451A4" w:rsidRPr="007D6D2C" w:rsidRDefault="005451A4">
      <w:pPr>
        <w:pStyle w:val="a3"/>
        <w:spacing w:before="3"/>
        <w:rPr>
          <w:sz w:val="19"/>
          <w:lang w:val="ru-RU"/>
        </w:rPr>
      </w:pPr>
    </w:p>
    <w:p w:rsidR="005451A4" w:rsidRPr="007D6D2C" w:rsidRDefault="00956AA3">
      <w:pPr>
        <w:pStyle w:val="2"/>
        <w:tabs>
          <w:tab w:val="left" w:pos="9824"/>
        </w:tabs>
        <w:ind w:left="150" w:hanging="29"/>
        <w:jc w:val="both"/>
        <w:rPr>
          <w:lang w:val="ru-RU"/>
        </w:rPr>
      </w:pPr>
      <w:r w:rsidRPr="007D6D2C">
        <w:rPr>
          <w:rFonts w:ascii="Times New Roman" w:hAnsi="Times New Roman"/>
          <w:b w:val="0"/>
          <w:spacing w:val="-39"/>
          <w:w w:val="99"/>
          <w:shd w:val="clear" w:color="auto" w:fill="D9D9D9"/>
          <w:lang w:val="ru-RU"/>
        </w:rPr>
        <w:t xml:space="preserve"> </w:t>
      </w:r>
      <w:r w:rsidRPr="007D6D2C">
        <w:rPr>
          <w:shd w:val="clear" w:color="auto" w:fill="D9D9D9"/>
          <w:lang w:val="ru-RU"/>
        </w:rPr>
        <w:t>6.2. Порядок внесення змін до виборчих</w:t>
      </w:r>
      <w:r w:rsidRPr="007D6D2C">
        <w:rPr>
          <w:spacing w:val="-31"/>
          <w:shd w:val="clear" w:color="auto" w:fill="D9D9D9"/>
          <w:lang w:val="ru-RU"/>
        </w:rPr>
        <w:t xml:space="preserve"> </w:t>
      </w:r>
      <w:r w:rsidRPr="007D6D2C">
        <w:rPr>
          <w:shd w:val="clear" w:color="auto" w:fill="D9D9D9"/>
          <w:lang w:val="ru-RU"/>
        </w:rPr>
        <w:t>бюлетенів</w:t>
      </w:r>
      <w:r w:rsidRPr="007D6D2C">
        <w:rPr>
          <w:shd w:val="clear" w:color="auto" w:fill="D9D9D9"/>
          <w:lang w:val="ru-RU"/>
        </w:rPr>
        <w:tab/>
      </w:r>
    </w:p>
    <w:p w:rsidR="005451A4" w:rsidRPr="007D6D2C" w:rsidRDefault="005451A4">
      <w:pPr>
        <w:pStyle w:val="a3"/>
        <w:spacing w:before="9"/>
        <w:rPr>
          <w:b/>
          <w:sz w:val="21"/>
          <w:lang w:val="ru-RU"/>
        </w:rPr>
      </w:pPr>
    </w:p>
    <w:p w:rsidR="005451A4" w:rsidRPr="007D6D2C" w:rsidRDefault="00956AA3">
      <w:pPr>
        <w:pStyle w:val="a3"/>
        <w:ind w:left="150" w:right="131"/>
        <w:jc w:val="both"/>
        <w:rPr>
          <w:lang w:val="ru-RU"/>
        </w:rPr>
      </w:pPr>
      <w:r w:rsidRPr="007D6D2C">
        <w:rPr>
          <w:lang w:val="ru-RU"/>
        </w:rPr>
        <w:t>Територіальна виборча комісія, яка затвердила текст виборчого бюлетеня, приймає рішення про внесення змін до виборчого бюлетеня після виготовлення виборчих бюлетенів, у разі (ч. 13 ст. 75 Закону):</w:t>
      </w:r>
    </w:p>
    <w:p w:rsidR="005451A4" w:rsidRPr="007D6D2C" w:rsidRDefault="00956AA3">
      <w:pPr>
        <w:pStyle w:val="a5"/>
        <w:numPr>
          <w:ilvl w:val="1"/>
          <w:numId w:val="33"/>
        </w:numPr>
        <w:tabs>
          <w:tab w:val="left" w:pos="862"/>
        </w:tabs>
        <w:spacing w:before="2" w:line="237" w:lineRule="auto"/>
        <w:ind w:right="140" w:hanging="360"/>
        <w:rPr>
          <w:lang w:val="ru-RU"/>
        </w:rPr>
      </w:pPr>
      <w:r w:rsidRPr="007D6D2C">
        <w:rPr>
          <w:lang w:val="ru-RU"/>
        </w:rPr>
        <w:t>скасування</w:t>
      </w:r>
      <w:r w:rsidRPr="007D6D2C">
        <w:rPr>
          <w:spacing w:val="-8"/>
          <w:lang w:val="ru-RU"/>
        </w:rPr>
        <w:t xml:space="preserve"> </w:t>
      </w:r>
      <w:r w:rsidRPr="007D6D2C">
        <w:rPr>
          <w:lang w:val="ru-RU"/>
        </w:rPr>
        <w:t>рішення</w:t>
      </w:r>
      <w:r w:rsidRPr="007D6D2C">
        <w:rPr>
          <w:spacing w:val="-9"/>
          <w:lang w:val="ru-RU"/>
        </w:rPr>
        <w:t xml:space="preserve"> </w:t>
      </w:r>
      <w:r w:rsidRPr="007D6D2C">
        <w:rPr>
          <w:lang w:val="ru-RU"/>
        </w:rPr>
        <w:t>про</w:t>
      </w:r>
      <w:r w:rsidRPr="007D6D2C">
        <w:rPr>
          <w:spacing w:val="-8"/>
          <w:lang w:val="ru-RU"/>
        </w:rPr>
        <w:t xml:space="preserve"> </w:t>
      </w:r>
      <w:r w:rsidRPr="007D6D2C">
        <w:rPr>
          <w:lang w:val="ru-RU"/>
        </w:rPr>
        <w:t>реєстрацію</w:t>
      </w:r>
      <w:r w:rsidRPr="007D6D2C">
        <w:rPr>
          <w:spacing w:val="-10"/>
          <w:lang w:val="ru-RU"/>
        </w:rPr>
        <w:t xml:space="preserve"> </w:t>
      </w:r>
      <w:r w:rsidRPr="007D6D2C">
        <w:rPr>
          <w:lang w:val="ru-RU"/>
        </w:rPr>
        <w:t>всіх</w:t>
      </w:r>
      <w:r w:rsidRPr="007D6D2C">
        <w:rPr>
          <w:spacing w:val="-11"/>
          <w:lang w:val="ru-RU"/>
        </w:rPr>
        <w:t xml:space="preserve"> </w:t>
      </w:r>
      <w:r w:rsidRPr="007D6D2C">
        <w:rPr>
          <w:lang w:val="ru-RU"/>
        </w:rPr>
        <w:t>кандидатів</w:t>
      </w:r>
      <w:r w:rsidRPr="007D6D2C">
        <w:rPr>
          <w:spacing w:val="-13"/>
          <w:lang w:val="ru-RU"/>
        </w:rPr>
        <w:t xml:space="preserve"> </w:t>
      </w:r>
      <w:r w:rsidRPr="007D6D2C">
        <w:rPr>
          <w:lang w:val="ru-RU"/>
        </w:rPr>
        <w:t>у</w:t>
      </w:r>
      <w:r w:rsidRPr="007D6D2C">
        <w:rPr>
          <w:spacing w:val="-8"/>
          <w:lang w:val="ru-RU"/>
        </w:rPr>
        <w:t xml:space="preserve"> </w:t>
      </w:r>
      <w:r w:rsidRPr="007D6D2C">
        <w:rPr>
          <w:lang w:val="ru-RU"/>
        </w:rPr>
        <w:t>депутати,</w:t>
      </w:r>
      <w:r w:rsidRPr="007D6D2C">
        <w:rPr>
          <w:spacing w:val="-8"/>
          <w:lang w:val="ru-RU"/>
        </w:rPr>
        <w:t xml:space="preserve"> </w:t>
      </w:r>
      <w:r w:rsidRPr="007D6D2C">
        <w:rPr>
          <w:lang w:val="ru-RU"/>
        </w:rPr>
        <w:t>включених</w:t>
      </w:r>
      <w:r w:rsidRPr="007D6D2C">
        <w:rPr>
          <w:spacing w:val="-8"/>
          <w:lang w:val="ru-RU"/>
        </w:rPr>
        <w:t xml:space="preserve"> </w:t>
      </w:r>
      <w:r w:rsidRPr="007D6D2C">
        <w:rPr>
          <w:lang w:val="ru-RU"/>
        </w:rPr>
        <w:t>до</w:t>
      </w:r>
      <w:r w:rsidRPr="007D6D2C">
        <w:rPr>
          <w:spacing w:val="-10"/>
          <w:lang w:val="ru-RU"/>
        </w:rPr>
        <w:t xml:space="preserve"> </w:t>
      </w:r>
      <w:r w:rsidRPr="007D6D2C">
        <w:rPr>
          <w:lang w:val="ru-RU"/>
        </w:rPr>
        <w:t>виборчого</w:t>
      </w:r>
      <w:r w:rsidRPr="007D6D2C">
        <w:rPr>
          <w:spacing w:val="-8"/>
          <w:lang w:val="ru-RU"/>
        </w:rPr>
        <w:t xml:space="preserve"> </w:t>
      </w:r>
      <w:r w:rsidRPr="007D6D2C">
        <w:rPr>
          <w:lang w:val="ru-RU"/>
        </w:rPr>
        <w:t>списку місцевої організації</w:t>
      </w:r>
      <w:r w:rsidRPr="007D6D2C">
        <w:rPr>
          <w:spacing w:val="-16"/>
          <w:lang w:val="ru-RU"/>
        </w:rPr>
        <w:t xml:space="preserve"> </w:t>
      </w:r>
      <w:r w:rsidRPr="007D6D2C">
        <w:rPr>
          <w:lang w:val="ru-RU"/>
        </w:rPr>
        <w:t>партії,</w:t>
      </w:r>
    </w:p>
    <w:p w:rsidR="005451A4" w:rsidRPr="007D6D2C" w:rsidRDefault="00956AA3">
      <w:pPr>
        <w:pStyle w:val="a5"/>
        <w:numPr>
          <w:ilvl w:val="1"/>
          <w:numId w:val="33"/>
        </w:numPr>
        <w:tabs>
          <w:tab w:val="left" w:pos="862"/>
        </w:tabs>
        <w:spacing w:before="1"/>
        <w:ind w:left="861" w:hanging="348"/>
        <w:rPr>
          <w:lang w:val="ru-RU"/>
        </w:rPr>
      </w:pPr>
      <w:r w:rsidRPr="007D6D2C">
        <w:rPr>
          <w:lang w:val="ru-RU"/>
        </w:rPr>
        <w:t>скасування</w:t>
      </w:r>
      <w:r w:rsidRPr="007D6D2C">
        <w:rPr>
          <w:spacing w:val="-13"/>
          <w:lang w:val="ru-RU"/>
        </w:rPr>
        <w:t xml:space="preserve"> </w:t>
      </w:r>
      <w:r w:rsidRPr="007D6D2C">
        <w:rPr>
          <w:lang w:val="ru-RU"/>
        </w:rPr>
        <w:t>рішення</w:t>
      </w:r>
      <w:r w:rsidRPr="007D6D2C">
        <w:rPr>
          <w:spacing w:val="-16"/>
          <w:lang w:val="ru-RU"/>
        </w:rPr>
        <w:t xml:space="preserve"> </w:t>
      </w:r>
      <w:r w:rsidRPr="007D6D2C">
        <w:rPr>
          <w:lang w:val="ru-RU"/>
        </w:rPr>
        <w:t>про</w:t>
      </w:r>
      <w:r w:rsidRPr="007D6D2C">
        <w:rPr>
          <w:spacing w:val="-13"/>
          <w:lang w:val="ru-RU"/>
        </w:rPr>
        <w:t xml:space="preserve"> </w:t>
      </w:r>
      <w:r w:rsidRPr="007D6D2C">
        <w:rPr>
          <w:lang w:val="ru-RU"/>
        </w:rPr>
        <w:t>реєстрацію</w:t>
      </w:r>
      <w:r w:rsidRPr="007D6D2C">
        <w:rPr>
          <w:spacing w:val="-15"/>
          <w:lang w:val="ru-RU"/>
        </w:rPr>
        <w:t xml:space="preserve"> </w:t>
      </w:r>
      <w:r w:rsidRPr="007D6D2C">
        <w:rPr>
          <w:lang w:val="ru-RU"/>
        </w:rPr>
        <w:t>кандидата</w:t>
      </w:r>
      <w:r w:rsidRPr="007D6D2C">
        <w:rPr>
          <w:spacing w:val="-16"/>
          <w:lang w:val="ru-RU"/>
        </w:rPr>
        <w:t xml:space="preserve"> </w:t>
      </w:r>
      <w:r w:rsidRPr="007D6D2C">
        <w:rPr>
          <w:lang w:val="ru-RU"/>
        </w:rPr>
        <w:t>у</w:t>
      </w:r>
      <w:r w:rsidRPr="007D6D2C">
        <w:rPr>
          <w:spacing w:val="-13"/>
          <w:lang w:val="ru-RU"/>
        </w:rPr>
        <w:t xml:space="preserve"> </w:t>
      </w:r>
      <w:r w:rsidRPr="007D6D2C">
        <w:rPr>
          <w:lang w:val="ru-RU"/>
        </w:rPr>
        <w:t>депутати</w:t>
      </w:r>
      <w:r w:rsidRPr="007D6D2C">
        <w:rPr>
          <w:spacing w:val="-16"/>
          <w:lang w:val="ru-RU"/>
        </w:rPr>
        <w:t xml:space="preserve"> </w:t>
      </w:r>
      <w:r w:rsidRPr="007D6D2C">
        <w:rPr>
          <w:lang w:val="ru-RU"/>
        </w:rPr>
        <w:t>в</w:t>
      </w:r>
      <w:r w:rsidRPr="007D6D2C">
        <w:rPr>
          <w:spacing w:val="-14"/>
          <w:lang w:val="ru-RU"/>
        </w:rPr>
        <w:t xml:space="preserve"> </w:t>
      </w:r>
      <w:r w:rsidRPr="007D6D2C">
        <w:rPr>
          <w:lang w:val="ru-RU"/>
        </w:rPr>
        <w:t>одномандатному</w:t>
      </w:r>
      <w:r w:rsidRPr="007D6D2C">
        <w:rPr>
          <w:spacing w:val="-15"/>
          <w:lang w:val="ru-RU"/>
        </w:rPr>
        <w:t xml:space="preserve"> </w:t>
      </w:r>
      <w:r w:rsidRPr="007D6D2C">
        <w:rPr>
          <w:lang w:val="ru-RU"/>
        </w:rPr>
        <w:t>виборчому</w:t>
      </w:r>
      <w:r w:rsidRPr="007D6D2C">
        <w:rPr>
          <w:spacing w:val="-13"/>
          <w:lang w:val="ru-RU"/>
        </w:rPr>
        <w:t xml:space="preserve"> </w:t>
      </w:r>
      <w:r w:rsidRPr="007D6D2C">
        <w:rPr>
          <w:lang w:val="ru-RU"/>
        </w:rPr>
        <w:t>окрузі,</w:t>
      </w:r>
    </w:p>
    <w:p w:rsidR="005451A4" w:rsidRPr="007D6D2C" w:rsidRDefault="00956AA3">
      <w:pPr>
        <w:pStyle w:val="a5"/>
        <w:numPr>
          <w:ilvl w:val="1"/>
          <w:numId w:val="33"/>
        </w:numPr>
        <w:tabs>
          <w:tab w:val="left" w:pos="862"/>
        </w:tabs>
        <w:ind w:right="138" w:hanging="360"/>
        <w:rPr>
          <w:lang w:val="ru-RU"/>
        </w:rPr>
      </w:pPr>
      <w:r w:rsidRPr="007D6D2C">
        <w:rPr>
          <w:lang w:val="ru-RU"/>
        </w:rPr>
        <w:t>скасування рішення про реєстрацію кандидата на посаду сільського, селищного, міського голови.</w:t>
      </w:r>
    </w:p>
    <w:p w:rsidR="005451A4" w:rsidRPr="007D6D2C" w:rsidRDefault="005451A4">
      <w:pPr>
        <w:pStyle w:val="a3"/>
        <w:rPr>
          <w:lang w:val="ru-RU"/>
        </w:rPr>
      </w:pPr>
    </w:p>
    <w:p w:rsidR="005451A4" w:rsidRPr="007D6D2C" w:rsidRDefault="00956AA3">
      <w:pPr>
        <w:pStyle w:val="a3"/>
        <w:ind w:left="150"/>
        <w:jc w:val="both"/>
        <w:rPr>
          <w:lang w:val="ru-RU"/>
        </w:rPr>
      </w:pPr>
      <w:r w:rsidRPr="007D6D2C">
        <w:rPr>
          <w:lang w:val="ru-RU"/>
        </w:rPr>
        <w:t>Копія такого рішення невідкладно передається ТВК до ЦВК.</w:t>
      </w:r>
    </w:p>
    <w:p w:rsidR="005451A4" w:rsidRPr="007D6D2C" w:rsidRDefault="005451A4">
      <w:pPr>
        <w:pStyle w:val="a3"/>
        <w:spacing w:before="10"/>
        <w:rPr>
          <w:sz w:val="21"/>
          <w:lang w:val="ru-RU"/>
        </w:rPr>
      </w:pPr>
    </w:p>
    <w:p w:rsidR="005451A4" w:rsidRPr="007D6D2C" w:rsidRDefault="00956AA3">
      <w:pPr>
        <w:pStyle w:val="a3"/>
        <w:ind w:left="150" w:right="130"/>
        <w:jc w:val="both"/>
        <w:rPr>
          <w:lang w:val="ru-RU"/>
        </w:rPr>
      </w:pPr>
      <w:r w:rsidRPr="007D6D2C">
        <w:rPr>
          <w:lang w:val="ru-RU"/>
        </w:rPr>
        <w:t>Такі зміни за рішенням ТВК вносяться до виборчих бюлетенів членами ДВК з використанням штампа "Вибув".</w:t>
      </w:r>
    </w:p>
    <w:p w:rsidR="005451A4" w:rsidRPr="007D6D2C" w:rsidRDefault="005451A4">
      <w:pPr>
        <w:pStyle w:val="a3"/>
        <w:rPr>
          <w:lang w:val="ru-RU"/>
        </w:rPr>
      </w:pPr>
    </w:p>
    <w:p w:rsidR="005451A4" w:rsidRPr="007D6D2C" w:rsidRDefault="00956AA3">
      <w:pPr>
        <w:pStyle w:val="a3"/>
        <w:ind w:left="150" w:right="126"/>
        <w:jc w:val="both"/>
        <w:rPr>
          <w:lang w:val="ru-RU"/>
        </w:rPr>
      </w:pPr>
      <w:r w:rsidRPr="007D6D2C">
        <w:rPr>
          <w:lang w:val="ru-RU"/>
        </w:rPr>
        <w:t>Постановою від 1.09.2015 року № 213 Центральна виборча комісія затвердила Роз’яснення щодо порядку виготовлення, передачі, зберігання та використання штампа "ВИБУВ" під час проведення виборів</w:t>
      </w:r>
      <w:r w:rsidRPr="007D6D2C">
        <w:rPr>
          <w:spacing w:val="-14"/>
          <w:lang w:val="ru-RU"/>
        </w:rPr>
        <w:t xml:space="preserve"> </w:t>
      </w:r>
      <w:r w:rsidRPr="007D6D2C">
        <w:rPr>
          <w:lang w:val="ru-RU"/>
        </w:rPr>
        <w:t>депутатів</w:t>
      </w:r>
      <w:r w:rsidRPr="007D6D2C">
        <w:rPr>
          <w:spacing w:val="-17"/>
          <w:lang w:val="ru-RU"/>
        </w:rPr>
        <w:t xml:space="preserve"> </w:t>
      </w:r>
      <w:r w:rsidRPr="007D6D2C">
        <w:rPr>
          <w:lang w:val="ru-RU"/>
        </w:rPr>
        <w:t>Верховної</w:t>
      </w:r>
      <w:r w:rsidRPr="007D6D2C">
        <w:rPr>
          <w:spacing w:val="-14"/>
          <w:lang w:val="ru-RU"/>
        </w:rPr>
        <w:t xml:space="preserve"> </w:t>
      </w:r>
      <w:r w:rsidRPr="007D6D2C">
        <w:rPr>
          <w:lang w:val="ru-RU"/>
        </w:rPr>
        <w:t>Ради</w:t>
      </w:r>
      <w:r w:rsidRPr="007D6D2C">
        <w:rPr>
          <w:spacing w:val="-13"/>
          <w:lang w:val="ru-RU"/>
        </w:rPr>
        <w:t xml:space="preserve"> </w:t>
      </w:r>
      <w:r w:rsidRPr="007D6D2C">
        <w:rPr>
          <w:lang w:val="ru-RU"/>
        </w:rPr>
        <w:t>Автономної</w:t>
      </w:r>
      <w:r w:rsidRPr="007D6D2C">
        <w:rPr>
          <w:spacing w:val="-17"/>
          <w:lang w:val="ru-RU"/>
        </w:rPr>
        <w:t xml:space="preserve"> </w:t>
      </w:r>
      <w:r w:rsidRPr="007D6D2C">
        <w:rPr>
          <w:lang w:val="ru-RU"/>
        </w:rPr>
        <w:t>Республіки</w:t>
      </w:r>
      <w:r w:rsidRPr="007D6D2C">
        <w:rPr>
          <w:spacing w:val="-13"/>
          <w:lang w:val="ru-RU"/>
        </w:rPr>
        <w:t xml:space="preserve"> </w:t>
      </w:r>
      <w:r w:rsidRPr="007D6D2C">
        <w:rPr>
          <w:lang w:val="ru-RU"/>
        </w:rPr>
        <w:t>Крим,</w:t>
      </w:r>
      <w:r w:rsidRPr="007D6D2C">
        <w:rPr>
          <w:spacing w:val="-14"/>
          <w:lang w:val="ru-RU"/>
        </w:rPr>
        <w:t xml:space="preserve"> </w:t>
      </w:r>
      <w:r w:rsidRPr="007D6D2C">
        <w:rPr>
          <w:lang w:val="ru-RU"/>
        </w:rPr>
        <w:t>обласних,</w:t>
      </w:r>
      <w:r w:rsidRPr="007D6D2C">
        <w:rPr>
          <w:spacing w:val="-13"/>
          <w:lang w:val="ru-RU"/>
        </w:rPr>
        <w:t xml:space="preserve"> </w:t>
      </w:r>
      <w:r w:rsidRPr="007D6D2C">
        <w:rPr>
          <w:lang w:val="ru-RU"/>
        </w:rPr>
        <w:t>районних,</w:t>
      </w:r>
      <w:r w:rsidRPr="007D6D2C">
        <w:rPr>
          <w:spacing w:val="-14"/>
          <w:lang w:val="ru-RU"/>
        </w:rPr>
        <w:t xml:space="preserve"> </w:t>
      </w:r>
      <w:r w:rsidRPr="007D6D2C">
        <w:rPr>
          <w:lang w:val="ru-RU"/>
        </w:rPr>
        <w:t>міських,</w:t>
      </w:r>
      <w:r w:rsidRPr="007D6D2C">
        <w:rPr>
          <w:spacing w:val="-14"/>
          <w:lang w:val="ru-RU"/>
        </w:rPr>
        <w:t xml:space="preserve"> </w:t>
      </w:r>
      <w:r w:rsidRPr="007D6D2C">
        <w:rPr>
          <w:lang w:val="ru-RU"/>
        </w:rPr>
        <w:t>районних у містах, сільських, селищних рад, сільських, селищних, міських голів та старост сіл, селищ (далі – Роз’яснення №</w:t>
      </w:r>
      <w:r w:rsidRPr="007D6D2C">
        <w:rPr>
          <w:spacing w:val="-4"/>
          <w:lang w:val="ru-RU"/>
        </w:rPr>
        <w:t xml:space="preserve"> </w:t>
      </w:r>
      <w:r w:rsidRPr="007D6D2C">
        <w:rPr>
          <w:lang w:val="ru-RU"/>
        </w:rPr>
        <w:t>213).</w:t>
      </w:r>
    </w:p>
    <w:p w:rsidR="005451A4" w:rsidRPr="007D6D2C" w:rsidRDefault="005451A4">
      <w:pPr>
        <w:pStyle w:val="a3"/>
        <w:spacing w:before="7"/>
        <w:rPr>
          <w:sz w:val="21"/>
          <w:lang w:val="ru-RU"/>
        </w:rPr>
      </w:pPr>
    </w:p>
    <w:p w:rsidR="005451A4" w:rsidRPr="007D6D2C" w:rsidRDefault="00956AA3">
      <w:pPr>
        <w:pStyle w:val="a3"/>
        <w:spacing w:before="1"/>
        <w:ind w:left="150" w:right="129"/>
        <w:jc w:val="both"/>
        <w:rPr>
          <w:lang w:val="ru-RU"/>
        </w:rPr>
      </w:pPr>
      <w:r w:rsidRPr="007D6D2C">
        <w:rPr>
          <w:lang w:val="ru-RU"/>
        </w:rPr>
        <w:t>Відповідно до п. 5 Роз’яснення № 213 для внесення змін до виборчого бюлетеня використовуються штампи «Вибув», що виготовлялися під час проведення чергових виборів депутатів Верховної Ради Автономної Республіки Крим, місцевих рад та сільських, селищних, міських голів 31 жовтня 2010 року, окремих позачергових, повторних, проміжних або перших місцевих виборів, що проводилися після вказаної</w:t>
      </w:r>
      <w:r w:rsidRPr="007D6D2C">
        <w:rPr>
          <w:spacing w:val="-5"/>
          <w:lang w:val="ru-RU"/>
        </w:rPr>
        <w:t xml:space="preserve"> </w:t>
      </w:r>
      <w:r w:rsidRPr="007D6D2C">
        <w:rPr>
          <w:lang w:val="ru-RU"/>
        </w:rPr>
        <w:t>дати,</w:t>
      </w:r>
      <w:r w:rsidRPr="007D6D2C">
        <w:rPr>
          <w:spacing w:val="-6"/>
          <w:lang w:val="ru-RU"/>
        </w:rPr>
        <w:t xml:space="preserve"> </w:t>
      </w:r>
      <w:r w:rsidRPr="007D6D2C">
        <w:rPr>
          <w:lang w:val="ru-RU"/>
        </w:rPr>
        <w:t>виборів</w:t>
      </w:r>
      <w:r w:rsidRPr="007D6D2C">
        <w:rPr>
          <w:spacing w:val="-5"/>
          <w:lang w:val="ru-RU"/>
        </w:rPr>
        <w:t xml:space="preserve"> </w:t>
      </w:r>
      <w:r w:rsidRPr="007D6D2C">
        <w:rPr>
          <w:lang w:val="ru-RU"/>
        </w:rPr>
        <w:t>Президента</w:t>
      </w:r>
      <w:r w:rsidRPr="007D6D2C">
        <w:rPr>
          <w:spacing w:val="-7"/>
          <w:lang w:val="ru-RU"/>
        </w:rPr>
        <w:t xml:space="preserve"> </w:t>
      </w:r>
      <w:r w:rsidRPr="007D6D2C">
        <w:rPr>
          <w:lang w:val="ru-RU"/>
        </w:rPr>
        <w:t>України,</w:t>
      </w:r>
      <w:r w:rsidRPr="007D6D2C">
        <w:rPr>
          <w:spacing w:val="-4"/>
          <w:lang w:val="ru-RU"/>
        </w:rPr>
        <w:t xml:space="preserve"> </w:t>
      </w:r>
      <w:r w:rsidRPr="007D6D2C">
        <w:rPr>
          <w:lang w:val="ru-RU"/>
        </w:rPr>
        <w:t>народних</w:t>
      </w:r>
      <w:r w:rsidRPr="007D6D2C">
        <w:rPr>
          <w:spacing w:val="-4"/>
          <w:lang w:val="ru-RU"/>
        </w:rPr>
        <w:t xml:space="preserve"> </w:t>
      </w:r>
      <w:r w:rsidRPr="007D6D2C">
        <w:rPr>
          <w:lang w:val="ru-RU"/>
        </w:rPr>
        <w:t>депутатів</w:t>
      </w:r>
      <w:r w:rsidRPr="007D6D2C">
        <w:rPr>
          <w:spacing w:val="-9"/>
          <w:lang w:val="ru-RU"/>
        </w:rPr>
        <w:t xml:space="preserve"> </w:t>
      </w:r>
      <w:r w:rsidRPr="007D6D2C">
        <w:rPr>
          <w:lang w:val="ru-RU"/>
        </w:rPr>
        <w:t>України,</w:t>
      </w:r>
      <w:r w:rsidRPr="007D6D2C">
        <w:rPr>
          <w:spacing w:val="-6"/>
          <w:lang w:val="ru-RU"/>
        </w:rPr>
        <w:t xml:space="preserve"> </w:t>
      </w:r>
      <w:r w:rsidRPr="007D6D2C">
        <w:rPr>
          <w:lang w:val="ru-RU"/>
        </w:rPr>
        <w:t>та</w:t>
      </w:r>
      <w:r w:rsidRPr="007D6D2C">
        <w:rPr>
          <w:spacing w:val="-4"/>
          <w:lang w:val="ru-RU"/>
        </w:rPr>
        <w:t xml:space="preserve"> </w:t>
      </w:r>
      <w:r w:rsidRPr="007D6D2C">
        <w:rPr>
          <w:lang w:val="ru-RU"/>
        </w:rPr>
        <w:t>знаходяться</w:t>
      </w:r>
      <w:r w:rsidRPr="007D6D2C">
        <w:rPr>
          <w:spacing w:val="-4"/>
          <w:lang w:val="ru-RU"/>
        </w:rPr>
        <w:t xml:space="preserve"> </w:t>
      </w:r>
      <w:r w:rsidRPr="007D6D2C">
        <w:rPr>
          <w:lang w:val="ru-RU"/>
        </w:rPr>
        <w:t>на</w:t>
      </w:r>
      <w:r w:rsidRPr="007D6D2C">
        <w:rPr>
          <w:spacing w:val="-7"/>
          <w:lang w:val="ru-RU"/>
        </w:rPr>
        <w:t xml:space="preserve"> </w:t>
      </w:r>
      <w:r w:rsidRPr="007D6D2C">
        <w:rPr>
          <w:lang w:val="ru-RU"/>
        </w:rPr>
        <w:t>зберіганні</w:t>
      </w:r>
      <w:r w:rsidRPr="007D6D2C">
        <w:rPr>
          <w:spacing w:val="-7"/>
          <w:lang w:val="ru-RU"/>
        </w:rPr>
        <w:t xml:space="preserve"> </w:t>
      </w:r>
      <w:r w:rsidRPr="007D6D2C">
        <w:rPr>
          <w:lang w:val="ru-RU"/>
        </w:rPr>
        <w:t>в органах виконавчої влади та органах місцевого</w:t>
      </w:r>
      <w:r w:rsidRPr="007D6D2C">
        <w:rPr>
          <w:spacing w:val="-15"/>
          <w:lang w:val="ru-RU"/>
        </w:rPr>
        <w:t xml:space="preserve"> </w:t>
      </w:r>
      <w:r w:rsidRPr="007D6D2C">
        <w:rPr>
          <w:lang w:val="ru-RU"/>
        </w:rPr>
        <w:t>самоврядування.</w:t>
      </w:r>
    </w:p>
    <w:p w:rsidR="005451A4" w:rsidRPr="007D6D2C" w:rsidRDefault="005451A4">
      <w:pPr>
        <w:jc w:val="both"/>
        <w:rPr>
          <w:lang w:val="ru-RU"/>
        </w:rPr>
        <w:sectPr w:rsidR="005451A4" w:rsidRPr="007D6D2C">
          <w:pgSz w:w="11920" w:h="16850"/>
          <w:pgMar w:top="940" w:right="1000" w:bottom="780" w:left="980" w:header="0" w:footer="600" w:gutter="0"/>
          <w:cols w:space="720"/>
        </w:sectPr>
      </w:pPr>
    </w:p>
    <w:p w:rsidR="005451A4" w:rsidRPr="007D6D2C" w:rsidRDefault="00956AA3">
      <w:pPr>
        <w:pStyle w:val="a3"/>
        <w:spacing w:before="30"/>
        <w:ind w:left="152" w:right="337"/>
        <w:jc w:val="both"/>
        <w:rPr>
          <w:lang w:val="ru-RU"/>
        </w:rPr>
      </w:pPr>
      <w:r w:rsidRPr="007D6D2C">
        <w:rPr>
          <w:lang w:val="ru-RU"/>
        </w:rPr>
        <w:lastRenderedPageBreak/>
        <w:t>Заходи щодо забезпечення кожної ДВК з місцевих виборів необхідною кількістю штампів "ВИБУВ" із розрахунку не менше одного такого штампа на одну виборчу дільницю вживає районна, міська (міст обласного значення без районного поділу), районна у місті виборча комісія.</w:t>
      </w:r>
    </w:p>
    <w:p w:rsidR="005451A4" w:rsidRPr="007D6D2C" w:rsidRDefault="005451A4">
      <w:pPr>
        <w:pStyle w:val="a3"/>
        <w:spacing w:before="10"/>
        <w:rPr>
          <w:sz w:val="21"/>
          <w:lang w:val="ru-RU"/>
        </w:rPr>
      </w:pPr>
    </w:p>
    <w:p w:rsidR="005451A4" w:rsidRPr="007D6D2C" w:rsidRDefault="00956AA3">
      <w:pPr>
        <w:pStyle w:val="a3"/>
        <w:ind w:left="152" w:right="336"/>
        <w:jc w:val="both"/>
        <w:rPr>
          <w:lang w:val="ru-RU"/>
        </w:rPr>
      </w:pPr>
      <w:r w:rsidRPr="007D6D2C">
        <w:rPr>
          <w:lang w:val="ru-RU"/>
        </w:rPr>
        <w:t>Районна, міська (міст обласного значення без районного поділу), районна у місті виборча комісія отримує необхідну кількість штампів "ВИБУВ" від органів виконавчої влади та органів місцевого самоврядування, в яких такі штампи знаходяться на зберіганні, про що складається акт.</w:t>
      </w:r>
    </w:p>
    <w:p w:rsidR="005451A4" w:rsidRPr="007D6D2C" w:rsidRDefault="005451A4">
      <w:pPr>
        <w:pStyle w:val="a3"/>
        <w:rPr>
          <w:lang w:val="ru-RU"/>
        </w:rPr>
      </w:pPr>
    </w:p>
    <w:p w:rsidR="005451A4" w:rsidRPr="007D6D2C" w:rsidRDefault="00956AA3">
      <w:pPr>
        <w:pStyle w:val="a3"/>
        <w:ind w:left="152" w:right="323"/>
        <w:jc w:val="both"/>
        <w:rPr>
          <w:lang w:val="ru-RU"/>
        </w:rPr>
      </w:pPr>
      <w:r w:rsidRPr="007D6D2C">
        <w:rPr>
          <w:lang w:val="ru-RU"/>
        </w:rPr>
        <w:t>Штампи</w:t>
      </w:r>
      <w:r w:rsidRPr="007D6D2C">
        <w:rPr>
          <w:spacing w:val="-8"/>
          <w:lang w:val="ru-RU"/>
        </w:rPr>
        <w:t xml:space="preserve"> </w:t>
      </w:r>
      <w:r w:rsidRPr="007D6D2C">
        <w:rPr>
          <w:lang w:val="ru-RU"/>
        </w:rPr>
        <w:t>передаються</w:t>
      </w:r>
      <w:r w:rsidRPr="007D6D2C">
        <w:rPr>
          <w:spacing w:val="-8"/>
          <w:lang w:val="ru-RU"/>
        </w:rPr>
        <w:t xml:space="preserve"> </w:t>
      </w:r>
      <w:r w:rsidRPr="007D6D2C">
        <w:rPr>
          <w:lang w:val="ru-RU"/>
        </w:rPr>
        <w:t>відповідним</w:t>
      </w:r>
      <w:r w:rsidRPr="007D6D2C">
        <w:rPr>
          <w:spacing w:val="-11"/>
          <w:lang w:val="ru-RU"/>
        </w:rPr>
        <w:t xml:space="preserve"> </w:t>
      </w:r>
      <w:r w:rsidRPr="007D6D2C">
        <w:rPr>
          <w:lang w:val="ru-RU"/>
        </w:rPr>
        <w:t>ДВК</w:t>
      </w:r>
      <w:r w:rsidRPr="007D6D2C">
        <w:rPr>
          <w:spacing w:val="-8"/>
          <w:lang w:val="ru-RU"/>
        </w:rPr>
        <w:t xml:space="preserve"> </w:t>
      </w:r>
      <w:r w:rsidRPr="007D6D2C">
        <w:rPr>
          <w:lang w:val="ru-RU"/>
        </w:rPr>
        <w:t>лише</w:t>
      </w:r>
      <w:r w:rsidRPr="007D6D2C">
        <w:rPr>
          <w:spacing w:val="-9"/>
          <w:lang w:val="ru-RU"/>
        </w:rPr>
        <w:t xml:space="preserve"> </w:t>
      </w:r>
      <w:r w:rsidRPr="007D6D2C">
        <w:rPr>
          <w:lang w:val="ru-RU"/>
        </w:rPr>
        <w:t>у</w:t>
      </w:r>
      <w:r w:rsidRPr="007D6D2C">
        <w:rPr>
          <w:spacing w:val="-9"/>
          <w:lang w:val="ru-RU"/>
        </w:rPr>
        <w:t xml:space="preserve"> </w:t>
      </w:r>
      <w:r w:rsidRPr="007D6D2C">
        <w:rPr>
          <w:lang w:val="ru-RU"/>
        </w:rPr>
        <w:t>разі</w:t>
      </w:r>
      <w:r w:rsidRPr="007D6D2C">
        <w:rPr>
          <w:spacing w:val="-11"/>
          <w:lang w:val="ru-RU"/>
        </w:rPr>
        <w:t xml:space="preserve"> </w:t>
      </w:r>
      <w:r w:rsidRPr="007D6D2C">
        <w:rPr>
          <w:lang w:val="ru-RU"/>
        </w:rPr>
        <w:t>прийняття</w:t>
      </w:r>
      <w:r w:rsidRPr="007D6D2C">
        <w:rPr>
          <w:spacing w:val="-8"/>
          <w:lang w:val="ru-RU"/>
        </w:rPr>
        <w:t xml:space="preserve"> </w:t>
      </w:r>
      <w:r w:rsidRPr="007D6D2C">
        <w:rPr>
          <w:lang w:val="ru-RU"/>
        </w:rPr>
        <w:t>рішення</w:t>
      </w:r>
      <w:r w:rsidRPr="007D6D2C">
        <w:rPr>
          <w:spacing w:val="-10"/>
          <w:lang w:val="ru-RU"/>
        </w:rPr>
        <w:t xml:space="preserve"> </w:t>
      </w:r>
      <w:r w:rsidRPr="007D6D2C">
        <w:rPr>
          <w:lang w:val="ru-RU"/>
        </w:rPr>
        <w:t>про</w:t>
      </w:r>
      <w:r w:rsidRPr="007D6D2C">
        <w:rPr>
          <w:spacing w:val="-10"/>
          <w:lang w:val="ru-RU"/>
        </w:rPr>
        <w:t xml:space="preserve"> </w:t>
      </w:r>
      <w:r w:rsidRPr="007D6D2C">
        <w:rPr>
          <w:lang w:val="ru-RU"/>
        </w:rPr>
        <w:t>внесення</w:t>
      </w:r>
      <w:r w:rsidRPr="007D6D2C">
        <w:rPr>
          <w:spacing w:val="-8"/>
          <w:lang w:val="ru-RU"/>
        </w:rPr>
        <w:t xml:space="preserve"> </w:t>
      </w:r>
      <w:r w:rsidRPr="007D6D2C">
        <w:rPr>
          <w:lang w:val="ru-RU"/>
        </w:rPr>
        <w:t>змін</w:t>
      </w:r>
      <w:r w:rsidRPr="007D6D2C">
        <w:rPr>
          <w:spacing w:val="-9"/>
          <w:lang w:val="ru-RU"/>
        </w:rPr>
        <w:t xml:space="preserve"> </w:t>
      </w:r>
      <w:r w:rsidRPr="007D6D2C">
        <w:rPr>
          <w:lang w:val="ru-RU"/>
        </w:rPr>
        <w:t>до</w:t>
      </w:r>
      <w:r w:rsidRPr="007D6D2C">
        <w:rPr>
          <w:spacing w:val="-8"/>
          <w:lang w:val="ru-RU"/>
        </w:rPr>
        <w:t xml:space="preserve"> </w:t>
      </w:r>
      <w:r w:rsidRPr="007D6D2C">
        <w:rPr>
          <w:lang w:val="ru-RU"/>
        </w:rPr>
        <w:t>виборчого бюлетеня або надходження копій рішень про внесення змін до виборчого бюлетеня від обласної, міської (міста з районним поділом) виборчої комісії) за</w:t>
      </w:r>
      <w:r w:rsidRPr="007D6D2C">
        <w:rPr>
          <w:spacing w:val="-15"/>
          <w:lang w:val="ru-RU"/>
        </w:rPr>
        <w:t xml:space="preserve"> </w:t>
      </w:r>
      <w:r w:rsidRPr="007D6D2C">
        <w:rPr>
          <w:lang w:val="ru-RU"/>
        </w:rPr>
        <w:t>відомістю.</w:t>
      </w:r>
    </w:p>
    <w:p w:rsidR="005451A4" w:rsidRPr="007D6D2C" w:rsidRDefault="005451A4">
      <w:pPr>
        <w:pStyle w:val="a3"/>
        <w:rPr>
          <w:lang w:val="ru-RU"/>
        </w:rPr>
      </w:pPr>
    </w:p>
    <w:p w:rsidR="005451A4" w:rsidRPr="007D6D2C" w:rsidRDefault="00956AA3">
      <w:pPr>
        <w:pStyle w:val="a3"/>
        <w:ind w:left="152" w:right="325"/>
        <w:jc w:val="both"/>
        <w:rPr>
          <w:lang w:val="ru-RU"/>
        </w:rPr>
      </w:pPr>
      <w:r w:rsidRPr="007D6D2C">
        <w:rPr>
          <w:lang w:val="ru-RU"/>
        </w:rPr>
        <w:t>У разі недостатньої кількості штампів "ВИБУВ" у зв’язку з їх пошкодженням, втратою тощо районна, міська (міста обласного значення без районного поділу), районна у місті виборча комісія забезпечує їх виготовлення (у необхідній кількості) за зразком, затвердженим постановою ЦВК від 10.08.2015  року</w:t>
      </w:r>
    </w:p>
    <w:p w:rsidR="005451A4" w:rsidRPr="007D6D2C" w:rsidRDefault="00956AA3">
      <w:pPr>
        <w:pStyle w:val="a3"/>
        <w:spacing w:before="3" w:line="237" w:lineRule="auto"/>
        <w:ind w:left="152" w:right="333"/>
        <w:jc w:val="both"/>
        <w:rPr>
          <w:lang w:val="ru-RU"/>
        </w:rPr>
      </w:pPr>
      <w:r w:rsidRPr="007D6D2C">
        <w:rPr>
          <w:lang w:val="ru-RU"/>
        </w:rPr>
        <w:t>№ 168 (додаток 11), у межах кошторисів видатків відповідних ТВК на підготовку та проведення відповідних місцевих виборів, у порядку, передбаченому Законом та Роз’ясненням № 213.</w:t>
      </w:r>
    </w:p>
    <w:p w:rsidR="005451A4" w:rsidRPr="007D6D2C" w:rsidRDefault="005451A4">
      <w:pPr>
        <w:pStyle w:val="a3"/>
        <w:spacing w:before="1"/>
        <w:rPr>
          <w:lang w:val="ru-RU"/>
        </w:rPr>
      </w:pPr>
    </w:p>
    <w:p w:rsidR="005451A4" w:rsidRPr="007D6D2C" w:rsidRDefault="00956AA3">
      <w:pPr>
        <w:pStyle w:val="a3"/>
        <w:ind w:left="152" w:right="334"/>
        <w:jc w:val="both"/>
        <w:rPr>
          <w:lang w:val="ru-RU"/>
        </w:rPr>
      </w:pPr>
      <w:r w:rsidRPr="007D6D2C">
        <w:rPr>
          <w:lang w:val="ru-RU"/>
        </w:rPr>
        <w:t>Штампи "ВИБУВ", непридатні для використання, знищуються з додержанням вимог, установлених Інструкцією про складання типових форм обліку та списання запасів бюджетних установ, затвердженою наказом Державного казначейства України від 18 грудня 2000 року № 130.</w:t>
      </w:r>
    </w:p>
    <w:p w:rsidR="005451A4" w:rsidRPr="007D6D2C" w:rsidRDefault="005451A4">
      <w:pPr>
        <w:pStyle w:val="a3"/>
        <w:spacing w:before="9"/>
        <w:rPr>
          <w:sz w:val="21"/>
          <w:lang w:val="ru-RU"/>
        </w:rPr>
      </w:pPr>
    </w:p>
    <w:p w:rsidR="005451A4" w:rsidRPr="007D6D2C" w:rsidRDefault="00956AA3">
      <w:pPr>
        <w:pStyle w:val="a3"/>
        <w:spacing w:line="266" w:lineRule="exact"/>
        <w:ind w:left="152" w:right="334"/>
        <w:jc w:val="both"/>
        <w:rPr>
          <w:lang w:val="ru-RU"/>
        </w:rPr>
      </w:pPr>
      <w:r w:rsidRPr="007D6D2C">
        <w:rPr>
          <w:lang w:val="ru-RU"/>
        </w:rPr>
        <w:t xml:space="preserve">Про проставлення на виборчому бюлетені штампа "Вибув", що засвідчує внесення змін до виборчого бюлетеня, ДВК невідкладно </w:t>
      </w:r>
      <w:r w:rsidRPr="007D6D2C">
        <w:rPr>
          <w:b/>
          <w:lang w:val="ru-RU"/>
        </w:rPr>
        <w:t xml:space="preserve">письмово </w:t>
      </w:r>
      <w:r w:rsidRPr="007D6D2C">
        <w:rPr>
          <w:lang w:val="ru-RU"/>
        </w:rPr>
        <w:t>повідомляють ТВК (ч. 13 ст. 75 Закону).</w:t>
      </w:r>
    </w:p>
    <w:p w:rsidR="005451A4" w:rsidRPr="007D6D2C" w:rsidRDefault="005451A4">
      <w:pPr>
        <w:pStyle w:val="a3"/>
        <w:rPr>
          <w:lang w:val="ru-RU"/>
        </w:rPr>
      </w:pPr>
    </w:p>
    <w:p w:rsidR="005451A4" w:rsidRPr="007D6D2C" w:rsidRDefault="005451A4">
      <w:pPr>
        <w:pStyle w:val="a3"/>
        <w:spacing w:before="4"/>
        <w:rPr>
          <w:lang w:val="ru-RU"/>
        </w:rPr>
      </w:pPr>
    </w:p>
    <w:p w:rsidR="005451A4" w:rsidRPr="007D6D2C" w:rsidRDefault="00956AA3">
      <w:pPr>
        <w:pStyle w:val="a3"/>
        <w:ind w:left="1156" w:right="7"/>
        <w:rPr>
          <w:lang w:val="ru-RU"/>
        </w:rPr>
      </w:pPr>
      <w:r>
        <w:rPr>
          <w:noProof/>
          <w:lang w:val="uk-UA" w:eastAsia="uk-UA"/>
        </w:rPr>
        <w:drawing>
          <wp:anchor distT="0" distB="0" distL="0" distR="0" simplePos="0" relativeHeight="2728" behindDoc="0" locked="0" layoutInCell="1" allowOverlap="1">
            <wp:simplePos x="0" y="0"/>
            <wp:positionH relativeFrom="page">
              <wp:posOffset>788034</wp:posOffset>
            </wp:positionH>
            <wp:positionV relativeFrom="paragraph">
              <wp:posOffset>-167276</wp:posOffset>
            </wp:positionV>
            <wp:extent cx="430529" cy="730948"/>
            <wp:effectExtent l="0" t="0" r="0" b="0"/>
            <wp:wrapNone/>
            <wp:docPr id="1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jpeg"/>
                    <pic:cNvPicPr/>
                  </pic:nvPicPr>
                  <pic:blipFill>
                    <a:blip r:embed="rId18" cstate="print"/>
                    <a:stretch>
                      <a:fillRect/>
                    </a:stretch>
                  </pic:blipFill>
                  <pic:spPr>
                    <a:xfrm>
                      <a:off x="0" y="0"/>
                      <a:ext cx="430529" cy="730948"/>
                    </a:xfrm>
                    <a:prstGeom prst="rect">
                      <a:avLst/>
                    </a:prstGeom>
                  </pic:spPr>
                </pic:pic>
              </a:graphicData>
            </a:graphic>
          </wp:anchor>
        </w:drawing>
      </w:r>
      <w:r w:rsidRPr="007D6D2C">
        <w:rPr>
          <w:lang w:val="ru-RU"/>
        </w:rPr>
        <w:t>Член ДВК під час видачі виборчого бюлетеня повідомляє кожному виборцю про зміни, внесені до виборчого бюлетеня (ч. 13 ст. 75 Закону)</w:t>
      </w:r>
    </w:p>
    <w:p w:rsidR="005451A4" w:rsidRPr="007D6D2C" w:rsidRDefault="005451A4">
      <w:pPr>
        <w:pStyle w:val="a3"/>
        <w:rPr>
          <w:lang w:val="ru-RU"/>
        </w:rPr>
      </w:pPr>
    </w:p>
    <w:p w:rsidR="005451A4" w:rsidRPr="007D6D2C" w:rsidRDefault="005451A4">
      <w:pPr>
        <w:pStyle w:val="a3"/>
        <w:spacing w:before="9"/>
        <w:rPr>
          <w:sz w:val="28"/>
          <w:lang w:val="ru-RU"/>
        </w:rPr>
      </w:pPr>
    </w:p>
    <w:p w:rsidR="005451A4" w:rsidRPr="007D6D2C" w:rsidRDefault="00956AA3">
      <w:pPr>
        <w:pStyle w:val="a3"/>
        <w:ind w:left="152" w:right="326"/>
        <w:jc w:val="both"/>
        <w:rPr>
          <w:lang w:val="ru-RU"/>
        </w:rPr>
      </w:pPr>
      <w:r w:rsidRPr="007D6D2C">
        <w:rPr>
          <w:lang w:val="ru-RU"/>
        </w:rPr>
        <w:t>Районна,</w:t>
      </w:r>
      <w:r w:rsidRPr="007D6D2C">
        <w:rPr>
          <w:spacing w:val="-9"/>
          <w:lang w:val="ru-RU"/>
        </w:rPr>
        <w:t xml:space="preserve"> </w:t>
      </w:r>
      <w:r w:rsidRPr="007D6D2C">
        <w:rPr>
          <w:lang w:val="ru-RU"/>
        </w:rPr>
        <w:t>міська</w:t>
      </w:r>
      <w:r w:rsidRPr="007D6D2C">
        <w:rPr>
          <w:spacing w:val="-9"/>
          <w:lang w:val="ru-RU"/>
        </w:rPr>
        <w:t xml:space="preserve"> </w:t>
      </w:r>
      <w:r w:rsidRPr="007D6D2C">
        <w:rPr>
          <w:lang w:val="ru-RU"/>
        </w:rPr>
        <w:t>(міст</w:t>
      </w:r>
      <w:r w:rsidRPr="007D6D2C">
        <w:rPr>
          <w:spacing w:val="-8"/>
          <w:lang w:val="ru-RU"/>
        </w:rPr>
        <w:t xml:space="preserve"> </w:t>
      </w:r>
      <w:r w:rsidRPr="007D6D2C">
        <w:rPr>
          <w:lang w:val="ru-RU"/>
        </w:rPr>
        <w:t>обласного</w:t>
      </w:r>
      <w:r w:rsidRPr="007D6D2C">
        <w:rPr>
          <w:spacing w:val="-8"/>
          <w:lang w:val="ru-RU"/>
        </w:rPr>
        <w:t xml:space="preserve"> </w:t>
      </w:r>
      <w:r w:rsidRPr="007D6D2C">
        <w:rPr>
          <w:lang w:val="ru-RU"/>
        </w:rPr>
        <w:t>значення</w:t>
      </w:r>
      <w:r w:rsidRPr="007D6D2C">
        <w:rPr>
          <w:spacing w:val="-6"/>
          <w:lang w:val="ru-RU"/>
        </w:rPr>
        <w:t xml:space="preserve"> </w:t>
      </w:r>
      <w:r w:rsidRPr="007D6D2C">
        <w:rPr>
          <w:lang w:val="ru-RU"/>
        </w:rPr>
        <w:t>без</w:t>
      </w:r>
      <w:r w:rsidRPr="007D6D2C">
        <w:rPr>
          <w:spacing w:val="-6"/>
          <w:lang w:val="ru-RU"/>
        </w:rPr>
        <w:t xml:space="preserve"> </w:t>
      </w:r>
      <w:r w:rsidRPr="007D6D2C">
        <w:rPr>
          <w:lang w:val="ru-RU"/>
        </w:rPr>
        <w:t>районного</w:t>
      </w:r>
      <w:r w:rsidRPr="007D6D2C">
        <w:rPr>
          <w:spacing w:val="-5"/>
          <w:lang w:val="ru-RU"/>
        </w:rPr>
        <w:t xml:space="preserve"> </w:t>
      </w:r>
      <w:r w:rsidRPr="007D6D2C">
        <w:rPr>
          <w:lang w:val="ru-RU"/>
        </w:rPr>
        <w:t>поділу),</w:t>
      </w:r>
      <w:r w:rsidRPr="007D6D2C">
        <w:rPr>
          <w:spacing w:val="-6"/>
          <w:lang w:val="ru-RU"/>
        </w:rPr>
        <w:t xml:space="preserve"> </w:t>
      </w:r>
      <w:r w:rsidRPr="007D6D2C">
        <w:rPr>
          <w:lang w:val="ru-RU"/>
        </w:rPr>
        <w:t>районна</w:t>
      </w:r>
      <w:r w:rsidRPr="007D6D2C">
        <w:rPr>
          <w:spacing w:val="-9"/>
          <w:lang w:val="ru-RU"/>
        </w:rPr>
        <w:t xml:space="preserve"> </w:t>
      </w:r>
      <w:r w:rsidRPr="007D6D2C">
        <w:rPr>
          <w:lang w:val="ru-RU"/>
        </w:rPr>
        <w:t>у</w:t>
      </w:r>
      <w:r w:rsidRPr="007D6D2C">
        <w:rPr>
          <w:spacing w:val="-10"/>
          <w:lang w:val="ru-RU"/>
        </w:rPr>
        <w:t xml:space="preserve"> </w:t>
      </w:r>
      <w:r w:rsidRPr="007D6D2C">
        <w:rPr>
          <w:lang w:val="ru-RU"/>
        </w:rPr>
        <w:t>місті</w:t>
      </w:r>
      <w:r w:rsidRPr="007D6D2C">
        <w:rPr>
          <w:spacing w:val="-7"/>
          <w:lang w:val="ru-RU"/>
        </w:rPr>
        <w:t xml:space="preserve"> </w:t>
      </w:r>
      <w:r w:rsidRPr="007D6D2C">
        <w:rPr>
          <w:lang w:val="ru-RU"/>
        </w:rPr>
        <w:t>виборча</w:t>
      </w:r>
      <w:r w:rsidRPr="007D6D2C">
        <w:rPr>
          <w:spacing w:val="-7"/>
          <w:lang w:val="ru-RU"/>
        </w:rPr>
        <w:t xml:space="preserve"> </w:t>
      </w:r>
      <w:r w:rsidRPr="007D6D2C">
        <w:rPr>
          <w:lang w:val="ru-RU"/>
        </w:rPr>
        <w:t>комісія</w:t>
      </w:r>
      <w:r w:rsidRPr="007D6D2C">
        <w:rPr>
          <w:spacing w:val="-8"/>
          <w:lang w:val="ru-RU"/>
        </w:rPr>
        <w:t xml:space="preserve"> </w:t>
      </w:r>
      <w:r w:rsidRPr="007D6D2C">
        <w:rPr>
          <w:lang w:val="ru-RU"/>
        </w:rPr>
        <w:t>у</w:t>
      </w:r>
      <w:r w:rsidRPr="007D6D2C">
        <w:rPr>
          <w:spacing w:val="-6"/>
          <w:lang w:val="ru-RU"/>
        </w:rPr>
        <w:t xml:space="preserve"> </w:t>
      </w:r>
      <w:r w:rsidRPr="007D6D2C">
        <w:rPr>
          <w:lang w:val="ru-RU"/>
        </w:rPr>
        <w:t>разі прийняття нею рішення про внесення змін до виборчого бюлетеня виготовляє необхідну кількість засвідчених головою (заступником голови) та секретарем комісії, а також печаткою цієї комісії копій такого рішення (для усіх виборчих дільниць, на яких організовується голосування з відповідних виборів)</w:t>
      </w:r>
      <w:r w:rsidRPr="007D6D2C">
        <w:rPr>
          <w:spacing w:val="-11"/>
          <w:lang w:val="ru-RU"/>
        </w:rPr>
        <w:t xml:space="preserve"> </w:t>
      </w:r>
      <w:r w:rsidRPr="007D6D2C">
        <w:rPr>
          <w:lang w:val="ru-RU"/>
        </w:rPr>
        <w:t>та</w:t>
      </w:r>
      <w:r w:rsidRPr="007D6D2C">
        <w:rPr>
          <w:spacing w:val="-8"/>
          <w:lang w:val="ru-RU"/>
        </w:rPr>
        <w:t xml:space="preserve"> </w:t>
      </w:r>
      <w:r w:rsidRPr="007D6D2C">
        <w:rPr>
          <w:lang w:val="ru-RU"/>
        </w:rPr>
        <w:t>одночасно</w:t>
      </w:r>
      <w:r w:rsidRPr="007D6D2C">
        <w:rPr>
          <w:spacing w:val="-7"/>
          <w:lang w:val="ru-RU"/>
        </w:rPr>
        <w:t xml:space="preserve"> </w:t>
      </w:r>
      <w:r w:rsidRPr="007D6D2C">
        <w:rPr>
          <w:lang w:val="ru-RU"/>
        </w:rPr>
        <w:t>із</w:t>
      </w:r>
      <w:r w:rsidRPr="007D6D2C">
        <w:rPr>
          <w:spacing w:val="-11"/>
          <w:lang w:val="ru-RU"/>
        </w:rPr>
        <w:t xml:space="preserve"> </w:t>
      </w:r>
      <w:r w:rsidRPr="007D6D2C">
        <w:rPr>
          <w:lang w:val="ru-RU"/>
        </w:rPr>
        <w:t>штампом</w:t>
      </w:r>
      <w:r w:rsidRPr="007D6D2C">
        <w:rPr>
          <w:spacing w:val="-8"/>
          <w:lang w:val="ru-RU"/>
        </w:rPr>
        <w:t xml:space="preserve"> </w:t>
      </w:r>
      <w:r w:rsidRPr="007D6D2C">
        <w:rPr>
          <w:lang w:val="ru-RU"/>
        </w:rPr>
        <w:t>"ВИБУВ"</w:t>
      </w:r>
      <w:r w:rsidRPr="007D6D2C">
        <w:rPr>
          <w:spacing w:val="-8"/>
          <w:lang w:val="ru-RU"/>
        </w:rPr>
        <w:t xml:space="preserve"> </w:t>
      </w:r>
      <w:r w:rsidRPr="007D6D2C">
        <w:rPr>
          <w:lang w:val="ru-RU"/>
        </w:rPr>
        <w:t>передає</w:t>
      </w:r>
      <w:r w:rsidRPr="007D6D2C">
        <w:rPr>
          <w:spacing w:val="-5"/>
          <w:lang w:val="ru-RU"/>
        </w:rPr>
        <w:t xml:space="preserve"> </w:t>
      </w:r>
      <w:r w:rsidRPr="007D6D2C">
        <w:rPr>
          <w:lang w:val="ru-RU"/>
        </w:rPr>
        <w:t>їх</w:t>
      </w:r>
      <w:r w:rsidRPr="007D6D2C">
        <w:rPr>
          <w:spacing w:val="-8"/>
          <w:lang w:val="ru-RU"/>
        </w:rPr>
        <w:t xml:space="preserve"> </w:t>
      </w:r>
      <w:r w:rsidRPr="007D6D2C">
        <w:rPr>
          <w:lang w:val="ru-RU"/>
        </w:rPr>
        <w:t>відповідним</w:t>
      </w:r>
      <w:r w:rsidRPr="007D6D2C">
        <w:rPr>
          <w:spacing w:val="-8"/>
          <w:lang w:val="ru-RU"/>
        </w:rPr>
        <w:t xml:space="preserve"> </w:t>
      </w:r>
      <w:r w:rsidRPr="007D6D2C">
        <w:rPr>
          <w:lang w:val="ru-RU"/>
        </w:rPr>
        <w:t>не</w:t>
      </w:r>
      <w:r w:rsidRPr="007D6D2C">
        <w:rPr>
          <w:spacing w:val="-8"/>
          <w:lang w:val="ru-RU"/>
        </w:rPr>
        <w:t xml:space="preserve"> </w:t>
      </w:r>
      <w:r w:rsidRPr="007D6D2C">
        <w:rPr>
          <w:lang w:val="ru-RU"/>
        </w:rPr>
        <w:t>пізніше</w:t>
      </w:r>
      <w:r w:rsidRPr="007D6D2C">
        <w:rPr>
          <w:spacing w:val="-5"/>
          <w:lang w:val="ru-RU"/>
        </w:rPr>
        <w:t xml:space="preserve"> </w:t>
      </w:r>
      <w:r w:rsidRPr="007D6D2C">
        <w:rPr>
          <w:lang w:val="ru-RU"/>
        </w:rPr>
        <w:t>наступного</w:t>
      </w:r>
      <w:r w:rsidRPr="007D6D2C">
        <w:rPr>
          <w:spacing w:val="-6"/>
          <w:lang w:val="ru-RU"/>
        </w:rPr>
        <w:t xml:space="preserve"> </w:t>
      </w:r>
      <w:r w:rsidRPr="007D6D2C">
        <w:rPr>
          <w:lang w:val="ru-RU"/>
        </w:rPr>
        <w:t>дня</w:t>
      </w:r>
      <w:r w:rsidRPr="007D6D2C">
        <w:rPr>
          <w:spacing w:val="-7"/>
          <w:lang w:val="ru-RU"/>
        </w:rPr>
        <w:t xml:space="preserve"> </w:t>
      </w:r>
      <w:r w:rsidRPr="007D6D2C">
        <w:rPr>
          <w:lang w:val="ru-RU"/>
        </w:rPr>
        <w:t>після</w:t>
      </w:r>
      <w:r w:rsidRPr="007D6D2C">
        <w:rPr>
          <w:spacing w:val="-7"/>
          <w:lang w:val="ru-RU"/>
        </w:rPr>
        <w:t xml:space="preserve"> </w:t>
      </w:r>
      <w:r w:rsidRPr="007D6D2C">
        <w:rPr>
          <w:lang w:val="ru-RU"/>
        </w:rPr>
        <w:t>дня його прийняття, а в разі прийняття такого рішення у день, що передує дню</w:t>
      </w:r>
      <w:r w:rsidRPr="007D6D2C">
        <w:rPr>
          <w:spacing w:val="-2"/>
          <w:lang w:val="ru-RU"/>
        </w:rPr>
        <w:t xml:space="preserve"> </w:t>
      </w:r>
      <w:r w:rsidRPr="007D6D2C">
        <w:rPr>
          <w:lang w:val="ru-RU"/>
        </w:rPr>
        <w:t>голосування,</w:t>
      </w:r>
    </w:p>
    <w:p w:rsidR="005451A4" w:rsidRPr="007D6D2C" w:rsidRDefault="00956AA3">
      <w:pPr>
        <w:pStyle w:val="a5"/>
        <w:numPr>
          <w:ilvl w:val="0"/>
          <w:numId w:val="24"/>
        </w:numPr>
        <w:tabs>
          <w:tab w:val="left" w:pos="314"/>
        </w:tabs>
        <w:jc w:val="both"/>
        <w:rPr>
          <w:lang w:val="ru-RU"/>
        </w:rPr>
      </w:pPr>
      <w:r w:rsidRPr="007D6D2C">
        <w:rPr>
          <w:lang w:val="ru-RU"/>
        </w:rPr>
        <w:t>невідкладно, але не пізніш як за годину до початку</w:t>
      </w:r>
      <w:r w:rsidRPr="007D6D2C">
        <w:rPr>
          <w:spacing w:val="-30"/>
          <w:lang w:val="ru-RU"/>
        </w:rPr>
        <w:t xml:space="preserve"> </w:t>
      </w:r>
      <w:r w:rsidRPr="007D6D2C">
        <w:rPr>
          <w:lang w:val="ru-RU"/>
        </w:rPr>
        <w:t>голосування.</w:t>
      </w:r>
    </w:p>
    <w:p w:rsidR="005451A4" w:rsidRPr="007D6D2C" w:rsidRDefault="005451A4">
      <w:pPr>
        <w:pStyle w:val="a3"/>
        <w:rPr>
          <w:lang w:val="ru-RU"/>
        </w:rPr>
      </w:pPr>
    </w:p>
    <w:p w:rsidR="005451A4" w:rsidRPr="007D6D2C" w:rsidRDefault="00956AA3">
      <w:pPr>
        <w:pStyle w:val="a3"/>
        <w:ind w:left="152" w:right="325"/>
        <w:jc w:val="both"/>
        <w:rPr>
          <w:lang w:val="ru-RU"/>
        </w:rPr>
      </w:pPr>
      <w:r w:rsidRPr="007D6D2C">
        <w:rPr>
          <w:lang w:val="ru-RU"/>
        </w:rPr>
        <w:t>Міська (міста районного значення), селищна, сільська виборча комісія у разі прийняття нею рішення про внесення змін до виборчого бюлетеня виготовляє необхідну кількість засвідчених головою (заступником</w:t>
      </w:r>
      <w:r w:rsidRPr="007D6D2C">
        <w:rPr>
          <w:spacing w:val="-8"/>
          <w:lang w:val="ru-RU"/>
        </w:rPr>
        <w:t xml:space="preserve"> </w:t>
      </w:r>
      <w:r w:rsidRPr="007D6D2C">
        <w:rPr>
          <w:lang w:val="ru-RU"/>
        </w:rPr>
        <w:t>голови)</w:t>
      </w:r>
      <w:r w:rsidRPr="007D6D2C">
        <w:rPr>
          <w:spacing w:val="-7"/>
          <w:lang w:val="ru-RU"/>
        </w:rPr>
        <w:t xml:space="preserve"> </w:t>
      </w:r>
      <w:r w:rsidRPr="007D6D2C">
        <w:rPr>
          <w:lang w:val="ru-RU"/>
        </w:rPr>
        <w:t>та</w:t>
      </w:r>
      <w:r w:rsidRPr="007D6D2C">
        <w:rPr>
          <w:spacing w:val="-8"/>
          <w:lang w:val="ru-RU"/>
        </w:rPr>
        <w:t xml:space="preserve"> </w:t>
      </w:r>
      <w:r w:rsidRPr="007D6D2C">
        <w:rPr>
          <w:lang w:val="ru-RU"/>
        </w:rPr>
        <w:t>секретарем</w:t>
      </w:r>
      <w:r w:rsidRPr="007D6D2C">
        <w:rPr>
          <w:spacing w:val="-8"/>
          <w:lang w:val="ru-RU"/>
        </w:rPr>
        <w:t xml:space="preserve"> </w:t>
      </w:r>
      <w:r w:rsidRPr="007D6D2C">
        <w:rPr>
          <w:lang w:val="ru-RU"/>
        </w:rPr>
        <w:t>комісії,</w:t>
      </w:r>
      <w:r w:rsidRPr="007D6D2C">
        <w:rPr>
          <w:spacing w:val="-8"/>
          <w:lang w:val="ru-RU"/>
        </w:rPr>
        <w:t xml:space="preserve"> </w:t>
      </w:r>
      <w:r w:rsidRPr="007D6D2C">
        <w:rPr>
          <w:lang w:val="ru-RU"/>
        </w:rPr>
        <w:t>а</w:t>
      </w:r>
      <w:r w:rsidRPr="007D6D2C">
        <w:rPr>
          <w:spacing w:val="-8"/>
          <w:lang w:val="ru-RU"/>
        </w:rPr>
        <w:t xml:space="preserve"> </w:t>
      </w:r>
      <w:r w:rsidRPr="007D6D2C">
        <w:rPr>
          <w:lang w:val="ru-RU"/>
        </w:rPr>
        <w:t>також</w:t>
      </w:r>
      <w:r w:rsidRPr="007D6D2C">
        <w:rPr>
          <w:spacing w:val="-6"/>
          <w:lang w:val="ru-RU"/>
        </w:rPr>
        <w:t xml:space="preserve"> </w:t>
      </w:r>
      <w:r w:rsidRPr="007D6D2C">
        <w:rPr>
          <w:lang w:val="ru-RU"/>
        </w:rPr>
        <w:t>печаткою</w:t>
      </w:r>
      <w:r w:rsidRPr="007D6D2C">
        <w:rPr>
          <w:spacing w:val="-9"/>
          <w:lang w:val="ru-RU"/>
        </w:rPr>
        <w:t xml:space="preserve"> </w:t>
      </w:r>
      <w:r w:rsidRPr="007D6D2C">
        <w:rPr>
          <w:lang w:val="ru-RU"/>
        </w:rPr>
        <w:t>цієї</w:t>
      </w:r>
      <w:r w:rsidRPr="007D6D2C">
        <w:rPr>
          <w:spacing w:val="-8"/>
          <w:lang w:val="ru-RU"/>
        </w:rPr>
        <w:t xml:space="preserve"> </w:t>
      </w:r>
      <w:r w:rsidRPr="007D6D2C">
        <w:rPr>
          <w:lang w:val="ru-RU"/>
        </w:rPr>
        <w:t>комісії</w:t>
      </w:r>
      <w:r w:rsidRPr="007D6D2C">
        <w:rPr>
          <w:spacing w:val="-11"/>
          <w:lang w:val="ru-RU"/>
        </w:rPr>
        <w:t xml:space="preserve"> </w:t>
      </w:r>
      <w:r w:rsidRPr="007D6D2C">
        <w:rPr>
          <w:lang w:val="ru-RU"/>
        </w:rPr>
        <w:t>копій</w:t>
      </w:r>
      <w:r w:rsidRPr="007D6D2C">
        <w:rPr>
          <w:spacing w:val="-8"/>
          <w:lang w:val="ru-RU"/>
        </w:rPr>
        <w:t xml:space="preserve"> </w:t>
      </w:r>
      <w:r w:rsidRPr="007D6D2C">
        <w:rPr>
          <w:lang w:val="ru-RU"/>
        </w:rPr>
        <w:t>такого</w:t>
      </w:r>
      <w:r w:rsidRPr="007D6D2C">
        <w:rPr>
          <w:spacing w:val="-7"/>
          <w:lang w:val="ru-RU"/>
        </w:rPr>
        <w:t xml:space="preserve"> </w:t>
      </w:r>
      <w:r w:rsidRPr="007D6D2C">
        <w:rPr>
          <w:lang w:val="ru-RU"/>
        </w:rPr>
        <w:t>рішення</w:t>
      </w:r>
      <w:r w:rsidRPr="007D6D2C">
        <w:rPr>
          <w:spacing w:val="-7"/>
          <w:lang w:val="ru-RU"/>
        </w:rPr>
        <w:t xml:space="preserve"> </w:t>
      </w:r>
      <w:r w:rsidRPr="007D6D2C">
        <w:rPr>
          <w:lang w:val="ru-RU"/>
        </w:rPr>
        <w:t>(для</w:t>
      </w:r>
      <w:r w:rsidRPr="007D6D2C">
        <w:rPr>
          <w:spacing w:val="-10"/>
          <w:lang w:val="ru-RU"/>
        </w:rPr>
        <w:t xml:space="preserve"> </w:t>
      </w:r>
      <w:r w:rsidRPr="007D6D2C">
        <w:rPr>
          <w:lang w:val="ru-RU"/>
        </w:rPr>
        <w:t xml:space="preserve">усіх виборчих дільниць, на яких організовується голосування з відповідних виборів), </w:t>
      </w:r>
      <w:r w:rsidRPr="007D6D2C">
        <w:rPr>
          <w:b/>
          <w:lang w:val="ru-RU"/>
        </w:rPr>
        <w:t xml:space="preserve">отримує у районній виборчій комісії штамп "ВИБУВ" </w:t>
      </w:r>
      <w:r w:rsidRPr="007D6D2C">
        <w:rPr>
          <w:lang w:val="ru-RU"/>
        </w:rPr>
        <w:t>за відомістю та одночасно з копією відповідного рішення передає його відповідним ДВК за відомістю не пізніше наступного дня після дня його прийняття, а в разі прийняття такого рішення у день, що передує дню голосування, – невідкладно, але не пізніш як за годину до початку</w:t>
      </w:r>
      <w:r w:rsidRPr="007D6D2C">
        <w:rPr>
          <w:spacing w:val="-12"/>
          <w:lang w:val="ru-RU"/>
        </w:rPr>
        <w:t xml:space="preserve"> </w:t>
      </w:r>
      <w:r w:rsidRPr="007D6D2C">
        <w:rPr>
          <w:lang w:val="ru-RU"/>
        </w:rPr>
        <w:t>голосування.</w:t>
      </w:r>
    </w:p>
    <w:p w:rsidR="005451A4" w:rsidRPr="007D6D2C" w:rsidRDefault="005451A4">
      <w:pPr>
        <w:pStyle w:val="a3"/>
        <w:rPr>
          <w:lang w:val="ru-RU"/>
        </w:rPr>
      </w:pPr>
    </w:p>
    <w:p w:rsidR="005451A4" w:rsidRPr="007D6D2C" w:rsidRDefault="00956AA3">
      <w:pPr>
        <w:pStyle w:val="a3"/>
        <w:ind w:left="152" w:right="326"/>
        <w:jc w:val="both"/>
        <w:rPr>
          <w:lang w:val="ru-RU"/>
        </w:rPr>
      </w:pPr>
      <w:r w:rsidRPr="007D6D2C">
        <w:rPr>
          <w:lang w:val="ru-RU"/>
        </w:rPr>
        <w:t xml:space="preserve">Міська, селищна, сільська (міст, селищ, сіл, що входять до складу іншого міста) виборча комісія у разі прийняття нею рішення про внесення змін до виборчого бюлетеня виготовляє необхідну кількість засвідчених головою (заступником голови) та секретарем комісії, а також печаткою цієї комісії копій такого рішення (для усіх виборчих дільниць, на яких організовується голосування з відповідних виборів), </w:t>
      </w:r>
      <w:r w:rsidRPr="007D6D2C">
        <w:rPr>
          <w:b/>
          <w:lang w:val="ru-RU"/>
        </w:rPr>
        <w:t xml:space="preserve">отримує у міській (міста обласного значення без районного поділу), районній у місті виборчій комісії штамп "ВИБУВ" </w:t>
      </w:r>
      <w:r w:rsidRPr="007D6D2C">
        <w:rPr>
          <w:lang w:val="ru-RU"/>
        </w:rPr>
        <w:t>за відомістю та одночасно з копією відповідного рішення передає його  відповідним  ДВК  за відомістю не  пізніше  наступного  дня  після  дня його  прийняття,  а  в разі</w:t>
      </w:r>
    </w:p>
    <w:p w:rsidR="005451A4" w:rsidRPr="007D6D2C" w:rsidRDefault="005451A4">
      <w:pPr>
        <w:jc w:val="both"/>
        <w:rPr>
          <w:lang w:val="ru-RU"/>
        </w:rPr>
        <w:sectPr w:rsidR="005451A4" w:rsidRPr="007D6D2C">
          <w:pgSz w:w="11920" w:h="16850"/>
          <w:pgMar w:top="940" w:right="800" w:bottom="860" w:left="980" w:header="0" w:footer="662" w:gutter="0"/>
          <w:cols w:space="720"/>
        </w:sectPr>
      </w:pPr>
    </w:p>
    <w:p w:rsidR="005451A4" w:rsidRPr="007D6D2C" w:rsidRDefault="00956AA3">
      <w:pPr>
        <w:pStyle w:val="a3"/>
        <w:spacing w:before="27" w:line="266" w:lineRule="exact"/>
        <w:ind w:left="152" w:right="126"/>
        <w:jc w:val="both"/>
        <w:rPr>
          <w:lang w:val="ru-RU"/>
        </w:rPr>
      </w:pPr>
      <w:r w:rsidRPr="007D6D2C">
        <w:rPr>
          <w:lang w:val="ru-RU"/>
        </w:rPr>
        <w:lastRenderedPageBreak/>
        <w:t>прийняття такого рішення у день, що передує дню голосування, – невідкладно, але не пізніш як за годину до початку голосування.</w:t>
      </w:r>
    </w:p>
    <w:p w:rsidR="005451A4" w:rsidRPr="007D6D2C" w:rsidRDefault="005451A4">
      <w:pPr>
        <w:pStyle w:val="a3"/>
        <w:spacing w:before="4"/>
        <w:rPr>
          <w:lang w:val="ru-RU"/>
        </w:rPr>
      </w:pPr>
    </w:p>
    <w:p w:rsidR="005451A4" w:rsidRPr="007D6D2C" w:rsidRDefault="00956AA3">
      <w:pPr>
        <w:pStyle w:val="a3"/>
        <w:ind w:left="152" w:right="131"/>
        <w:jc w:val="both"/>
        <w:rPr>
          <w:lang w:val="ru-RU"/>
        </w:rPr>
      </w:pPr>
      <w:r w:rsidRPr="007D6D2C">
        <w:rPr>
          <w:lang w:val="ru-RU"/>
        </w:rPr>
        <w:t>Штамп "Вибув" передається ДВК одночасно з рішенням ТВК про скасування рішення про реєстрацію всіх кандидатів у депутати, включених до виборчого списку місцевої організації партії, кандидата у депутати в одномандатному виборчому окрузі, кандидата на посаду сільського, селищного, міського голови, старости.</w:t>
      </w:r>
    </w:p>
    <w:p w:rsidR="005451A4" w:rsidRPr="007D6D2C" w:rsidRDefault="005451A4">
      <w:pPr>
        <w:pStyle w:val="a3"/>
        <w:rPr>
          <w:lang w:val="ru-RU"/>
        </w:rPr>
      </w:pPr>
    </w:p>
    <w:p w:rsidR="005451A4" w:rsidRPr="007D6D2C" w:rsidRDefault="00956AA3">
      <w:pPr>
        <w:pStyle w:val="a3"/>
        <w:ind w:left="152"/>
        <w:jc w:val="both"/>
        <w:rPr>
          <w:lang w:val="ru-RU"/>
        </w:rPr>
      </w:pPr>
      <w:r w:rsidRPr="007D6D2C">
        <w:rPr>
          <w:lang w:val="ru-RU"/>
        </w:rPr>
        <w:t>Використання штампа "Вибув" ДВК без отримання відповідного рішення ТВК забороняється.</w:t>
      </w:r>
    </w:p>
    <w:p w:rsidR="005451A4" w:rsidRPr="007D6D2C" w:rsidRDefault="005451A4">
      <w:pPr>
        <w:pStyle w:val="a3"/>
        <w:rPr>
          <w:lang w:val="ru-RU"/>
        </w:rPr>
      </w:pPr>
    </w:p>
    <w:p w:rsidR="005451A4" w:rsidRPr="007D6D2C" w:rsidRDefault="00956AA3">
      <w:pPr>
        <w:pStyle w:val="a3"/>
        <w:ind w:left="152" w:right="123"/>
        <w:jc w:val="both"/>
        <w:rPr>
          <w:lang w:val="ru-RU"/>
        </w:rPr>
      </w:pPr>
      <w:r w:rsidRPr="007D6D2C">
        <w:rPr>
          <w:lang w:val="ru-RU"/>
        </w:rPr>
        <w:t>Відповідно до ч. 14 ст. 75 Закону у разі якщо до виборчих бюлетенів внесено зміни без рішення ТВК чи внесені</w:t>
      </w:r>
      <w:r w:rsidRPr="007D6D2C">
        <w:rPr>
          <w:spacing w:val="-14"/>
          <w:lang w:val="ru-RU"/>
        </w:rPr>
        <w:t xml:space="preserve"> </w:t>
      </w:r>
      <w:r w:rsidRPr="007D6D2C">
        <w:rPr>
          <w:lang w:val="ru-RU"/>
        </w:rPr>
        <w:t>зміни,</w:t>
      </w:r>
      <w:r w:rsidRPr="007D6D2C">
        <w:rPr>
          <w:spacing w:val="-12"/>
          <w:lang w:val="ru-RU"/>
        </w:rPr>
        <w:t xml:space="preserve"> </w:t>
      </w:r>
      <w:r w:rsidRPr="007D6D2C">
        <w:rPr>
          <w:lang w:val="ru-RU"/>
        </w:rPr>
        <w:t>що</w:t>
      </w:r>
      <w:r w:rsidRPr="007D6D2C">
        <w:rPr>
          <w:spacing w:val="-11"/>
          <w:lang w:val="ru-RU"/>
        </w:rPr>
        <w:t xml:space="preserve"> </w:t>
      </w:r>
      <w:r w:rsidRPr="007D6D2C">
        <w:rPr>
          <w:lang w:val="ru-RU"/>
        </w:rPr>
        <w:t>не</w:t>
      </w:r>
      <w:r w:rsidRPr="007D6D2C">
        <w:rPr>
          <w:spacing w:val="-13"/>
          <w:lang w:val="ru-RU"/>
        </w:rPr>
        <w:t xml:space="preserve"> </w:t>
      </w:r>
      <w:r w:rsidRPr="007D6D2C">
        <w:rPr>
          <w:lang w:val="ru-RU"/>
        </w:rPr>
        <w:t>відповідають</w:t>
      </w:r>
      <w:r w:rsidRPr="007D6D2C">
        <w:rPr>
          <w:spacing w:val="-13"/>
          <w:lang w:val="ru-RU"/>
        </w:rPr>
        <w:t xml:space="preserve"> </w:t>
      </w:r>
      <w:r w:rsidRPr="007D6D2C">
        <w:rPr>
          <w:lang w:val="ru-RU"/>
        </w:rPr>
        <w:t>рішенню</w:t>
      </w:r>
      <w:r w:rsidRPr="007D6D2C">
        <w:rPr>
          <w:spacing w:val="-14"/>
          <w:lang w:val="ru-RU"/>
        </w:rPr>
        <w:t xml:space="preserve"> </w:t>
      </w:r>
      <w:r w:rsidRPr="007D6D2C">
        <w:rPr>
          <w:lang w:val="ru-RU"/>
        </w:rPr>
        <w:t>ТВК,</w:t>
      </w:r>
      <w:r w:rsidRPr="007D6D2C">
        <w:rPr>
          <w:spacing w:val="-12"/>
          <w:lang w:val="ru-RU"/>
        </w:rPr>
        <w:t xml:space="preserve"> </w:t>
      </w:r>
      <w:r w:rsidRPr="007D6D2C">
        <w:rPr>
          <w:lang w:val="ru-RU"/>
        </w:rPr>
        <w:t>дільнична</w:t>
      </w:r>
      <w:r w:rsidRPr="007D6D2C">
        <w:rPr>
          <w:spacing w:val="-13"/>
          <w:lang w:val="ru-RU"/>
        </w:rPr>
        <w:t xml:space="preserve"> </w:t>
      </w:r>
      <w:r w:rsidRPr="007D6D2C">
        <w:rPr>
          <w:lang w:val="ru-RU"/>
        </w:rPr>
        <w:t>виборча</w:t>
      </w:r>
      <w:r w:rsidRPr="007D6D2C">
        <w:rPr>
          <w:spacing w:val="-13"/>
          <w:lang w:val="ru-RU"/>
        </w:rPr>
        <w:t xml:space="preserve"> </w:t>
      </w:r>
      <w:r w:rsidRPr="007D6D2C">
        <w:rPr>
          <w:lang w:val="ru-RU"/>
        </w:rPr>
        <w:t>комісія</w:t>
      </w:r>
      <w:r w:rsidRPr="007D6D2C">
        <w:rPr>
          <w:spacing w:val="-14"/>
          <w:lang w:val="ru-RU"/>
        </w:rPr>
        <w:t xml:space="preserve"> </w:t>
      </w:r>
      <w:r w:rsidRPr="007D6D2C">
        <w:rPr>
          <w:lang w:val="ru-RU"/>
        </w:rPr>
        <w:t>на</w:t>
      </w:r>
      <w:r w:rsidRPr="007D6D2C">
        <w:rPr>
          <w:spacing w:val="-11"/>
          <w:lang w:val="ru-RU"/>
        </w:rPr>
        <w:t xml:space="preserve"> </w:t>
      </w:r>
      <w:r w:rsidRPr="007D6D2C">
        <w:rPr>
          <w:lang w:val="ru-RU"/>
        </w:rPr>
        <w:t>своєму</w:t>
      </w:r>
      <w:r w:rsidRPr="007D6D2C">
        <w:rPr>
          <w:spacing w:val="-12"/>
          <w:lang w:val="ru-RU"/>
        </w:rPr>
        <w:t xml:space="preserve"> </w:t>
      </w:r>
      <w:r w:rsidRPr="007D6D2C">
        <w:rPr>
          <w:lang w:val="ru-RU"/>
        </w:rPr>
        <w:t>засіданні</w:t>
      </w:r>
      <w:r w:rsidRPr="007D6D2C">
        <w:rPr>
          <w:spacing w:val="-14"/>
          <w:lang w:val="ru-RU"/>
        </w:rPr>
        <w:t xml:space="preserve"> </w:t>
      </w:r>
      <w:r w:rsidRPr="007D6D2C">
        <w:rPr>
          <w:lang w:val="ru-RU"/>
        </w:rPr>
        <w:t>складає про це акт у двох</w:t>
      </w:r>
      <w:r w:rsidRPr="007D6D2C">
        <w:rPr>
          <w:spacing w:val="-10"/>
          <w:lang w:val="ru-RU"/>
        </w:rPr>
        <w:t xml:space="preserve"> </w:t>
      </w:r>
      <w:r w:rsidRPr="007D6D2C">
        <w:rPr>
          <w:lang w:val="ru-RU"/>
        </w:rPr>
        <w:t>примірниках.</w:t>
      </w:r>
    </w:p>
    <w:p w:rsidR="005451A4" w:rsidRPr="007D6D2C" w:rsidRDefault="005451A4">
      <w:pPr>
        <w:pStyle w:val="a3"/>
        <w:rPr>
          <w:lang w:val="ru-RU"/>
        </w:rPr>
      </w:pPr>
    </w:p>
    <w:p w:rsidR="005451A4" w:rsidRPr="007D6D2C" w:rsidRDefault="00956AA3">
      <w:pPr>
        <w:pStyle w:val="a3"/>
        <w:ind w:left="1396" w:right="240"/>
        <w:jc w:val="both"/>
        <w:rPr>
          <w:lang w:val="ru-RU"/>
        </w:rPr>
      </w:pPr>
      <w:r>
        <w:rPr>
          <w:noProof/>
          <w:lang w:val="uk-UA" w:eastAsia="uk-UA"/>
        </w:rPr>
        <w:drawing>
          <wp:anchor distT="0" distB="0" distL="0" distR="0" simplePos="0" relativeHeight="2752" behindDoc="0" locked="0" layoutInCell="1" allowOverlap="1">
            <wp:simplePos x="0" y="0"/>
            <wp:positionH relativeFrom="page">
              <wp:posOffset>788034</wp:posOffset>
            </wp:positionH>
            <wp:positionV relativeFrom="paragraph">
              <wp:posOffset>1697</wp:posOffset>
            </wp:positionV>
            <wp:extent cx="693420" cy="1064259"/>
            <wp:effectExtent l="0" t="0" r="0" b="0"/>
            <wp:wrapNone/>
            <wp:docPr id="1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png"/>
                    <pic:cNvPicPr/>
                  </pic:nvPicPr>
                  <pic:blipFill>
                    <a:blip r:embed="rId26" cstate="print"/>
                    <a:stretch>
                      <a:fillRect/>
                    </a:stretch>
                  </pic:blipFill>
                  <pic:spPr>
                    <a:xfrm>
                      <a:off x="0" y="0"/>
                      <a:ext cx="693420" cy="1064259"/>
                    </a:xfrm>
                    <a:prstGeom prst="rect">
                      <a:avLst/>
                    </a:prstGeom>
                  </pic:spPr>
                </pic:pic>
              </a:graphicData>
            </a:graphic>
          </wp:anchor>
        </w:drawing>
      </w:r>
      <w:r w:rsidRPr="007D6D2C">
        <w:rPr>
          <w:lang w:val="ru-RU"/>
        </w:rPr>
        <w:t>В акті повинно бути зазначено кількість отриманих виборчих бюлетенів, кількість зіпсованих виборчих бюлетенів для голосування у відповідному окрузі та прізвища осіб, з вини яких це сталося. Один примірник цього акта невідкладно передається до ТВК, другий примірник зберігається у ДВК.</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7"/>
        <w:rPr>
          <w:sz w:val="27"/>
          <w:lang w:val="ru-RU"/>
        </w:rPr>
      </w:pPr>
    </w:p>
    <w:p w:rsidR="005451A4" w:rsidRPr="007D6D2C" w:rsidRDefault="00956AA3">
      <w:pPr>
        <w:pStyle w:val="a3"/>
        <w:ind w:left="152" w:right="138"/>
        <w:jc w:val="both"/>
        <w:rPr>
          <w:lang w:val="ru-RU"/>
        </w:rPr>
      </w:pPr>
      <w:r w:rsidRPr="007D6D2C">
        <w:rPr>
          <w:lang w:val="ru-RU"/>
        </w:rPr>
        <w:t>Відомості</w:t>
      </w:r>
      <w:r w:rsidRPr="007D6D2C">
        <w:rPr>
          <w:spacing w:val="-11"/>
          <w:lang w:val="ru-RU"/>
        </w:rPr>
        <w:t xml:space="preserve"> </w:t>
      </w:r>
      <w:r w:rsidRPr="007D6D2C">
        <w:rPr>
          <w:lang w:val="ru-RU"/>
        </w:rPr>
        <w:t>зазначеного</w:t>
      </w:r>
      <w:r w:rsidRPr="007D6D2C">
        <w:rPr>
          <w:spacing w:val="-9"/>
          <w:lang w:val="ru-RU"/>
        </w:rPr>
        <w:t xml:space="preserve"> </w:t>
      </w:r>
      <w:r w:rsidRPr="007D6D2C">
        <w:rPr>
          <w:lang w:val="ru-RU"/>
        </w:rPr>
        <w:t>акта</w:t>
      </w:r>
      <w:r w:rsidRPr="007D6D2C">
        <w:rPr>
          <w:spacing w:val="-11"/>
          <w:lang w:val="ru-RU"/>
        </w:rPr>
        <w:t xml:space="preserve"> </w:t>
      </w:r>
      <w:r w:rsidRPr="007D6D2C">
        <w:rPr>
          <w:lang w:val="ru-RU"/>
        </w:rPr>
        <w:t>враховуються</w:t>
      </w:r>
      <w:r w:rsidRPr="007D6D2C">
        <w:rPr>
          <w:spacing w:val="-10"/>
          <w:lang w:val="ru-RU"/>
        </w:rPr>
        <w:t xml:space="preserve"> </w:t>
      </w:r>
      <w:r w:rsidRPr="007D6D2C">
        <w:rPr>
          <w:lang w:val="ru-RU"/>
        </w:rPr>
        <w:t>дільничною</w:t>
      </w:r>
      <w:r w:rsidRPr="007D6D2C">
        <w:rPr>
          <w:spacing w:val="-11"/>
          <w:lang w:val="ru-RU"/>
        </w:rPr>
        <w:t xml:space="preserve"> </w:t>
      </w:r>
      <w:r w:rsidRPr="007D6D2C">
        <w:rPr>
          <w:lang w:val="ru-RU"/>
        </w:rPr>
        <w:t>виборчою</w:t>
      </w:r>
      <w:r w:rsidRPr="007D6D2C">
        <w:rPr>
          <w:spacing w:val="-11"/>
          <w:lang w:val="ru-RU"/>
        </w:rPr>
        <w:t xml:space="preserve"> </w:t>
      </w:r>
      <w:r w:rsidRPr="007D6D2C">
        <w:rPr>
          <w:lang w:val="ru-RU"/>
        </w:rPr>
        <w:t>комісією</w:t>
      </w:r>
      <w:r w:rsidRPr="007D6D2C">
        <w:rPr>
          <w:spacing w:val="-11"/>
          <w:lang w:val="ru-RU"/>
        </w:rPr>
        <w:t xml:space="preserve"> </w:t>
      </w:r>
      <w:r w:rsidRPr="007D6D2C">
        <w:rPr>
          <w:lang w:val="ru-RU"/>
        </w:rPr>
        <w:t>при</w:t>
      </w:r>
      <w:r w:rsidRPr="007D6D2C">
        <w:rPr>
          <w:spacing w:val="-13"/>
          <w:lang w:val="ru-RU"/>
        </w:rPr>
        <w:t xml:space="preserve"> </w:t>
      </w:r>
      <w:r w:rsidRPr="007D6D2C">
        <w:rPr>
          <w:lang w:val="ru-RU"/>
        </w:rPr>
        <w:t>складанні</w:t>
      </w:r>
      <w:r w:rsidRPr="007D6D2C">
        <w:rPr>
          <w:spacing w:val="-11"/>
          <w:lang w:val="ru-RU"/>
        </w:rPr>
        <w:t xml:space="preserve"> </w:t>
      </w:r>
      <w:r w:rsidRPr="007D6D2C">
        <w:rPr>
          <w:lang w:val="ru-RU"/>
        </w:rPr>
        <w:t>протоколу</w:t>
      </w:r>
      <w:r w:rsidRPr="007D6D2C">
        <w:rPr>
          <w:spacing w:val="-12"/>
          <w:lang w:val="ru-RU"/>
        </w:rPr>
        <w:t xml:space="preserve"> </w:t>
      </w:r>
      <w:r w:rsidRPr="007D6D2C">
        <w:rPr>
          <w:lang w:val="ru-RU"/>
        </w:rPr>
        <w:t>про підрахунок голосів виборців на виборчій</w:t>
      </w:r>
      <w:r w:rsidRPr="007D6D2C">
        <w:rPr>
          <w:spacing w:val="-10"/>
          <w:lang w:val="ru-RU"/>
        </w:rPr>
        <w:t xml:space="preserve"> </w:t>
      </w:r>
      <w:r w:rsidRPr="007D6D2C">
        <w:rPr>
          <w:lang w:val="ru-RU"/>
        </w:rPr>
        <w:t>дільниці.</w:t>
      </w:r>
    </w:p>
    <w:p w:rsidR="005451A4" w:rsidRPr="007D6D2C" w:rsidRDefault="005451A4">
      <w:pPr>
        <w:pStyle w:val="a3"/>
        <w:spacing w:before="10"/>
        <w:rPr>
          <w:sz w:val="21"/>
          <w:lang w:val="ru-RU"/>
        </w:rPr>
      </w:pPr>
    </w:p>
    <w:p w:rsidR="005451A4" w:rsidRPr="007D6D2C" w:rsidRDefault="00956AA3">
      <w:pPr>
        <w:pStyle w:val="a3"/>
        <w:ind w:left="152" w:right="133"/>
        <w:jc w:val="both"/>
        <w:rPr>
          <w:lang w:val="ru-RU"/>
        </w:rPr>
      </w:pPr>
      <w:r w:rsidRPr="007D6D2C">
        <w:rPr>
          <w:lang w:val="ru-RU"/>
        </w:rPr>
        <w:t>Зіпсовані виборчі бюлетені для голосування на різних місцевих виборах погашаються та упаковуються окремо в різні пакети в порядку, передбаченому Законом.</w:t>
      </w:r>
    </w:p>
    <w:p w:rsidR="005451A4" w:rsidRPr="007D6D2C" w:rsidRDefault="005451A4">
      <w:pPr>
        <w:pStyle w:val="a3"/>
        <w:spacing w:before="12"/>
        <w:rPr>
          <w:sz w:val="21"/>
          <w:lang w:val="ru-RU"/>
        </w:rPr>
      </w:pPr>
    </w:p>
    <w:p w:rsidR="005451A4" w:rsidRPr="007D6D2C" w:rsidRDefault="00956AA3">
      <w:pPr>
        <w:pStyle w:val="a3"/>
        <w:spacing w:line="266" w:lineRule="exact"/>
        <w:ind w:left="152" w:right="128"/>
        <w:jc w:val="both"/>
        <w:rPr>
          <w:lang w:val="ru-RU"/>
        </w:rPr>
      </w:pPr>
      <w:r w:rsidRPr="007D6D2C">
        <w:rPr>
          <w:lang w:val="ru-RU"/>
        </w:rPr>
        <w:t>Відповідно до ч. 15 ст. 75 Закону особи, винні у протиправному псуванні виборчих бюлетенів, відшкодовують завдану шкоду в порядку, встановленому законом.</w:t>
      </w:r>
    </w:p>
    <w:p w:rsidR="005451A4" w:rsidRPr="007D6D2C" w:rsidRDefault="005451A4">
      <w:pPr>
        <w:spacing w:line="266" w:lineRule="exact"/>
        <w:jc w:val="both"/>
        <w:rPr>
          <w:lang w:val="ru-RU"/>
        </w:rPr>
        <w:sectPr w:rsidR="005451A4" w:rsidRPr="007D6D2C">
          <w:pgSz w:w="11920" w:h="16850"/>
          <w:pgMar w:top="940" w:right="1000" w:bottom="780" w:left="980" w:header="0" w:footer="600" w:gutter="0"/>
          <w:cols w:space="720"/>
        </w:sectPr>
      </w:pPr>
    </w:p>
    <w:p w:rsidR="005451A4" w:rsidRDefault="00DB3EF0">
      <w:pPr>
        <w:pStyle w:val="a3"/>
        <w:ind w:left="124"/>
        <w:rPr>
          <w:sz w:val="20"/>
        </w:rPr>
      </w:pPr>
      <w:r>
        <w:rPr>
          <w:noProof/>
          <w:sz w:val="20"/>
          <w:lang w:val="uk-UA" w:eastAsia="uk-UA"/>
        </w:rPr>
        <w:lastRenderedPageBreak/>
        <mc:AlternateContent>
          <mc:Choice Requires="wps">
            <w:drawing>
              <wp:inline distT="0" distB="0" distL="0" distR="0">
                <wp:extent cx="6158865" cy="527685"/>
                <wp:effectExtent l="0" t="0" r="3810" b="0"/>
                <wp:docPr id="1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line="242" w:lineRule="auto"/>
                              <w:ind w:left="2148" w:right="1901" w:hanging="236"/>
                              <w:rPr>
                                <w:b/>
                                <w:sz w:val="34"/>
                                <w:lang w:val="ru-RU"/>
                              </w:rPr>
                            </w:pPr>
                            <w:r w:rsidRPr="007D6D2C">
                              <w:rPr>
                                <w:b/>
                                <w:color w:val="FFFFFF"/>
                                <w:sz w:val="34"/>
                                <w:lang w:val="ru-RU"/>
                              </w:rPr>
                              <w:t>7. ТРАНСПОРТУВАННЯ ДОКУМЕНТІВ ДО ТЕРИТОРІАЛЬНОЇ ВИБОРЧОЇ КОМІСІЇ</w:t>
                            </w:r>
                          </w:p>
                        </w:txbxContent>
                      </wps:txbx>
                      <wps:bodyPr rot="0" vert="horz" wrap="square" lIns="0" tIns="0" rIns="0" bIns="0" anchor="t" anchorCtr="0" upright="1">
                        <a:noAutofit/>
                      </wps:bodyPr>
                    </wps:wsp>
                  </a:graphicData>
                </a:graphic>
              </wp:inline>
            </w:drawing>
          </mc:Choice>
          <mc:Fallback>
            <w:pict>
              <v:shape id="Text Box 10" o:spid="_x0000_s1039"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" fillcolor="#575757" stroked="f">
                <v:textbox inset="0,0,0,0">
                  <w:txbxContent>
                    <w:p w:rsidR="00876E68" w:rsidRPr="007D6D2C" w:rsidRDefault="00876E68">
                      <w:pPr>
                        <w:spacing w:line="242" w:lineRule="auto"/>
                        <w:ind w:left="2148" w:right="1901" w:hanging="236"/>
                        <w:rPr>
                          <w:b/>
                          <w:sz w:val="34"/>
                          <w:lang w:val="ru-RU"/>
                        </w:rPr>
                      </w:pPr>
                      <w:r w:rsidRPr="007D6D2C">
                        <w:rPr>
                          <w:b/>
                          <w:color w:val="FFFFFF"/>
                          <w:sz w:val="34"/>
                          <w:lang w:val="ru-RU"/>
                        </w:rPr>
                        <w:t>7. ТРАНСПОРТУВАННЯ ДОКУМЕНТІВ ДО ТЕРИТОРІАЛЬНОЇ ВИБОРЧОЇ КОМІСІЇ</w:t>
                      </w:r>
                    </w:p>
                  </w:txbxContent>
                </v:textbox>
                <w10:anchorlock/>
              </v:shape>
            </w:pict>
          </mc:Fallback>
        </mc:AlternateContent>
      </w:r>
    </w:p>
    <w:p w:rsidR="005451A4" w:rsidRDefault="005451A4">
      <w:pPr>
        <w:pStyle w:val="a3"/>
        <w:rPr>
          <w:sz w:val="20"/>
        </w:rPr>
      </w:pPr>
    </w:p>
    <w:p w:rsidR="005451A4" w:rsidRDefault="00DB3EF0">
      <w:pPr>
        <w:pStyle w:val="a3"/>
        <w:spacing w:before="11"/>
        <w:rPr>
          <w:sz w:val="17"/>
        </w:rPr>
      </w:pPr>
      <w:r>
        <w:rPr>
          <w:noProof/>
          <w:lang w:val="uk-UA" w:eastAsia="uk-UA"/>
        </w:rPr>
        <mc:AlternateContent>
          <mc:Choice Requires="wps">
            <w:drawing>
              <wp:anchor distT="0" distB="0" distL="0" distR="0" simplePos="0" relativeHeight="2800" behindDoc="0" locked="0" layoutInCell="1" allowOverlap="1">
                <wp:simplePos x="0" y="0"/>
                <wp:positionH relativeFrom="page">
                  <wp:posOffset>701040</wp:posOffset>
                </wp:positionH>
                <wp:positionV relativeFrom="paragraph">
                  <wp:posOffset>154305</wp:posOffset>
                </wp:positionV>
                <wp:extent cx="6158865" cy="402590"/>
                <wp:effectExtent l="0" t="1905" r="0" b="0"/>
                <wp:wrapTopAndBottom/>
                <wp:docPr id="1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before="1" w:line="237" w:lineRule="auto"/>
                              <w:ind w:left="28" w:right="338"/>
                              <w:rPr>
                                <w:b/>
                                <w:sz w:val="26"/>
                                <w:lang w:val="ru-RU"/>
                              </w:rPr>
                            </w:pPr>
                            <w:r w:rsidRPr="007D6D2C">
                              <w:rPr>
                                <w:b/>
                                <w:sz w:val="26"/>
                                <w:lang w:val="ru-RU"/>
                              </w:rPr>
                              <w:t>7.1. Порядок транспортування документів до територіальної виборчої комісії, яка встановлює підсумки голосування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55.2pt;margin-top:12.15pt;width:484.95pt;height:31.7pt;z-index: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" fillcolor="#d9d9d9" stroked="f">
                <v:textbox inset="0,0,0,0">
                  <w:txbxContent>
                    <w:p w:rsidR="00876E68" w:rsidRPr="007D6D2C" w:rsidRDefault="00876E68">
                      <w:pPr>
                        <w:spacing w:before="1" w:line="237" w:lineRule="auto"/>
                        <w:ind w:left="28" w:right="338"/>
                        <w:rPr>
                          <w:b/>
                          <w:sz w:val="26"/>
                          <w:lang w:val="ru-RU"/>
                        </w:rPr>
                      </w:pPr>
                      <w:r w:rsidRPr="007D6D2C">
                        <w:rPr>
                          <w:b/>
                          <w:sz w:val="26"/>
                          <w:lang w:val="ru-RU"/>
                        </w:rPr>
                        <w:t>7.1. Порядок транспортування документів до територіальної виборчої комісії, яка встановлює підсумки голосування</w:t>
                      </w:r>
                    </w:p>
                  </w:txbxContent>
                </v:textbox>
                <w10:wrap type="topAndBottom" anchorx="page"/>
              </v:shape>
            </w:pict>
          </mc:Fallback>
        </mc:AlternateContent>
      </w:r>
    </w:p>
    <w:p w:rsidR="005451A4" w:rsidRDefault="005451A4">
      <w:pPr>
        <w:pStyle w:val="a3"/>
        <w:spacing w:before="6"/>
        <w:rPr>
          <w:sz w:val="14"/>
        </w:rPr>
      </w:pPr>
    </w:p>
    <w:p w:rsidR="005451A4" w:rsidRPr="007D6D2C" w:rsidRDefault="00956AA3">
      <w:pPr>
        <w:spacing w:before="56"/>
        <w:ind w:left="150" w:right="62"/>
        <w:rPr>
          <w:lang w:val="ru-RU"/>
        </w:rPr>
      </w:pPr>
      <w:r w:rsidRPr="007D6D2C">
        <w:rPr>
          <w:lang w:val="ru-RU"/>
        </w:rPr>
        <w:t xml:space="preserve">ДВК виборчої дільниці, </w:t>
      </w:r>
      <w:r w:rsidRPr="007D6D2C">
        <w:rPr>
          <w:b/>
          <w:lang w:val="ru-RU"/>
        </w:rPr>
        <w:t>утвореної в межах села, селища, що входить до складу району</w:t>
      </w:r>
      <w:r w:rsidRPr="007D6D2C">
        <w:rPr>
          <w:lang w:val="ru-RU"/>
        </w:rPr>
        <w:t>, доставляє:</w:t>
      </w:r>
    </w:p>
    <w:p w:rsidR="005451A4" w:rsidRPr="007D6D2C" w:rsidRDefault="00956AA3">
      <w:pPr>
        <w:pStyle w:val="a5"/>
        <w:numPr>
          <w:ilvl w:val="1"/>
          <w:numId w:val="25"/>
        </w:numPr>
        <w:tabs>
          <w:tab w:val="left" w:pos="951"/>
        </w:tabs>
        <w:spacing w:before="2" w:line="237" w:lineRule="auto"/>
        <w:ind w:right="133" w:firstLine="569"/>
        <w:rPr>
          <w:lang w:val="ru-RU"/>
        </w:rPr>
      </w:pPr>
      <w:r w:rsidRPr="007D6D2C">
        <w:rPr>
          <w:lang w:val="ru-RU"/>
        </w:rPr>
        <w:t>до</w:t>
      </w:r>
      <w:r w:rsidRPr="007D6D2C">
        <w:rPr>
          <w:spacing w:val="-4"/>
          <w:lang w:val="ru-RU"/>
        </w:rPr>
        <w:t xml:space="preserve"> </w:t>
      </w:r>
      <w:r w:rsidRPr="007D6D2C">
        <w:rPr>
          <w:lang w:val="ru-RU"/>
        </w:rPr>
        <w:t>районної</w:t>
      </w:r>
      <w:r w:rsidRPr="007D6D2C">
        <w:rPr>
          <w:spacing w:val="-8"/>
          <w:lang w:val="ru-RU"/>
        </w:rPr>
        <w:t xml:space="preserve"> </w:t>
      </w:r>
      <w:r w:rsidRPr="007D6D2C">
        <w:rPr>
          <w:lang w:val="ru-RU"/>
        </w:rPr>
        <w:t>виборчої</w:t>
      </w:r>
      <w:r w:rsidRPr="007D6D2C">
        <w:rPr>
          <w:spacing w:val="-8"/>
          <w:lang w:val="ru-RU"/>
        </w:rPr>
        <w:t xml:space="preserve"> </w:t>
      </w:r>
      <w:r w:rsidRPr="007D6D2C">
        <w:rPr>
          <w:lang w:val="ru-RU"/>
        </w:rPr>
        <w:t>комісії</w:t>
      </w:r>
      <w:r w:rsidRPr="007D6D2C">
        <w:rPr>
          <w:spacing w:val="-5"/>
          <w:lang w:val="ru-RU"/>
        </w:rPr>
        <w:t xml:space="preserve"> </w:t>
      </w:r>
      <w:r w:rsidRPr="007D6D2C">
        <w:rPr>
          <w:lang w:val="ru-RU"/>
        </w:rPr>
        <w:t>–</w:t>
      </w:r>
      <w:r w:rsidRPr="007D6D2C">
        <w:rPr>
          <w:spacing w:val="-5"/>
          <w:lang w:val="ru-RU"/>
        </w:rPr>
        <w:t xml:space="preserve"> </w:t>
      </w:r>
      <w:r w:rsidRPr="007D6D2C">
        <w:rPr>
          <w:lang w:val="ru-RU"/>
        </w:rPr>
        <w:t>протокол</w:t>
      </w:r>
      <w:r w:rsidRPr="007D6D2C">
        <w:rPr>
          <w:spacing w:val="-8"/>
          <w:lang w:val="ru-RU"/>
        </w:rPr>
        <w:t xml:space="preserve"> </w:t>
      </w:r>
      <w:r w:rsidRPr="007D6D2C">
        <w:rPr>
          <w:lang w:val="ru-RU"/>
        </w:rPr>
        <w:t>про</w:t>
      </w:r>
      <w:r w:rsidRPr="007D6D2C">
        <w:rPr>
          <w:spacing w:val="-7"/>
          <w:lang w:val="ru-RU"/>
        </w:rPr>
        <w:t xml:space="preserve"> </w:t>
      </w:r>
      <w:r w:rsidRPr="007D6D2C">
        <w:rPr>
          <w:lang w:val="ru-RU"/>
        </w:rPr>
        <w:t>підрахунок</w:t>
      </w:r>
      <w:r w:rsidRPr="007D6D2C">
        <w:rPr>
          <w:spacing w:val="-5"/>
          <w:lang w:val="ru-RU"/>
        </w:rPr>
        <w:t xml:space="preserve"> </w:t>
      </w:r>
      <w:r w:rsidRPr="007D6D2C">
        <w:rPr>
          <w:lang w:val="ru-RU"/>
        </w:rPr>
        <w:t>голосів</w:t>
      </w:r>
      <w:r w:rsidRPr="007D6D2C">
        <w:rPr>
          <w:spacing w:val="-6"/>
          <w:lang w:val="ru-RU"/>
        </w:rPr>
        <w:t xml:space="preserve"> </w:t>
      </w:r>
      <w:r w:rsidRPr="007D6D2C">
        <w:rPr>
          <w:lang w:val="ru-RU"/>
        </w:rPr>
        <w:t>виборців</w:t>
      </w:r>
      <w:r w:rsidRPr="007D6D2C">
        <w:rPr>
          <w:spacing w:val="-6"/>
          <w:lang w:val="ru-RU"/>
        </w:rPr>
        <w:t xml:space="preserve"> </w:t>
      </w:r>
      <w:r w:rsidRPr="007D6D2C">
        <w:rPr>
          <w:lang w:val="ru-RU"/>
        </w:rPr>
        <w:t>на</w:t>
      </w:r>
      <w:r w:rsidRPr="007D6D2C">
        <w:rPr>
          <w:spacing w:val="-9"/>
          <w:lang w:val="ru-RU"/>
        </w:rPr>
        <w:t xml:space="preserve"> </w:t>
      </w:r>
      <w:r w:rsidRPr="007D6D2C">
        <w:rPr>
          <w:lang w:val="ru-RU"/>
        </w:rPr>
        <w:t>виборчій</w:t>
      </w:r>
      <w:r w:rsidRPr="007D6D2C">
        <w:rPr>
          <w:spacing w:val="-5"/>
          <w:lang w:val="ru-RU"/>
        </w:rPr>
        <w:t xml:space="preserve"> </w:t>
      </w:r>
      <w:r w:rsidRPr="007D6D2C">
        <w:rPr>
          <w:lang w:val="ru-RU"/>
        </w:rPr>
        <w:t>дільниці з виборів депутатів обласної ради у</w:t>
      </w:r>
      <w:r w:rsidRPr="007D6D2C">
        <w:rPr>
          <w:spacing w:val="-16"/>
          <w:lang w:val="ru-RU"/>
        </w:rPr>
        <w:t xml:space="preserve"> </w:t>
      </w:r>
      <w:r w:rsidRPr="007D6D2C">
        <w:rPr>
          <w:lang w:val="ru-RU"/>
        </w:rPr>
        <w:t>ТВО;</w:t>
      </w:r>
    </w:p>
    <w:p w:rsidR="005451A4" w:rsidRPr="007D6D2C" w:rsidRDefault="00956AA3">
      <w:pPr>
        <w:pStyle w:val="a5"/>
        <w:numPr>
          <w:ilvl w:val="1"/>
          <w:numId w:val="25"/>
        </w:numPr>
        <w:tabs>
          <w:tab w:val="left" w:pos="948"/>
        </w:tabs>
        <w:spacing w:before="1"/>
        <w:ind w:left="947" w:hanging="228"/>
        <w:rPr>
          <w:lang w:val="ru-RU"/>
        </w:rPr>
      </w:pPr>
      <w:r w:rsidRPr="007D6D2C">
        <w:rPr>
          <w:lang w:val="ru-RU"/>
        </w:rPr>
        <w:t>до сільської, селищної виборчої</w:t>
      </w:r>
      <w:r w:rsidRPr="007D6D2C">
        <w:rPr>
          <w:spacing w:val="-18"/>
          <w:lang w:val="ru-RU"/>
        </w:rPr>
        <w:t xml:space="preserve"> </w:t>
      </w:r>
      <w:r w:rsidRPr="007D6D2C">
        <w:rPr>
          <w:lang w:val="ru-RU"/>
        </w:rPr>
        <w:t>комісії:</w:t>
      </w:r>
    </w:p>
    <w:p w:rsidR="005451A4" w:rsidRPr="007D6D2C" w:rsidRDefault="00956AA3">
      <w:pPr>
        <w:pStyle w:val="a5"/>
        <w:numPr>
          <w:ilvl w:val="1"/>
          <w:numId w:val="24"/>
        </w:numPr>
        <w:tabs>
          <w:tab w:val="left" w:pos="862"/>
        </w:tabs>
        <w:spacing w:before="2" w:line="237" w:lineRule="auto"/>
        <w:ind w:right="130" w:hanging="360"/>
        <w:rPr>
          <w:lang w:val="ru-RU"/>
        </w:rPr>
      </w:pPr>
      <w:r w:rsidRPr="007D6D2C">
        <w:rPr>
          <w:lang w:val="ru-RU"/>
        </w:rPr>
        <w:t>протокол про підрахунок голосів виборців на виборчій дільниці з виборів депутатів районної ради у ТВО;</w:t>
      </w:r>
    </w:p>
    <w:p w:rsidR="005451A4" w:rsidRPr="007D6D2C" w:rsidRDefault="00956AA3">
      <w:pPr>
        <w:pStyle w:val="a5"/>
        <w:numPr>
          <w:ilvl w:val="1"/>
          <w:numId w:val="24"/>
        </w:numPr>
        <w:tabs>
          <w:tab w:val="left" w:pos="862"/>
        </w:tabs>
        <w:spacing w:before="1"/>
        <w:ind w:right="124" w:hanging="360"/>
        <w:rPr>
          <w:lang w:val="ru-RU"/>
        </w:rPr>
      </w:pPr>
      <w:r w:rsidRPr="007D6D2C">
        <w:rPr>
          <w:lang w:val="ru-RU"/>
        </w:rPr>
        <w:t>протокол</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підрахунок</w:t>
      </w:r>
      <w:r w:rsidRPr="007D6D2C">
        <w:rPr>
          <w:spacing w:val="-14"/>
          <w:lang w:val="ru-RU"/>
        </w:rPr>
        <w:t xml:space="preserve"> </w:t>
      </w:r>
      <w:r w:rsidRPr="007D6D2C">
        <w:rPr>
          <w:lang w:val="ru-RU"/>
        </w:rPr>
        <w:t>голосів</w:t>
      </w:r>
      <w:r w:rsidRPr="007D6D2C">
        <w:rPr>
          <w:spacing w:val="-13"/>
          <w:lang w:val="ru-RU"/>
        </w:rPr>
        <w:t xml:space="preserve"> </w:t>
      </w:r>
      <w:r w:rsidRPr="007D6D2C">
        <w:rPr>
          <w:lang w:val="ru-RU"/>
        </w:rPr>
        <w:t>виборців</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виборчій</w:t>
      </w:r>
      <w:r w:rsidRPr="007D6D2C">
        <w:rPr>
          <w:spacing w:val="-10"/>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0"/>
          <w:lang w:val="ru-RU"/>
        </w:rPr>
        <w:t xml:space="preserve"> </w:t>
      </w:r>
      <w:r w:rsidRPr="007D6D2C">
        <w:rPr>
          <w:lang w:val="ru-RU"/>
        </w:rPr>
        <w:t>виборів</w:t>
      </w:r>
      <w:r w:rsidRPr="007D6D2C">
        <w:rPr>
          <w:spacing w:val="-9"/>
          <w:lang w:val="ru-RU"/>
        </w:rPr>
        <w:t xml:space="preserve"> </w:t>
      </w:r>
      <w:r w:rsidRPr="007D6D2C">
        <w:rPr>
          <w:lang w:val="ru-RU"/>
        </w:rPr>
        <w:t>відповідно</w:t>
      </w:r>
      <w:r w:rsidRPr="007D6D2C">
        <w:rPr>
          <w:spacing w:val="-12"/>
          <w:lang w:val="ru-RU"/>
        </w:rPr>
        <w:t xml:space="preserve"> </w:t>
      </w:r>
      <w:r w:rsidRPr="007D6D2C">
        <w:rPr>
          <w:lang w:val="ru-RU"/>
        </w:rPr>
        <w:t>сільського, селищного</w:t>
      </w:r>
      <w:r w:rsidRPr="007D6D2C">
        <w:rPr>
          <w:spacing w:val="-5"/>
          <w:lang w:val="ru-RU"/>
        </w:rPr>
        <w:t xml:space="preserve"> </w:t>
      </w:r>
      <w:r w:rsidRPr="007D6D2C">
        <w:rPr>
          <w:lang w:val="ru-RU"/>
        </w:rPr>
        <w:t>голови;</w:t>
      </w:r>
    </w:p>
    <w:p w:rsidR="005451A4" w:rsidRPr="007D6D2C" w:rsidRDefault="00956AA3">
      <w:pPr>
        <w:pStyle w:val="a5"/>
        <w:numPr>
          <w:ilvl w:val="1"/>
          <w:numId w:val="24"/>
        </w:numPr>
        <w:tabs>
          <w:tab w:val="left" w:pos="862"/>
        </w:tabs>
        <w:ind w:right="133" w:hanging="360"/>
        <w:rPr>
          <w:lang w:val="ru-RU"/>
        </w:rPr>
      </w:pPr>
      <w:r w:rsidRPr="007D6D2C">
        <w:rPr>
          <w:lang w:val="ru-RU"/>
        </w:rPr>
        <w:t>протокол про підрахунок голосів виборців на виборчій дільниці з виборів депутатів відповідно сільської, селищної ради в</w:t>
      </w:r>
      <w:r w:rsidRPr="007D6D2C">
        <w:rPr>
          <w:spacing w:val="-5"/>
          <w:lang w:val="ru-RU"/>
        </w:rPr>
        <w:t xml:space="preserve"> </w:t>
      </w:r>
      <w:r w:rsidRPr="007D6D2C">
        <w:rPr>
          <w:lang w:val="ru-RU"/>
        </w:rPr>
        <w:t>ОВО.</w:t>
      </w:r>
    </w:p>
    <w:p w:rsidR="005451A4" w:rsidRPr="007D6D2C" w:rsidRDefault="00956AA3">
      <w:pPr>
        <w:pStyle w:val="a3"/>
        <w:spacing w:before="1"/>
        <w:rPr>
          <w:sz w:val="19"/>
          <w:lang w:val="ru-RU"/>
        </w:rPr>
      </w:pPr>
      <w:r>
        <w:rPr>
          <w:noProof/>
          <w:lang w:val="uk-UA" w:eastAsia="uk-UA"/>
        </w:rPr>
        <w:drawing>
          <wp:anchor distT="0" distB="0" distL="0" distR="0" simplePos="0" relativeHeight="2824" behindDoc="0" locked="0" layoutInCell="1" allowOverlap="1">
            <wp:simplePos x="0" y="0"/>
            <wp:positionH relativeFrom="page">
              <wp:posOffset>993775</wp:posOffset>
            </wp:positionH>
            <wp:positionV relativeFrom="paragraph">
              <wp:posOffset>173048</wp:posOffset>
            </wp:positionV>
            <wp:extent cx="5448839" cy="2897695"/>
            <wp:effectExtent l="0" t="0" r="0" b="0"/>
            <wp:wrapTopAndBottom/>
            <wp:docPr id="1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0.jpeg"/>
                    <pic:cNvPicPr/>
                  </pic:nvPicPr>
                  <pic:blipFill>
                    <a:blip r:embed="rId58" cstate="print"/>
                    <a:stretch>
                      <a:fillRect/>
                    </a:stretch>
                  </pic:blipFill>
                  <pic:spPr>
                    <a:xfrm>
                      <a:off x="0" y="0"/>
                      <a:ext cx="5448839" cy="2897695"/>
                    </a:xfrm>
                    <a:prstGeom prst="rect">
                      <a:avLst/>
                    </a:prstGeom>
                  </pic:spPr>
                </pic:pic>
              </a:graphicData>
            </a:graphic>
          </wp:anchor>
        </w:drawing>
      </w:r>
    </w:p>
    <w:p w:rsidR="005451A4" w:rsidRPr="007D6D2C" w:rsidRDefault="005451A4">
      <w:pPr>
        <w:rPr>
          <w:sz w:val="19"/>
          <w:lang w:val="ru-RU"/>
        </w:rPr>
        <w:sectPr w:rsidR="005451A4" w:rsidRPr="007D6D2C">
          <w:pgSz w:w="11920" w:h="16850"/>
          <w:pgMar w:top="1000" w:right="1000" w:bottom="860" w:left="980" w:header="0" w:footer="662" w:gutter="0"/>
          <w:cols w:space="720"/>
        </w:sectPr>
      </w:pPr>
    </w:p>
    <w:p w:rsidR="005451A4" w:rsidRPr="007D6D2C" w:rsidRDefault="00956AA3">
      <w:pPr>
        <w:spacing w:before="27" w:line="266" w:lineRule="exact"/>
        <w:ind w:left="150" w:right="126"/>
        <w:jc w:val="both"/>
        <w:rPr>
          <w:lang w:val="ru-RU"/>
        </w:rPr>
      </w:pPr>
      <w:r w:rsidRPr="007D6D2C">
        <w:rPr>
          <w:lang w:val="ru-RU"/>
        </w:rPr>
        <w:lastRenderedPageBreak/>
        <w:t xml:space="preserve">ДВК виборчої дільниці, </w:t>
      </w:r>
      <w:r w:rsidRPr="007D6D2C">
        <w:rPr>
          <w:b/>
          <w:lang w:val="ru-RU"/>
        </w:rPr>
        <w:t>утвореної в межах міста районного значення, що входить до складу району</w:t>
      </w:r>
      <w:r w:rsidRPr="007D6D2C">
        <w:rPr>
          <w:lang w:val="ru-RU"/>
        </w:rPr>
        <w:t>, доставляє:</w:t>
      </w:r>
    </w:p>
    <w:p w:rsidR="005451A4" w:rsidRPr="007D6D2C" w:rsidRDefault="00956AA3">
      <w:pPr>
        <w:pStyle w:val="a5"/>
        <w:numPr>
          <w:ilvl w:val="0"/>
          <w:numId w:val="23"/>
        </w:numPr>
        <w:tabs>
          <w:tab w:val="left" w:pos="951"/>
        </w:tabs>
        <w:spacing w:before="5" w:line="264" w:lineRule="exact"/>
        <w:ind w:right="133" w:firstLine="569"/>
        <w:rPr>
          <w:lang w:val="ru-RU"/>
        </w:rPr>
      </w:pPr>
      <w:r w:rsidRPr="007D6D2C">
        <w:rPr>
          <w:lang w:val="ru-RU"/>
        </w:rPr>
        <w:t>до</w:t>
      </w:r>
      <w:r w:rsidRPr="007D6D2C">
        <w:rPr>
          <w:spacing w:val="-4"/>
          <w:lang w:val="ru-RU"/>
        </w:rPr>
        <w:t xml:space="preserve"> </w:t>
      </w:r>
      <w:r w:rsidRPr="007D6D2C">
        <w:rPr>
          <w:lang w:val="ru-RU"/>
        </w:rPr>
        <w:t>районної</w:t>
      </w:r>
      <w:r w:rsidRPr="007D6D2C">
        <w:rPr>
          <w:spacing w:val="-8"/>
          <w:lang w:val="ru-RU"/>
        </w:rPr>
        <w:t xml:space="preserve"> </w:t>
      </w:r>
      <w:r w:rsidRPr="007D6D2C">
        <w:rPr>
          <w:lang w:val="ru-RU"/>
        </w:rPr>
        <w:t>виборчої</w:t>
      </w:r>
      <w:r w:rsidRPr="007D6D2C">
        <w:rPr>
          <w:spacing w:val="-8"/>
          <w:lang w:val="ru-RU"/>
        </w:rPr>
        <w:t xml:space="preserve"> </w:t>
      </w:r>
      <w:r w:rsidRPr="007D6D2C">
        <w:rPr>
          <w:lang w:val="ru-RU"/>
        </w:rPr>
        <w:t>комісії</w:t>
      </w:r>
      <w:r w:rsidRPr="007D6D2C">
        <w:rPr>
          <w:spacing w:val="-5"/>
          <w:lang w:val="ru-RU"/>
        </w:rPr>
        <w:t xml:space="preserve"> </w:t>
      </w:r>
      <w:r w:rsidRPr="007D6D2C">
        <w:rPr>
          <w:lang w:val="ru-RU"/>
        </w:rPr>
        <w:t>–</w:t>
      </w:r>
      <w:r w:rsidRPr="007D6D2C">
        <w:rPr>
          <w:spacing w:val="-5"/>
          <w:lang w:val="ru-RU"/>
        </w:rPr>
        <w:t xml:space="preserve"> </w:t>
      </w:r>
      <w:r w:rsidRPr="007D6D2C">
        <w:rPr>
          <w:lang w:val="ru-RU"/>
        </w:rPr>
        <w:t>протокол</w:t>
      </w:r>
      <w:r w:rsidRPr="007D6D2C">
        <w:rPr>
          <w:spacing w:val="-8"/>
          <w:lang w:val="ru-RU"/>
        </w:rPr>
        <w:t xml:space="preserve"> </w:t>
      </w:r>
      <w:r w:rsidRPr="007D6D2C">
        <w:rPr>
          <w:lang w:val="ru-RU"/>
        </w:rPr>
        <w:t>про</w:t>
      </w:r>
      <w:r w:rsidRPr="007D6D2C">
        <w:rPr>
          <w:spacing w:val="-7"/>
          <w:lang w:val="ru-RU"/>
        </w:rPr>
        <w:t xml:space="preserve"> </w:t>
      </w:r>
      <w:r w:rsidRPr="007D6D2C">
        <w:rPr>
          <w:lang w:val="ru-RU"/>
        </w:rPr>
        <w:t>підрахунок</w:t>
      </w:r>
      <w:r w:rsidRPr="007D6D2C">
        <w:rPr>
          <w:spacing w:val="-5"/>
          <w:lang w:val="ru-RU"/>
        </w:rPr>
        <w:t xml:space="preserve"> </w:t>
      </w:r>
      <w:r w:rsidRPr="007D6D2C">
        <w:rPr>
          <w:lang w:val="ru-RU"/>
        </w:rPr>
        <w:t>голосів</w:t>
      </w:r>
      <w:r w:rsidRPr="007D6D2C">
        <w:rPr>
          <w:spacing w:val="-6"/>
          <w:lang w:val="ru-RU"/>
        </w:rPr>
        <w:t xml:space="preserve"> </w:t>
      </w:r>
      <w:r w:rsidRPr="007D6D2C">
        <w:rPr>
          <w:lang w:val="ru-RU"/>
        </w:rPr>
        <w:t>виборців</w:t>
      </w:r>
      <w:r w:rsidRPr="007D6D2C">
        <w:rPr>
          <w:spacing w:val="-6"/>
          <w:lang w:val="ru-RU"/>
        </w:rPr>
        <w:t xml:space="preserve"> </w:t>
      </w:r>
      <w:r w:rsidRPr="007D6D2C">
        <w:rPr>
          <w:lang w:val="ru-RU"/>
        </w:rPr>
        <w:t>на</w:t>
      </w:r>
      <w:r w:rsidRPr="007D6D2C">
        <w:rPr>
          <w:spacing w:val="-9"/>
          <w:lang w:val="ru-RU"/>
        </w:rPr>
        <w:t xml:space="preserve"> </w:t>
      </w:r>
      <w:r w:rsidRPr="007D6D2C">
        <w:rPr>
          <w:lang w:val="ru-RU"/>
        </w:rPr>
        <w:t>виборчій</w:t>
      </w:r>
      <w:r w:rsidRPr="007D6D2C">
        <w:rPr>
          <w:spacing w:val="-5"/>
          <w:lang w:val="ru-RU"/>
        </w:rPr>
        <w:t xml:space="preserve"> </w:t>
      </w:r>
      <w:r w:rsidRPr="007D6D2C">
        <w:rPr>
          <w:lang w:val="ru-RU"/>
        </w:rPr>
        <w:t>дільниці з виборів депутатів обласної ради у</w:t>
      </w:r>
      <w:r w:rsidRPr="007D6D2C">
        <w:rPr>
          <w:spacing w:val="-15"/>
          <w:lang w:val="ru-RU"/>
        </w:rPr>
        <w:t xml:space="preserve"> </w:t>
      </w:r>
      <w:r w:rsidRPr="007D6D2C">
        <w:rPr>
          <w:lang w:val="ru-RU"/>
        </w:rPr>
        <w:t>ТВО;</w:t>
      </w:r>
    </w:p>
    <w:p w:rsidR="005451A4" w:rsidRDefault="00956AA3">
      <w:pPr>
        <w:pStyle w:val="a5"/>
        <w:numPr>
          <w:ilvl w:val="0"/>
          <w:numId w:val="23"/>
        </w:numPr>
        <w:tabs>
          <w:tab w:val="left" w:pos="948"/>
        </w:tabs>
        <w:spacing w:before="9" w:line="267" w:lineRule="exact"/>
        <w:ind w:left="947" w:hanging="228"/>
      </w:pPr>
      <w:r>
        <w:t>до міської виборчої</w:t>
      </w:r>
      <w:r>
        <w:rPr>
          <w:spacing w:val="-13"/>
        </w:rPr>
        <w:t xml:space="preserve"> </w:t>
      </w:r>
      <w:r>
        <w:t>комісії:</w:t>
      </w:r>
    </w:p>
    <w:p w:rsidR="005451A4" w:rsidRPr="007D6D2C" w:rsidRDefault="00956AA3">
      <w:pPr>
        <w:pStyle w:val="a5"/>
        <w:numPr>
          <w:ilvl w:val="1"/>
          <w:numId w:val="24"/>
        </w:numPr>
        <w:tabs>
          <w:tab w:val="left" w:pos="862"/>
        </w:tabs>
        <w:ind w:right="128" w:hanging="360"/>
        <w:rPr>
          <w:lang w:val="ru-RU"/>
        </w:rPr>
      </w:pPr>
      <w:r w:rsidRPr="007D6D2C">
        <w:rPr>
          <w:lang w:val="ru-RU"/>
        </w:rPr>
        <w:t>протокол про підрахунок голосів виборців на виборчій дільниці з виборів депутатів районної ради у територіальному виборчому</w:t>
      </w:r>
      <w:r w:rsidRPr="007D6D2C">
        <w:rPr>
          <w:spacing w:val="-15"/>
          <w:lang w:val="ru-RU"/>
        </w:rPr>
        <w:t xml:space="preserve"> </w:t>
      </w:r>
      <w:r w:rsidRPr="007D6D2C">
        <w:rPr>
          <w:lang w:val="ru-RU"/>
        </w:rPr>
        <w:t>окрузі;</w:t>
      </w:r>
    </w:p>
    <w:p w:rsidR="005451A4" w:rsidRPr="007D6D2C" w:rsidRDefault="00956AA3">
      <w:pPr>
        <w:pStyle w:val="a5"/>
        <w:numPr>
          <w:ilvl w:val="1"/>
          <w:numId w:val="24"/>
        </w:numPr>
        <w:tabs>
          <w:tab w:val="left" w:pos="862"/>
        </w:tabs>
        <w:ind w:right="133" w:hanging="360"/>
        <w:rPr>
          <w:lang w:val="ru-RU"/>
        </w:rPr>
      </w:pPr>
      <w:r w:rsidRPr="007D6D2C">
        <w:rPr>
          <w:lang w:val="ru-RU"/>
        </w:rPr>
        <w:t>протокол</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підрахунок</w:t>
      </w:r>
      <w:r w:rsidRPr="007D6D2C">
        <w:rPr>
          <w:spacing w:val="-12"/>
          <w:lang w:val="ru-RU"/>
        </w:rPr>
        <w:t xml:space="preserve"> </w:t>
      </w:r>
      <w:r w:rsidRPr="007D6D2C">
        <w:rPr>
          <w:lang w:val="ru-RU"/>
        </w:rPr>
        <w:t>голосів</w:t>
      </w:r>
      <w:r w:rsidRPr="007D6D2C">
        <w:rPr>
          <w:spacing w:val="-13"/>
          <w:lang w:val="ru-RU"/>
        </w:rPr>
        <w:t xml:space="preserve"> </w:t>
      </w:r>
      <w:r w:rsidRPr="007D6D2C">
        <w:rPr>
          <w:lang w:val="ru-RU"/>
        </w:rPr>
        <w:t>виборців</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виборчій</w:t>
      </w:r>
      <w:r w:rsidRPr="007D6D2C">
        <w:rPr>
          <w:spacing w:val="-12"/>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3"/>
          <w:lang w:val="ru-RU"/>
        </w:rPr>
        <w:t xml:space="preserve"> </w:t>
      </w:r>
      <w:r w:rsidRPr="007D6D2C">
        <w:rPr>
          <w:lang w:val="ru-RU"/>
        </w:rPr>
        <w:t>виборів</w:t>
      </w:r>
      <w:r w:rsidRPr="007D6D2C">
        <w:rPr>
          <w:spacing w:val="-13"/>
          <w:lang w:val="ru-RU"/>
        </w:rPr>
        <w:t xml:space="preserve"> </w:t>
      </w:r>
      <w:r w:rsidRPr="007D6D2C">
        <w:rPr>
          <w:lang w:val="ru-RU"/>
        </w:rPr>
        <w:t>депутатів</w:t>
      </w:r>
      <w:r w:rsidRPr="007D6D2C">
        <w:rPr>
          <w:spacing w:val="-13"/>
          <w:lang w:val="ru-RU"/>
        </w:rPr>
        <w:t xml:space="preserve"> </w:t>
      </w:r>
      <w:r w:rsidRPr="007D6D2C">
        <w:rPr>
          <w:lang w:val="ru-RU"/>
        </w:rPr>
        <w:t>міської</w:t>
      </w:r>
      <w:r w:rsidRPr="007D6D2C">
        <w:rPr>
          <w:spacing w:val="-13"/>
          <w:lang w:val="ru-RU"/>
        </w:rPr>
        <w:t xml:space="preserve"> </w:t>
      </w:r>
      <w:r w:rsidRPr="007D6D2C">
        <w:rPr>
          <w:lang w:val="ru-RU"/>
        </w:rPr>
        <w:t>ради у територіальному виборчому</w:t>
      </w:r>
      <w:r w:rsidRPr="007D6D2C">
        <w:rPr>
          <w:spacing w:val="-16"/>
          <w:lang w:val="ru-RU"/>
        </w:rPr>
        <w:t xml:space="preserve"> </w:t>
      </w:r>
      <w:r w:rsidRPr="007D6D2C">
        <w:rPr>
          <w:lang w:val="ru-RU"/>
        </w:rPr>
        <w:t>окрузі;</w:t>
      </w:r>
    </w:p>
    <w:p w:rsidR="005451A4" w:rsidRPr="007D6D2C" w:rsidRDefault="00956AA3">
      <w:pPr>
        <w:pStyle w:val="a5"/>
        <w:numPr>
          <w:ilvl w:val="1"/>
          <w:numId w:val="24"/>
        </w:numPr>
        <w:tabs>
          <w:tab w:val="left" w:pos="862"/>
        </w:tabs>
        <w:spacing w:before="2" w:after="3"/>
        <w:ind w:left="861"/>
        <w:rPr>
          <w:lang w:val="ru-RU"/>
        </w:rPr>
      </w:pPr>
      <w:r w:rsidRPr="007D6D2C">
        <w:rPr>
          <w:lang w:val="ru-RU"/>
        </w:rPr>
        <w:t>протокол про підрахунок голосів виборців на виборчій дільниці з виборів міського</w:t>
      </w:r>
      <w:r w:rsidRPr="007D6D2C">
        <w:rPr>
          <w:spacing w:val="-32"/>
          <w:lang w:val="ru-RU"/>
        </w:rPr>
        <w:t xml:space="preserve"> </w:t>
      </w:r>
      <w:r w:rsidRPr="007D6D2C">
        <w:rPr>
          <w:lang w:val="ru-RU"/>
        </w:rPr>
        <w:t>голови.</w:t>
      </w:r>
    </w:p>
    <w:p w:rsidR="005451A4" w:rsidRDefault="00956AA3">
      <w:pPr>
        <w:pStyle w:val="a3"/>
        <w:ind w:left="760"/>
        <w:rPr>
          <w:sz w:val="20"/>
        </w:rPr>
      </w:pPr>
      <w:r>
        <w:rPr>
          <w:noProof/>
          <w:sz w:val="20"/>
          <w:lang w:val="uk-UA" w:eastAsia="uk-UA"/>
        </w:rPr>
        <w:drawing>
          <wp:inline distT="0" distB="0" distL="0" distR="0">
            <wp:extent cx="5401079" cy="2828163"/>
            <wp:effectExtent l="0" t="0" r="0" b="0"/>
            <wp:docPr id="1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1.jpeg"/>
                    <pic:cNvPicPr/>
                  </pic:nvPicPr>
                  <pic:blipFill>
                    <a:blip r:embed="rId59" cstate="print"/>
                    <a:stretch>
                      <a:fillRect/>
                    </a:stretch>
                  </pic:blipFill>
                  <pic:spPr>
                    <a:xfrm>
                      <a:off x="0" y="0"/>
                      <a:ext cx="5401079" cy="2828163"/>
                    </a:xfrm>
                    <a:prstGeom prst="rect">
                      <a:avLst/>
                    </a:prstGeom>
                  </pic:spPr>
                </pic:pic>
              </a:graphicData>
            </a:graphic>
          </wp:inline>
        </w:drawing>
      </w:r>
    </w:p>
    <w:p w:rsidR="005451A4" w:rsidRDefault="005451A4">
      <w:pPr>
        <w:pStyle w:val="a3"/>
        <w:spacing w:before="2"/>
        <w:rPr>
          <w:sz w:val="18"/>
        </w:rPr>
      </w:pPr>
    </w:p>
    <w:p w:rsidR="005451A4" w:rsidRPr="007D6D2C" w:rsidRDefault="00956AA3">
      <w:pPr>
        <w:ind w:left="150" w:right="134"/>
        <w:jc w:val="both"/>
        <w:rPr>
          <w:lang w:val="ru-RU"/>
        </w:rPr>
      </w:pPr>
      <w:r w:rsidRPr="007D6D2C">
        <w:rPr>
          <w:lang w:val="ru-RU"/>
        </w:rPr>
        <w:t>ДВК</w:t>
      </w:r>
      <w:r w:rsidRPr="007D6D2C">
        <w:rPr>
          <w:spacing w:val="-9"/>
          <w:lang w:val="ru-RU"/>
        </w:rPr>
        <w:t xml:space="preserve"> </w:t>
      </w:r>
      <w:r w:rsidRPr="007D6D2C">
        <w:rPr>
          <w:lang w:val="ru-RU"/>
        </w:rPr>
        <w:t>виборчої</w:t>
      </w:r>
      <w:r w:rsidRPr="007D6D2C">
        <w:rPr>
          <w:spacing w:val="-9"/>
          <w:lang w:val="ru-RU"/>
        </w:rPr>
        <w:t xml:space="preserve"> </w:t>
      </w:r>
      <w:r w:rsidRPr="007D6D2C">
        <w:rPr>
          <w:lang w:val="ru-RU"/>
        </w:rPr>
        <w:t>дільниці,</w:t>
      </w:r>
      <w:r w:rsidRPr="007D6D2C">
        <w:rPr>
          <w:spacing w:val="-8"/>
          <w:lang w:val="ru-RU"/>
        </w:rPr>
        <w:t xml:space="preserve"> </w:t>
      </w:r>
      <w:r w:rsidRPr="007D6D2C">
        <w:rPr>
          <w:b/>
          <w:lang w:val="ru-RU"/>
        </w:rPr>
        <w:t>утвореної</w:t>
      </w:r>
      <w:r w:rsidRPr="007D6D2C">
        <w:rPr>
          <w:b/>
          <w:spacing w:val="-8"/>
          <w:lang w:val="ru-RU"/>
        </w:rPr>
        <w:t xml:space="preserve"> </w:t>
      </w:r>
      <w:r w:rsidRPr="007D6D2C">
        <w:rPr>
          <w:b/>
          <w:lang w:val="ru-RU"/>
        </w:rPr>
        <w:t>в</w:t>
      </w:r>
      <w:r w:rsidRPr="007D6D2C">
        <w:rPr>
          <w:b/>
          <w:spacing w:val="-8"/>
          <w:lang w:val="ru-RU"/>
        </w:rPr>
        <w:t xml:space="preserve"> </w:t>
      </w:r>
      <w:r w:rsidRPr="007D6D2C">
        <w:rPr>
          <w:b/>
          <w:lang w:val="ru-RU"/>
        </w:rPr>
        <w:t>межах</w:t>
      </w:r>
      <w:r w:rsidRPr="007D6D2C">
        <w:rPr>
          <w:b/>
          <w:spacing w:val="-10"/>
          <w:lang w:val="ru-RU"/>
        </w:rPr>
        <w:t xml:space="preserve"> </w:t>
      </w:r>
      <w:r w:rsidRPr="007D6D2C">
        <w:rPr>
          <w:b/>
          <w:lang w:val="ru-RU"/>
        </w:rPr>
        <w:t>міста</w:t>
      </w:r>
      <w:r w:rsidRPr="007D6D2C">
        <w:rPr>
          <w:b/>
          <w:spacing w:val="-10"/>
          <w:lang w:val="ru-RU"/>
        </w:rPr>
        <w:t xml:space="preserve"> </w:t>
      </w:r>
      <w:r w:rsidRPr="007D6D2C">
        <w:rPr>
          <w:b/>
          <w:lang w:val="ru-RU"/>
        </w:rPr>
        <w:t>обласного</w:t>
      </w:r>
      <w:r w:rsidRPr="007D6D2C">
        <w:rPr>
          <w:b/>
          <w:spacing w:val="-10"/>
          <w:lang w:val="ru-RU"/>
        </w:rPr>
        <w:t xml:space="preserve"> </w:t>
      </w:r>
      <w:r w:rsidRPr="007D6D2C">
        <w:rPr>
          <w:b/>
          <w:lang w:val="ru-RU"/>
        </w:rPr>
        <w:t>значення</w:t>
      </w:r>
      <w:r w:rsidRPr="007D6D2C">
        <w:rPr>
          <w:b/>
          <w:spacing w:val="-9"/>
          <w:lang w:val="ru-RU"/>
        </w:rPr>
        <w:t xml:space="preserve"> </w:t>
      </w:r>
      <w:r w:rsidRPr="007D6D2C">
        <w:rPr>
          <w:b/>
          <w:lang w:val="ru-RU"/>
        </w:rPr>
        <w:t>без</w:t>
      </w:r>
      <w:r w:rsidRPr="007D6D2C">
        <w:rPr>
          <w:b/>
          <w:spacing w:val="-10"/>
          <w:lang w:val="ru-RU"/>
        </w:rPr>
        <w:t xml:space="preserve"> </w:t>
      </w:r>
      <w:r w:rsidRPr="007D6D2C">
        <w:rPr>
          <w:b/>
          <w:lang w:val="ru-RU"/>
        </w:rPr>
        <w:t>районного</w:t>
      </w:r>
      <w:r w:rsidRPr="007D6D2C">
        <w:rPr>
          <w:b/>
          <w:spacing w:val="-10"/>
          <w:lang w:val="ru-RU"/>
        </w:rPr>
        <w:t xml:space="preserve"> </w:t>
      </w:r>
      <w:r w:rsidRPr="007D6D2C">
        <w:rPr>
          <w:b/>
          <w:lang w:val="ru-RU"/>
        </w:rPr>
        <w:t>поділу</w:t>
      </w:r>
      <w:r w:rsidRPr="007D6D2C">
        <w:rPr>
          <w:b/>
          <w:spacing w:val="-8"/>
          <w:lang w:val="ru-RU"/>
        </w:rPr>
        <w:t xml:space="preserve"> </w:t>
      </w:r>
      <w:r w:rsidRPr="007D6D2C">
        <w:rPr>
          <w:b/>
          <w:lang w:val="ru-RU"/>
        </w:rPr>
        <w:t>та</w:t>
      </w:r>
      <w:r w:rsidRPr="007D6D2C">
        <w:rPr>
          <w:b/>
          <w:spacing w:val="-10"/>
          <w:lang w:val="ru-RU"/>
        </w:rPr>
        <w:t xml:space="preserve"> </w:t>
      </w:r>
      <w:r w:rsidRPr="007D6D2C">
        <w:rPr>
          <w:b/>
          <w:lang w:val="ru-RU"/>
        </w:rPr>
        <w:t>(або)</w:t>
      </w:r>
      <w:r w:rsidRPr="007D6D2C">
        <w:rPr>
          <w:b/>
          <w:spacing w:val="-11"/>
          <w:lang w:val="ru-RU"/>
        </w:rPr>
        <w:t xml:space="preserve"> </w:t>
      </w:r>
      <w:r w:rsidRPr="007D6D2C">
        <w:rPr>
          <w:b/>
          <w:lang w:val="ru-RU"/>
        </w:rPr>
        <w:t>до складу</w:t>
      </w:r>
      <w:r w:rsidRPr="007D6D2C">
        <w:rPr>
          <w:b/>
          <w:spacing w:val="-11"/>
          <w:lang w:val="ru-RU"/>
        </w:rPr>
        <w:t xml:space="preserve"> </w:t>
      </w:r>
      <w:r w:rsidRPr="007D6D2C">
        <w:rPr>
          <w:b/>
          <w:lang w:val="ru-RU"/>
        </w:rPr>
        <w:t>якого</w:t>
      </w:r>
      <w:r w:rsidRPr="007D6D2C">
        <w:rPr>
          <w:b/>
          <w:spacing w:val="-10"/>
          <w:lang w:val="ru-RU"/>
        </w:rPr>
        <w:t xml:space="preserve"> </w:t>
      </w:r>
      <w:r w:rsidRPr="007D6D2C">
        <w:rPr>
          <w:b/>
          <w:lang w:val="ru-RU"/>
        </w:rPr>
        <w:t>не</w:t>
      </w:r>
      <w:r w:rsidRPr="007D6D2C">
        <w:rPr>
          <w:b/>
          <w:spacing w:val="-10"/>
          <w:lang w:val="ru-RU"/>
        </w:rPr>
        <w:t xml:space="preserve"> </w:t>
      </w:r>
      <w:r w:rsidRPr="007D6D2C">
        <w:rPr>
          <w:b/>
          <w:lang w:val="ru-RU"/>
        </w:rPr>
        <w:t>входить</w:t>
      </w:r>
      <w:r w:rsidRPr="007D6D2C">
        <w:rPr>
          <w:b/>
          <w:spacing w:val="-8"/>
          <w:lang w:val="ru-RU"/>
        </w:rPr>
        <w:t xml:space="preserve"> </w:t>
      </w:r>
      <w:r w:rsidRPr="007D6D2C">
        <w:rPr>
          <w:b/>
          <w:lang w:val="ru-RU"/>
        </w:rPr>
        <w:t>інше</w:t>
      </w:r>
      <w:r w:rsidRPr="007D6D2C">
        <w:rPr>
          <w:b/>
          <w:spacing w:val="-10"/>
          <w:lang w:val="ru-RU"/>
        </w:rPr>
        <w:t xml:space="preserve"> </w:t>
      </w:r>
      <w:r w:rsidRPr="007D6D2C">
        <w:rPr>
          <w:b/>
          <w:lang w:val="ru-RU"/>
        </w:rPr>
        <w:t>село,</w:t>
      </w:r>
      <w:r w:rsidRPr="007D6D2C">
        <w:rPr>
          <w:b/>
          <w:spacing w:val="-8"/>
          <w:lang w:val="ru-RU"/>
        </w:rPr>
        <w:t xml:space="preserve"> </w:t>
      </w:r>
      <w:r w:rsidRPr="007D6D2C">
        <w:rPr>
          <w:b/>
          <w:lang w:val="ru-RU"/>
        </w:rPr>
        <w:t>селище,</w:t>
      </w:r>
      <w:r w:rsidRPr="007D6D2C">
        <w:rPr>
          <w:b/>
          <w:spacing w:val="-11"/>
          <w:lang w:val="ru-RU"/>
        </w:rPr>
        <w:t xml:space="preserve"> </w:t>
      </w:r>
      <w:r w:rsidRPr="007D6D2C">
        <w:rPr>
          <w:b/>
          <w:lang w:val="ru-RU"/>
        </w:rPr>
        <w:t>місто,</w:t>
      </w:r>
      <w:r w:rsidRPr="007D6D2C">
        <w:rPr>
          <w:b/>
          <w:spacing w:val="-13"/>
          <w:lang w:val="ru-RU"/>
        </w:rPr>
        <w:t xml:space="preserve"> </w:t>
      </w:r>
      <w:r w:rsidRPr="007D6D2C">
        <w:rPr>
          <w:b/>
          <w:lang w:val="ru-RU"/>
        </w:rPr>
        <w:t>а</w:t>
      </w:r>
      <w:r w:rsidRPr="007D6D2C">
        <w:rPr>
          <w:b/>
          <w:spacing w:val="-10"/>
          <w:lang w:val="ru-RU"/>
        </w:rPr>
        <w:t xml:space="preserve"> </w:t>
      </w:r>
      <w:r w:rsidRPr="007D6D2C">
        <w:rPr>
          <w:b/>
          <w:lang w:val="ru-RU"/>
        </w:rPr>
        <w:t>також</w:t>
      </w:r>
      <w:r w:rsidRPr="007D6D2C">
        <w:rPr>
          <w:b/>
          <w:spacing w:val="-11"/>
          <w:lang w:val="ru-RU"/>
        </w:rPr>
        <w:t xml:space="preserve"> </w:t>
      </w:r>
      <w:r w:rsidRPr="007D6D2C">
        <w:rPr>
          <w:b/>
          <w:lang w:val="ru-RU"/>
        </w:rPr>
        <w:t>ДВК</w:t>
      </w:r>
      <w:r w:rsidRPr="007D6D2C">
        <w:rPr>
          <w:b/>
          <w:spacing w:val="-8"/>
          <w:lang w:val="ru-RU"/>
        </w:rPr>
        <w:t xml:space="preserve"> </w:t>
      </w:r>
      <w:r w:rsidRPr="007D6D2C">
        <w:rPr>
          <w:b/>
          <w:lang w:val="ru-RU"/>
        </w:rPr>
        <w:t>виборчої</w:t>
      </w:r>
      <w:r w:rsidRPr="007D6D2C">
        <w:rPr>
          <w:b/>
          <w:spacing w:val="-11"/>
          <w:lang w:val="ru-RU"/>
        </w:rPr>
        <w:t xml:space="preserve"> </w:t>
      </w:r>
      <w:r w:rsidRPr="007D6D2C">
        <w:rPr>
          <w:b/>
          <w:lang w:val="ru-RU"/>
        </w:rPr>
        <w:t>дільниці,</w:t>
      </w:r>
      <w:r w:rsidRPr="007D6D2C">
        <w:rPr>
          <w:b/>
          <w:spacing w:val="-11"/>
          <w:lang w:val="ru-RU"/>
        </w:rPr>
        <w:t xml:space="preserve"> </w:t>
      </w:r>
      <w:r w:rsidRPr="007D6D2C">
        <w:rPr>
          <w:b/>
          <w:lang w:val="ru-RU"/>
        </w:rPr>
        <w:t>утвореної</w:t>
      </w:r>
      <w:r w:rsidRPr="007D6D2C">
        <w:rPr>
          <w:b/>
          <w:spacing w:val="-8"/>
          <w:lang w:val="ru-RU"/>
        </w:rPr>
        <w:t xml:space="preserve"> </w:t>
      </w:r>
      <w:r w:rsidRPr="007D6D2C">
        <w:rPr>
          <w:b/>
          <w:lang w:val="ru-RU"/>
        </w:rPr>
        <w:t>в</w:t>
      </w:r>
      <w:r w:rsidRPr="007D6D2C">
        <w:rPr>
          <w:b/>
          <w:spacing w:val="-10"/>
          <w:lang w:val="ru-RU"/>
        </w:rPr>
        <w:t xml:space="preserve"> </w:t>
      </w:r>
      <w:r w:rsidRPr="007D6D2C">
        <w:rPr>
          <w:b/>
          <w:lang w:val="ru-RU"/>
        </w:rPr>
        <w:t>межах такого ж міста, до складу якого входить село, селище, місто</w:t>
      </w:r>
      <w:r w:rsidRPr="007D6D2C">
        <w:rPr>
          <w:lang w:val="ru-RU"/>
        </w:rPr>
        <w:t>, доставляє до міської виборчої</w:t>
      </w:r>
      <w:r w:rsidRPr="007D6D2C">
        <w:rPr>
          <w:spacing w:val="-29"/>
          <w:lang w:val="ru-RU"/>
        </w:rPr>
        <w:t xml:space="preserve"> </w:t>
      </w:r>
      <w:r w:rsidRPr="007D6D2C">
        <w:rPr>
          <w:lang w:val="ru-RU"/>
        </w:rPr>
        <w:t>комісії:</w:t>
      </w:r>
    </w:p>
    <w:p w:rsidR="005451A4" w:rsidRPr="007D6D2C" w:rsidRDefault="00956AA3">
      <w:pPr>
        <w:pStyle w:val="a5"/>
        <w:numPr>
          <w:ilvl w:val="1"/>
          <w:numId w:val="24"/>
        </w:numPr>
        <w:tabs>
          <w:tab w:val="left" w:pos="862"/>
        </w:tabs>
        <w:ind w:right="132" w:hanging="360"/>
        <w:rPr>
          <w:lang w:val="ru-RU"/>
        </w:rPr>
      </w:pPr>
      <w:r w:rsidRPr="007D6D2C">
        <w:rPr>
          <w:lang w:val="ru-RU"/>
        </w:rPr>
        <w:t>протокол про підрахунок голосів виборців на виборчій дільниці з виборів депутатів обласної ради у ТВО;</w:t>
      </w:r>
    </w:p>
    <w:p w:rsidR="005451A4" w:rsidRPr="007D6D2C" w:rsidRDefault="00956AA3">
      <w:pPr>
        <w:pStyle w:val="a5"/>
        <w:numPr>
          <w:ilvl w:val="1"/>
          <w:numId w:val="24"/>
        </w:numPr>
        <w:tabs>
          <w:tab w:val="left" w:pos="862"/>
        </w:tabs>
        <w:ind w:right="131" w:hanging="360"/>
        <w:rPr>
          <w:lang w:val="ru-RU"/>
        </w:rPr>
      </w:pPr>
      <w:r w:rsidRPr="007D6D2C">
        <w:rPr>
          <w:lang w:val="ru-RU"/>
        </w:rPr>
        <w:t>протокол</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підрахунок</w:t>
      </w:r>
      <w:r w:rsidRPr="007D6D2C">
        <w:rPr>
          <w:spacing w:val="-12"/>
          <w:lang w:val="ru-RU"/>
        </w:rPr>
        <w:t xml:space="preserve"> </w:t>
      </w:r>
      <w:r w:rsidRPr="007D6D2C">
        <w:rPr>
          <w:lang w:val="ru-RU"/>
        </w:rPr>
        <w:t>голосів</w:t>
      </w:r>
      <w:r w:rsidRPr="007D6D2C">
        <w:rPr>
          <w:spacing w:val="-13"/>
          <w:lang w:val="ru-RU"/>
        </w:rPr>
        <w:t xml:space="preserve"> </w:t>
      </w:r>
      <w:r w:rsidRPr="007D6D2C">
        <w:rPr>
          <w:lang w:val="ru-RU"/>
        </w:rPr>
        <w:t>виборців</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виборчій</w:t>
      </w:r>
      <w:r w:rsidRPr="007D6D2C">
        <w:rPr>
          <w:spacing w:val="-12"/>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0"/>
          <w:lang w:val="ru-RU"/>
        </w:rPr>
        <w:t xml:space="preserve"> </w:t>
      </w:r>
      <w:r w:rsidRPr="007D6D2C">
        <w:rPr>
          <w:lang w:val="ru-RU"/>
        </w:rPr>
        <w:t>виборів</w:t>
      </w:r>
      <w:r w:rsidRPr="007D6D2C">
        <w:rPr>
          <w:spacing w:val="-13"/>
          <w:lang w:val="ru-RU"/>
        </w:rPr>
        <w:t xml:space="preserve"> </w:t>
      </w:r>
      <w:r w:rsidRPr="007D6D2C">
        <w:rPr>
          <w:lang w:val="ru-RU"/>
        </w:rPr>
        <w:t>депутатів</w:t>
      </w:r>
      <w:r w:rsidRPr="007D6D2C">
        <w:rPr>
          <w:spacing w:val="-13"/>
          <w:lang w:val="ru-RU"/>
        </w:rPr>
        <w:t xml:space="preserve"> </w:t>
      </w:r>
      <w:r w:rsidRPr="007D6D2C">
        <w:rPr>
          <w:lang w:val="ru-RU"/>
        </w:rPr>
        <w:t>міської</w:t>
      </w:r>
      <w:r w:rsidRPr="007D6D2C">
        <w:rPr>
          <w:spacing w:val="-13"/>
          <w:lang w:val="ru-RU"/>
        </w:rPr>
        <w:t xml:space="preserve"> </w:t>
      </w:r>
      <w:r w:rsidRPr="007D6D2C">
        <w:rPr>
          <w:lang w:val="ru-RU"/>
        </w:rPr>
        <w:t>ради у</w:t>
      </w:r>
      <w:r w:rsidRPr="007D6D2C">
        <w:rPr>
          <w:spacing w:val="1"/>
          <w:lang w:val="ru-RU"/>
        </w:rPr>
        <w:t xml:space="preserve"> </w:t>
      </w:r>
      <w:r w:rsidRPr="007D6D2C">
        <w:rPr>
          <w:lang w:val="ru-RU"/>
        </w:rPr>
        <w:t>ТВО;</w:t>
      </w:r>
    </w:p>
    <w:p w:rsidR="005451A4" w:rsidRPr="007D6D2C" w:rsidRDefault="00956AA3">
      <w:pPr>
        <w:pStyle w:val="a5"/>
        <w:numPr>
          <w:ilvl w:val="1"/>
          <w:numId w:val="24"/>
        </w:numPr>
        <w:tabs>
          <w:tab w:val="left" w:pos="862"/>
        </w:tabs>
        <w:ind w:left="861"/>
        <w:rPr>
          <w:lang w:val="ru-RU"/>
        </w:rPr>
      </w:pPr>
      <w:r w:rsidRPr="007D6D2C">
        <w:rPr>
          <w:lang w:val="ru-RU"/>
        </w:rPr>
        <w:t>протокол про підрахунок голосів виборців на виборчій дільниці з виборів міського</w:t>
      </w:r>
      <w:r w:rsidRPr="007D6D2C">
        <w:rPr>
          <w:spacing w:val="-33"/>
          <w:lang w:val="ru-RU"/>
        </w:rPr>
        <w:t xml:space="preserve"> </w:t>
      </w:r>
      <w:r w:rsidRPr="007D6D2C">
        <w:rPr>
          <w:lang w:val="ru-RU"/>
        </w:rPr>
        <w:t>голови.</w:t>
      </w:r>
    </w:p>
    <w:p w:rsidR="005451A4" w:rsidRPr="007D6D2C" w:rsidRDefault="00956AA3">
      <w:pPr>
        <w:pStyle w:val="a3"/>
        <w:spacing w:before="10"/>
        <w:rPr>
          <w:sz w:val="18"/>
          <w:lang w:val="ru-RU"/>
        </w:rPr>
      </w:pPr>
      <w:r>
        <w:rPr>
          <w:noProof/>
          <w:lang w:val="uk-UA" w:eastAsia="uk-UA"/>
        </w:rPr>
        <w:drawing>
          <wp:anchor distT="0" distB="0" distL="0" distR="0" simplePos="0" relativeHeight="2848" behindDoc="0" locked="0" layoutInCell="1" allowOverlap="1">
            <wp:simplePos x="0" y="0"/>
            <wp:positionH relativeFrom="page">
              <wp:posOffset>1141730</wp:posOffset>
            </wp:positionH>
            <wp:positionV relativeFrom="paragraph">
              <wp:posOffset>170673</wp:posOffset>
            </wp:positionV>
            <wp:extent cx="5137427" cy="2837116"/>
            <wp:effectExtent l="0" t="0" r="0" b="0"/>
            <wp:wrapTopAndBottom/>
            <wp:docPr id="1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2.jpeg"/>
                    <pic:cNvPicPr/>
                  </pic:nvPicPr>
                  <pic:blipFill>
                    <a:blip r:embed="rId60" cstate="print"/>
                    <a:stretch>
                      <a:fillRect/>
                    </a:stretch>
                  </pic:blipFill>
                  <pic:spPr>
                    <a:xfrm>
                      <a:off x="0" y="0"/>
                      <a:ext cx="5137427" cy="2837116"/>
                    </a:xfrm>
                    <a:prstGeom prst="rect">
                      <a:avLst/>
                    </a:prstGeom>
                  </pic:spPr>
                </pic:pic>
              </a:graphicData>
            </a:graphic>
          </wp:anchor>
        </w:drawing>
      </w:r>
    </w:p>
    <w:p w:rsidR="005451A4" w:rsidRPr="007D6D2C" w:rsidRDefault="005451A4">
      <w:pPr>
        <w:rPr>
          <w:sz w:val="18"/>
          <w:lang w:val="ru-RU"/>
        </w:rPr>
        <w:sectPr w:rsidR="005451A4" w:rsidRPr="007D6D2C">
          <w:footerReference w:type="even" r:id="rId61"/>
          <w:footerReference w:type="default" r:id="rId62"/>
          <w:pgSz w:w="11920" w:h="16850"/>
          <w:pgMar w:top="940" w:right="1000" w:bottom="780" w:left="980" w:header="0" w:footer="600" w:gutter="0"/>
          <w:cols w:space="720"/>
        </w:sectPr>
      </w:pPr>
    </w:p>
    <w:p w:rsidR="005451A4" w:rsidRPr="007D6D2C" w:rsidRDefault="00956AA3">
      <w:pPr>
        <w:spacing w:before="28"/>
        <w:ind w:left="150" w:right="126"/>
        <w:jc w:val="both"/>
        <w:rPr>
          <w:lang w:val="ru-RU"/>
        </w:rPr>
      </w:pPr>
      <w:r w:rsidRPr="007D6D2C">
        <w:rPr>
          <w:lang w:val="ru-RU"/>
        </w:rPr>
        <w:lastRenderedPageBreak/>
        <w:t xml:space="preserve">ДВК виборчої дільниці, утвореної </w:t>
      </w:r>
      <w:r w:rsidRPr="007D6D2C">
        <w:rPr>
          <w:b/>
          <w:lang w:val="ru-RU"/>
        </w:rPr>
        <w:t>в межах міста обласного значення з районним поділом, де не утворюються районні у місті ради та (або) до складу якого не входить інше село, селище, місто</w:t>
      </w:r>
      <w:r w:rsidRPr="007D6D2C">
        <w:rPr>
          <w:lang w:val="ru-RU"/>
        </w:rPr>
        <w:t>, доставляє:</w:t>
      </w:r>
    </w:p>
    <w:p w:rsidR="005451A4" w:rsidRPr="007D6D2C" w:rsidRDefault="005451A4">
      <w:pPr>
        <w:pStyle w:val="a3"/>
        <w:rPr>
          <w:lang w:val="ru-RU"/>
        </w:rPr>
      </w:pPr>
    </w:p>
    <w:p w:rsidR="005451A4" w:rsidRPr="007D6D2C" w:rsidRDefault="00956AA3">
      <w:pPr>
        <w:pStyle w:val="a5"/>
        <w:numPr>
          <w:ilvl w:val="0"/>
          <w:numId w:val="22"/>
        </w:numPr>
        <w:tabs>
          <w:tab w:val="left" w:pos="951"/>
        </w:tabs>
        <w:ind w:right="133" w:firstLine="569"/>
        <w:rPr>
          <w:lang w:val="ru-RU"/>
        </w:rPr>
      </w:pPr>
      <w:r w:rsidRPr="007D6D2C">
        <w:rPr>
          <w:lang w:val="ru-RU"/>
        </w:rPr>
        <w:t>до міської виборчої комісії – протокол про підрахунок голосів виборців на виборчій дільниці з виборів депутатів обласної ради у територіальному виборчому</w:t>
      </w:r>
      <w:r w:rsidRPr="007D6D2C">
        <w:rPr>
          <w:spacing w:val="-31"/>
          <w:lang w:val="ru-RU"/>
        </w:rPr>
        <w:t xml:space="preserve"> </w:t>
      </w:r>
      <w:r w:rsidRPr="007D6D2C">
        <w:rPr>
          <w:lang w:val="ru-RU"/>
        </w:rPr>
        <w:t>окрузі;</w:t>
      </w:r>
    </w:p>
    <w:p w:rsidR="005451A4" w:rsidRPr="007D6D2C" w:rsidRDefault="00956AA3">
      <w:pPr>
        <w:pStyle w:val="a5"/>
        <w:numPr>
          <w:ilvl w:val="0"/>
          <w:numId w:val="22"/>
        </w:numPr>
        <w:tabs>
          <w:tab w:val="left" w:pos="951"/>
        </w:tabs>
        <w:spacing w:line="267" w:lineRule="exact"/>
        <w:ind w:left="950"/>
        <w:rPr>
          <w:lang w:val="ru-RU"/>
        </w:rPr>
      </w:pPr>
      <w:r w:rsidRPr="007D6D2C">
        <w:rPr>
          <w:lang w:val="ru-RU"/>
        </w:rPr>
        <w:t>до районної у місті виборчої</w:t>
      </w:r>
      <w:r w:rsidRPr="007D6D2C">
        <w:rPr>
          <w:spacing w:val="-14"/>
          <w:lang w:val="ru-RU"/>
        </w:rPr>
        <w:t xml:space="preserve"> </w:t>
      </w:r>
      <w:r w:rsidRPr="007D6D2C">
        <w:rPr>
          <w:lang w:val="ru-RU"/>
        </w:rPr>
        <w:t>комісії:</w:t>
      </w:r>
    </w:p>
    <w:p w:rsidR="005451A4" w:rsidRPr="007D6D2C" w:rsidRDefault="00956AA3">
      <w:pPr>
        <w:pStyle w:val="a5"/>
        <w:numPr>
          <w:ilvl w:val="1"/>
          <w:numId w:val="24"/>
        </w:numPr>
        <w:tabs>
          <w:tab w:val="left" w:pos="862"/>
        </w:tabs>
        <w:ind w:right="133" w:hanging="360"/>
        <w:rPr>
          <w:lang w:val="ru-RU"/>
        </w:rPr>
      </w:pPr>
      <w:r w:rsidRPr="007D6D2C">
        <w:rPr>
          <w:lang w:val="ru-RU"/>
        </w:rPr>
        <w:t>протокол</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підрахунок</w:t>
      </w:r>
      <w:r w:rsidRPr="007D6D2C">
        <w:rPr>
          <w:spacing w:val="-12"/>
          <w:lang w:val="ru-RU"/>
        </w:rPr>
        <w:t xml:space="preserve"> </w:t>
      </w:r>
      <w:r w:rsidRPr="007D6D2C">
        <w:rPr>
          <w:lang w:val="ru-RU"/>
        </w:rPr>
        <w:t>голосів</w:t>
      </w:r>
      <w:r w:rsidRPr="007D6D2C">
        <w:rPr>
          <w:spacing w:val="-13"/>
          <w:lang w:val="ru-RU"/>
        </w:rPr>
        <w:t xml:space="preserve"> </w:t>
      </w:r>
      <w:r w:rsidRPr="007D6D2C">
        <w:rPr>
          <w:lang w:val="ru-RU"/>
        </w:rPr>
        <w:t>виборців</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виборчій</w:t>
      </w:r>
      <w:r w:rsidRPr="007D6D2C">
        <w:rPr>
          <w:spacing w:val="-12"/>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3"/>
          <w:lang w:val="ru-RU"/>
        </w:rPr>
        <w:t xml:space="preserve"> </w:t>
      </w:r>
      <w:r w:rsidRPr="007D6D2C">
        <w:rPr>
          <w:lang w:val="ru-RU"/>
        </w:rPr>
        <w:t>виборів</w:t>
      </w:r>
      <w:r w:rsidRPr="007D6D2C">
        <w:rPr>
          <w:spacing w:val="-13"/>
          <w:lang w:val="ru-RU"/>
        </w:rPr>
        <w:t xml:space="preserve"> </w:t>
      </w:r>
      <w:r w:rsidRPr="007D6D2C">
        <w:rPr>
          <w:lang w:val="ru-RU"/>
        </w:rPr>
        <w:t>депутатів</w:t>
      </w:r>
      <w:r w:rsidRPr="007D6D2C">
        <w:rPr>
          <w:spacing w:val="-13"/>
          <w:lang w:val="ru-RU"/>
        </w:rPr>
        <w:t xml:space="preserve"> </w:t>
      </w:r>
      <w:r w:rsidRPr="007D6D2C">
        <w:rPr>
          <w:lang w:val="ru-RU"/>
        </w:rPr>
        <w:t>міської</w:t>
      </w:r>
      <w:r w:rsidRPr="007D6D2C">
        <w:rPr>
          <w:spacing w:val="-13"/>
          <w:lang w:val="ru-RU"/>
        </w:rPr>
        <w:t xml:space="preserve"> </w:t>
      </w:r>
      <w:r w:rsidRPr="007D6D2C">
        <w:rPr>
          <w:lang w:val="ru-RU"/>
        </w:rPr>
        <w:t>ради у територіальному виборчому</w:t>
      </w:r>
      <w:r w:rsidRPr="007D6D2C">
        <w:rPr>
          <w:spacing w:val="-16"/>
          <w:lang w:val="ru-RU"/>
        </w:rPr>
        <w:t xml:space="preserve"> </w:t>
      </w:r>
      <w:r w:rsidRPr="007D6D2C">
        <w:rPr>
          <w:lang w:val="ru-RU"/>
        </w:rPr>
        <w:t>окрузі;</w:t>
      </w:r>
    </w:p>
    <w:p w:rsidR="005451A4" w:rsidRPr="007D6D2C" w:rsidRDefault="00956AA3">
      <w:pPr>
        <w:pStyle w:val="a5"/>
        <w:numPr>
          <w:ilvl w:val="1"/>
          <w:numId w:val="24"/>
        </w:numPr>
        <w:tabs>
          <w:tab w:val="left" w:pos="862"/>
        </w:tabs>
        <w:ind w:left="861"/>
        <w:rPr>
          <w:lang w:val="ru-RU"/>
        </w:rPr>
      </w:pPr>
      <w:r w:rsidRPr="007D6D2C">
        <w:rPr>
          <w:lang w:val="ru-RU"/>
        </w:rPr>
        <w:t>протокол про підрахунок голосів виборців на виборчій дільниці з виборів міського</w:t>
      </w:r>
      <w:r w:rsidRPr="007D6D2C">
        <w:rPr>
          <w:spacing w:val="-34"/>
          <w:lang w:val="ru-RU"/>
        </w:rPr>
        <w:t xml:space="preserve"> </w:t>
      </w:r>
      <w:r w:rsidRPr="007D6D2C">
        <w:rPr>
          <w:lang w:val="ru-RU"/>
        </w:rPr>
        <w:t>голови.</w:t>
      </w:r>
    </w:p>
    <w:p w:rsidR="005451A4" w:rsidRPr="007D6D2C" w:rsidRDefault="005451A4">
      <w:pPr>
        <w:pStyle w:val="a3"/>
        <w:spacing w:before="10"/>
        <w:rPr>
          <w:sz w:val="21"/>
          <w:lang w:val="ru-RU"/>
        </w:rPr>
      </w:pPr>
    </w:p>
    <w:p w:rsidR="005451A4" w:rsidRPr="007D6D2C" w:rsidRDefault="00956AA3">
      <w:pPr>
        <w:ind w:left="150" w:right="124"/>
        <w:jc w:val="both"/>
        <w:rPr>
          <w:lang w:val="ru-RU"/>
        </w:rPr>
      </w:pPr>
      <w:r w:rsidRPr="007D6D2C">
        <w:rPr>
          <w:lang w:val="ru-RU"/>
        </w:rPr>
        <w:t xml:space="preserve">ДВК виборчої дільниці, утвореної </w:t>
      </w:r>
      <w:r w:rsidRPr="007D6D2C">
        <w:rPr>
          <w:b/>
          <w:lang w:val="ru-RU"/>
        </w:rPr>
        <w:t>в межах району в місті, де утворюються районні у місті ради</w:t>
      </w:r>
      <w:r w:rsidRPr="007D6D2C">
        <w:rPr>
          <w:lang w:val="ru-RU"/>
        </w:rPr>
        <w:t>, доставляє:</w:t>
      </w:r>
    </w:p>
    <w:p w:rsidR="005451A4" w:rsidRPr="007D6D2C" w:rsidRDefault="005451A4">
      <w:pPr>
        <w:pStyle w:val="a3"/>
        <w:spacing w:before="1"/>
        <w:rPr>
          <w:lang w:val="ru-RU"/>
        </w:rPr>
      </w:pPr>
    </w:p>
    <w:p w:rsidR="005451A4" w:rsidRPr="007D6D2C" w:rsidRDefault="00956AA3">
      <w:pPr>
        <w:pStyle w:val="a5"/>
        <w:numPr>
          <w:ilvl w:val="0"/>
          <w:numId w:val="21"/>
        </w:numPr>
        <w:tabs>
          <w:tab w:val="left" w:pos="951"/>
        </w:tabs>
        <w:ind w:right="126" w:firstLine="569"/>
        <w:rPr>
          <w:lang w:val="ru-RU"/>
        </w:rPr>
      </w:pPr>
      <w:r w:rsidRPr="007D6D2C">
        <w:rPr>
          <w:lang w:val="ru-RU"/>
        </w:rPr>
        <w:t>до міської виборчої комісії – протокол про підрахунок голосів виборців на виборчій дільниці з виборів депутатів обласної ради у</w:t>
      </w:r>
      <w:r w:rsidRPr="007D6D2C">
        <w:rPr>
          <w:spacing w:val="-8"/>
          <w:lang w:val="ru-RU"/>
        </w:rPr>
        <w:t xml:space="preserve"> </w:t>
      </w:r>
      <w:r w:rsidRPr="007D6D2C">
        <w:rPr>
          <w:lang w:val="ru-RU"/>
        </w:rPr>
        <w:t>ТВО;</w:t>
      </w:r>
    </w:p>
    <w:p w:rsidR="005451A4" w:rsidRPr="007D6D2C" w:rsidRDefault="00956AA3">
      <w:pPr>
        <w:pStyle w:val="a5"/>
        <w:numPr>
          <w:ilvl w:val="0"/>
          <w:numId w:val="21"/>
        </w:numPr>
        <w:tabs>
          <w:tab w:val="left" w:pos="948"/>
        </w:tabs>
        <w:ind w:left="947" w:hanging="228"/>
        <w:rPr>
          <w:lang w:val="ru-RU"/>
        </w:rPr>
      </w:pPr>
      <w:r w:rsidRPr="007D6D2C">
        <w:rPr>
          <w:lang w:val="ru-RU"/>
        </w:rPr>
        <w:t>до районної у місті виборчої</w:t>
      </w:r>
      <w:r w:rsidRPr="007D6D2C">
        <w:rPr>
          <w:spacing w:val="-14"/>
          <w:lang w:val="ru-RU"/>
        </w:rPr>
        <w:t xml:space="preserve"> </w:t>
      </w:r>
      <w:r w:rsidRPr="007D6D2C">
        <w:rPr>
          <w:lang w:val="ru-RU"/>
        </w:rPr>
        <w:t>комісії:</w:t>
      </w:r>
    </w:p>
    <w:p w:rsidR="005451A4" w:rsidRPr="007D6D2C" w:rsidRDefault="00956AA3">
      <w:pPr>
        <w:pStyle w:val="a5"/>
        <w:numPr>
          <w:ilvl w:val="1"/>
          <w:numId w:val="24"/>
        </w:numPr>
        <w:tabs>
          <w:tab w:val="left" w:pos="862"/>
        </w:tabs>
        <w:ind w:right="133" w:hanging="360"/>
        <w:rPr>
          <w:lang w:val="ru-RU"/>
        </w:rPr>
      </w:pPr>
      <w:r w:rsidRPr="007D6D2C">
        <w:rPr>
          <w:lang w:val="ru-RU"/>
        </w:rPr>
        <w:t>протокол</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підрахунок</w:t>
      </w:r>
      <w:r w:rsidRPr="007D6D2C">
        <w:rPr>
          <w:spacing w:val="-12"/>
          <w:lang w:val="ru-RU"/>
        </w:rPr>
        <w:t xml:space="preserve"> </w:t>
      </w:r>
      <w:r w:rsidRPr="007D6D2C">
        <w:rPr>
          <w:lang w:val="ru-RU"/>
        </w:rPr>
        <w:t>голосів</w:t>
      </w:r>
      <w:r w:rsidRPr="007D6D2C">
        <w:rPr>
          <w:spacing w:val="-13"/>
          <w:lang w:val="ru-RU"/>
        </w:rPr>
        <w:t xml:space="preserve"> </w:t>
      </w:r>
      <w:r w:rsidRPr="007D6D2C">
        <w:rPr>
          <w:lang w:val="ru-RU"/>
        </w:rPr>
        <w:t>виборців</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виборчій</w:t>
      </w:r>
      <w:r w:rsidRPr="007D6D2C">
        <w:rPr>
          <w:spacing w:val="-12"/>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3"/>
          <w:lang w:val="ru-RU"/>
        </w:rPr>
        <w:t xml:space="preserve"> </w:t>
      </w:r>
      <w:r w:rsidRPr="007D6D2C">
        <w:rPr>
          <w:lang w:val="ru-RU"/>
        </w:rPr>
        <w:t>виборів</w:t>
      </w:r>
      <w:r w:rsidRPr="007D6D2C">
        <w:rPr>
          <w:spacing w:val="-13"/>
          <w:lang w:val="ru-RU"/>
        </w:rPr>
        <w:t xml:space="preserve"> </w:t>
      </w:r>
      <w:r w:rsidRPr="007D6D2C">
        <w:rPr>
          <w:lang w:val="ru-RU"/>
        </w:rPr>
        <w:t>депутатів</w:t>
      </w:r>
      <w:r w:rsidRPr="007D6D2C">
        <w:rPr>
          <w:spacing w:val="-13"/>
          <w:lang w:val="ru-RU"/>
        </w:rPr>
        <w:t xml:space="preserve"> </w:t>
      </w:r>
      <w:r w:rsidRPr="007D6D2C">
        <w:rPr>
          <w:lang w:val="ru-RU"/>
        </w:rPr>
        <w:t>міської</w:t>
      </w:r>
      <w:r w:rsidRPr="007D6D2C">
        <w:rPr>
          <w:spacing w:val="-13"/>
          <w:lang w:val="ru-RU"/>
        </w:rPr>
        <w:t xml:space="preserve"> </w:t>
      </w:r>
      <w:r w:rsidRPr="007D6D2C">
        <w:rPr>
          <w:lang w:val="ru-RU"/>
        </w:rPr>
        <w:t>ради у територіальному виборчому</w:t>
      </w:r>
      <w:r w:rsidRPr="007D6D2C">
        <w:rPr>
          <w:spacing w:val="-16"/>
          <w:lang w:val="ru-RU"/>
        </w:rPr>
        <w:t xml:space="preserve"> </w:t>
      </w:r>
      <w:r w:rsidRPr="007D6D2C">
        <w:rPr>
          <w:lang w:val="ru-RU"/>
        </w:rPr>
        <w:t>окрузі;</w:t>
      </w:r>
    </w:p>
    <w:p w:rsidR="005451A4" w:rsidRPr="007D6D2C" w:rsidRDefault="00956AA3">
      <w:pPr>
        <w:pStyle w:val="a5"/>
        <w:numPr>
          <w:ilvl w:val="1"/>
          <w:numId w:val="24"/>
        </w:numPr>
        <w:tabs>
          <w:tab w:val="left" w:pos="862"/>
        </w:tabs>
        <w:ind w:left="861"/>
        <w:rPr>
          <w:lang w:val="ru-RU"/>
        </w:rPr>
      </w:pPr>
      <w:r w:rsidRPr="007D6D2C">
        <w:rPr>
          <w:lang w:val="ru-RU"/>
        </w:rPr>
        <w:t>протокол про підрахунок голосів виборців на виборчій дільниці з виборів міського</w:t>
      </w:r>
      <w:r w:rsidRPr="007D6D2C">
        <w:rPr>
          <w:spacing w:val="-33"/>
          <w:lang w:val="ru-RU"/>
        </w:rPr>
        <w:t xml:space="preserve"> </w:t>
      </w:r>
      <w:r w:rsidRPr="007D6D2C">
        <w:rPr>
          <w:lang w:val="ru-RU"/>
        </w:rPr>
        <w:t>голови;</w:t>
      </w:r>
    </w:p>
    <w:p w:rsidR="005451A4" w:rsidRPr="007D6D2C" w:rsidRDefault="00956AA3">
      <w:pPr>
        <w:pStyle w:val="a5"/>
        <w:numPr>
          <w:ilvl w:val="1"/>
          <w:numId w:val="24"/>
        </w:numPr>
        <w:tabs>
          <w:tab w:val="left" w:pos="862"/>
        </w:tabs>
        <w:spacing w:before="4" w:line="235" w:lineRule="auto"/>
        <w:ind w:right="136" w:hanging="360"/>
        <w:rPr>
          <w:lang w:val="ru-RU"/>
        </w:rPr>
      </w:pPr>
      <w:r w:rsidRPr="007D6D2C">
        <w:rPr>
          <w:lang w:val="ru-RU"/>
        </w:rPr>
        <w:t>протокол про підрахунок голосів виборців на виборчій дільниці з виборів депутатів районної у місті ради в</w:t>
      </w:r>
      <w:r w:rsidRPr="007D6D2C">
        <w:rPr>
          <w:spacing w:val="-2"/>
          <w:lang w:val="ru-RU"/>
        </w:rPr>
        <w:t xml:space="preserve"> </w:t>
      </w:r>
      <w:r w:rsidRPr="007D6D2C">
        <w:rPr>
          <w:lang w:val="ru-RU"/>
        </w:rPr>
        <w:t>ТВО.</w:t>
      </w:r>
    </w:p>
    <w:p w:rsidR="005451A4" w:rsidRPr="007D6D2C" w:rsidRDefault="00956AA3">
      <w:pPr>
        <w:pStyle w:val="a3"/>
        <w:spacing w:before="3"/>
        <w:rPr>
          <w:sz w:val="19"/>
          <w:lang w:val="ru-RU"/>
        </w:rPr>
      </w:pPr>
      <w:r>
        <w:rPr>
          <w:noProof/>
          <w:lang w:val="uk-UA" w:eastAsia="uk-UA"/>
        </w:rPr>
        <w:drawing>
          <wp:anchor distT="0" distB="0" distL="0" distR="0" simplePos="0" relativeHeight="2872" behindDoc="0" locked="0" layoutInCell="1" allowOverlap="1">
            <wp:simplePos x="0" y="0"/>
            <wp:positionH relativeFrom="page">
              <wp:posOffset>720090</wp:posOffset>
            </wp:positionH>
            <wp:positionV relativeFrom="paragraph">
              <wp:posOffset>174053</wp:posOffset>
            </wp:positionV>
            <wp:extent cx="5965295" cy="3201733"/>
            <wp:effectExtent l="0" t="0" r="0" b="0"/>
            <wp:wrapTopAndBottom/>
            <wp:docPr id="1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png"/>
                    <pic:cNvPicPr/>
                  </pic:nvPicPr>
                  <pic:blipFill>
                    <a:blip r:embed="rId63" cstate="print"/>
                    <a:stretch>
                      <a:fillRect/>
                    </a:stretch>
                  </pic:blipFill>
                  <pic:spPr>
                    <a:xfrm>
                      <a:off x="0" y="0"/>
                      <a:ext cx="5965295" cy="3201733"/>
                    </a:xfrm>
                    <a:prstGeom prst="rect">
                      <a:avLst/>
                    </a:prstGeom>
                  </pic:spPr>
                </pic:pic>
              </a:graphicData>
            </a:graphic>
          </wp:anchor>
        </w:drawing>
      </w:r>
    </w:p>
    <w:p w:rsidR="005451A4" w:rsidRPr="007D6D2C" w:rsidRDefault="005451A4">
      <w:pPr>
        <w:rPr>
          <w:sz w:val="19"/>
          <w:lang w:val="ru-RU"/>
        </w:rPr>
        <w:sectPr w:rsidR="005451A4" w:rsidRPr="007D6D2C">
          <w:pgSz w:w="11920" w:h="16850"/>
          <w:pgMar w:top="1480" w:right="1000" w:bottom="860" w:left="980" w:header="0" w:footer="662" w:gutter="0"/>
          <w:cols w:space="720"/>
        </w:sectPr>
      </w:pPr>
    </w:p>
    <w:p w:rsidR="005451A4" w:rsidRPr="007D6D2C" w:rsidRDefault="00956AA3">
      <w:pPr>
        <w:spacing w:before="30"/>
        <w:ind w:left="150" w:right="62"/>
        <w:rPr>
          <w:lang w:val="ru-RU"/>
        </w:rPr>
      </w:pPr>
      <w:r w:rsidRPr="007D6D2C">
        <w:rPr>
          <w:lang w:val="ru-RU"/>
        </w:rPr>
        <w:lastRenderedPageBreak/>
        <w:t xml:space="preserve">ДВК виборчої дільниці, утвореної </w:t>
      </w:r>
      <w:r w:rsidRPr="007D6D2C">
        <w:rPr>
          <w:b/>
          <w:lang w:val="ru-RU"/>
        </w:rPr>
        <w:t>в межах села, селища, що входить до складу міста</w:t>
      </w:r>
      <w:r w:rsidRPr="007D6D2C">
        <w:rPr>
          <w:lang w:val="ru-RU"/>
        </w:rPr>
        <w:t>, доставляє:</w:t>
      </w:r>
    </w:p>
    <w:p w:rsidR="005451A4" w:rsidRPr="007D6D2C" w:rsidRDefault="005451A4">
      <w:pPr>
        <w:pStyle w:val="a3"/>
        <w:spacing w:before="7"/>
        <w:rPr>
          <w:sz w:val="21"/>
          <w:lang w:val="ru-RU"/>
        </w:rPr>
      </w:pPr>
    </w:p>
    <w:p w:rsidR="005451A4" w:rsidRPr="007D6D2C" w:rsidRDefault="00956AA3">
      <w:pPr>
        <w:pStyle w:val="a5"/>
        <w:numPr>
          <w:ilvl w:val="0"/>
          <w:numId w:val="20"/>
        </w:numPr>
        <w:tabs>
          <w:tab w:val="left" w:pos="951"/>
        </w:tabs>
        <w:spacing w:line="266" w:lineRule="exact"/>
        <w:ind w:right="131" w:firstLine="569"/>
        <w:rPr>
          <w:lang w:val="ru-RU"/>
        </w:rPr>
      </w:pPr>
      <w:r w:rsidRPr="007D6D2C">
        <w:rPr>
          <w:lang w:val="ru-RU"/>
        </w:rPr>
        <w:t>до міської виборчої комісії – протокол про підрахунок голосів виборців на виборчій дільниці з виборів депутатів обласної ради у</w:t>
      </w:r>
      <w:r w:rsidRPr="007D6D2C">
        <w:rPr>
          <w:spacing w:val="-8"/>
          <w:lang w:val="ru-RU"/>
        </w:rPr>
        <w:t xml:space="preserve"> </w:t>
      </w:r>
      <w:r w:rsidRPr="007D6D2C">
        <w:rPr>
          <w:lang w:val="ru-RU"/>
        </w:rPr>
        <w:t>ТВО;</w:t>
      </w:r>
    </w:p>
    <w:p w:rsidR="005451A4" w:rsidRPr="007D6D2C" w:rsidRDefault="00956AA3">
      <w:pPr>
        <w:pStyle w:val="a5"/>
        <w:numPr>
          <w:ilvl w:val="0"/>
          <w:numId w:val="20"/>
        </w:numPr>
        <w:tabs>
          <w:tab w:val="left" w:pos="948"/>
        </w:tabs>
        <w:spacing w:before="6"/>
        <w:ind w:left="947" w:hanging="228"/>
        <w:rPr>
          <w:lang w:val="ru-RU"/>
        </w:rPr>
      </w:pPr>
      <w:r w:rsidRPr="007D6D2C">
        <w:rPr>
          <w:lang w:val="ru-RU"/>
        </w:rPr>
        <w:t>до сільської, селищної виборчої</w:t>
      </w:r>
      <w:r w:rsidRPr="007D6D2C">
        <w:rPr>
          <w:spacing w:val="-18"/>
          <w:lang w:val="ru-RU"/>
        </w:rPr>
        <w:t xml:space="preserve"> </w:t>
      </w:r>
      <w:r w:rsidRPr="007D6D2C">
        <w:rPr>
          <w:lang w:val="ru-RU"/>
        </w:rPr>
        <w:t>комісії:</w:t>
      </w:r>
    </w:p>
    <w:p w:rsidR="005451A4" w:rsidRPr="007D6D2C" w:rsidRDefault="00956AA3">
      <w:pPr>
        <w:pStyle w:val="a5"/>
        <w:numPr>
          <w:ilvl w:val="1"/>
          <w:numId w:val="24"/>
        </w:numPr>
        <w:tabs>
          <w:tab w:val="left" w:pos="862"/>
        </w:tabs>
        <w:spacing w:before="2" w:line="237" w:lineRule="auto"/>
        <w:ind w:right="133" w:hanging="360"/>
        <w:rPr>
          <w:lang w:val="ru-RU"/>
        </w:rPr>
      </w:pPr>
      <w:r w:rsidRPr="007D6D2C">
        <w:rPr>
          <w:lang w:val="ru-RU"/>
        </w:rPr>
        <w:t>протокол</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підрахунок</w:t>
      </w:r>
      <w:r w:rsidRPr="007D6D2C">
        <w:rPr>
          <w:spacing w:val="-12"/>
          <w:lang w:val="ru-RU"/>
        </w:rPr>
        <w:t xml:space="preserve"> </w:t>
      </w:r>
      <w:r w:rsidRPr="007D6D2C">
        <w:rPr>
          <w:lang w:val="ru-RU"/>
        </w:rPr>
        <w:t>голосів</w:t>
      </w:r>
      <w:r w:rsidRPr="007D6D2C">
        <w:rPr>
          <w:spacing w:val="-13"/>
          <w:lang w:val="ru-RU"/>
        </w:rPr>
        <w:t xml:space="preserve"> </w:t>
      </w:r>
      <w:r w:rsidRPr="007D6D2C">
        <w:rPr>
          <w:lang w:val="ru-RU"/>
        </w:rPr>
        <w:t>виборців</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виборчій</w:t>
      </w:r>
      <w:r w:rsidRPr="007D6D2C">
        <w:rPr>
          <w:spacing w:val="-12"/>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3"/>
          <w:lang w:val="ru-RU"/>
        </w:rPr>
        <w:t xml:space="preserve"> </w:t>
      </w:r>
      <w:r w:rsidRPr="007D6D2C">
        <w:rPr>
          <w:lang w:val="ru-RU"/>
        </w:rPr>
        <w:t>виборів</w:t>
      </w:r>
      <w:r w:rsidRPr="007D6D2C">
        <w:rPr>
          <w:spacing w:val="-13"/>
          <w:lang w:val="ru-RU"/>
        </w:rPr>
        <w:t xml:space="preserve"> </w:t>
      </w:r>
      <w:r w:rsidRPr="007D6D2C">
        <w:rPr>
          <w:lang w:val="ru-RU"/>
        </w:rPr>
        <w:t>депутатів</w:t>
      </w:r>
      <w:r w:rsidRPr="007D6D2C">
        <w:rPr>
          <w:spacing w:val="-13"/>
          <w:lang w:val="ru-RU"/>
        </w:rPr>
        <w:t xml:space="preserve"> </w:t>
      </w:r>
      <w:r w:rsidRPr="007D6D2C">
        <w:rPr>
          <w:lang w:val="ru-RU"/>
        </w:rPr>
        <w:t>міської</w:t>
      </w:r>
      <w:r w:rsidRPr="007D6D2C">
        <w:rPr>
          <w:spacing w:val="-13"/>
          <w:lang w:val="ru-RU"/>
        </w:rPr>
        <w:t xml:space="preserve"> </w:t>
      </w:r>
      <w:r w:rsidRPr="007D6D2C">
        <w:rPr>
          <w:lang w:val="ru-RU"/>
        </w:rPr>
        <w:t>ради у</w:t>
      </w:r>
      <w:r w:rsidRPr="007D6D2C">
        <w:rPr>
          <w:spacing w:val="1"/>
          <w:lang w:val="ru-RU"/>
        </w:rPr>
        <w:t xml:space="preserve"> </w:t>
      </w:r>
      <w:r w:rsidRPr="007D6D2C">
        <w:rPr>
          <w:lang w:val="ru-RU"/>
        </w:rPr>
        <w:t>ТВО;</w:t>
      </w:r>
    </w:p>
    <w:p w:rsidR="005451A4" w:rsidRPr="007D6D2C" w:rsidRDefault="00956AA3">
      <w:pPr>
        <w:pStyle w:val="a5"/>
        <w:numPr>
          <w:ilvl w:val="1"/>
          <w:numId w:val="24"/>
        </w:numPr>
        <w:tabs>
          <w:tab w:val="left" w:pos="862"/>
        </w:tabs>
        <w:spacing w:before="1"/>
        <w:ind w:left="861"/>
        <w:rPr>
          <w:lang w:val="ru-RU"/>
        </w:rPr>
      </w:pPr>
      <w:r w:rsidRPr="007D6D2C">
        <w:rPr>
          <w:lang w:val="ru-RU"/>
        </w:rPr>
        <w:t>протокол про підрахунок голосів виборців на виборчій дільниці з виборів міського</w:t>
      </w:r>
      <w:r w:rsidRPr="007D6D2C">
        <w:rPr>
          <w:spacing w:val="-33"/>
          <w:lang w:val="ru-RU"/>
        </w:rPr>
        <w:t xml:space="preserve"> </w:t>
      </w:r>
      <w:r w:rsidRPr="007D6D2C">
        <w:rPr>
          <w:lang w:val="ru-RU"/>
        </w:rPr>
        <w:t>голови;</w:t>
      </w:r>
    </w:p>
    <w:p w:rsidR="005451A4" w:rsidRPr="007D6D2C" w:rsidRDefault="00956AA3">
      <w:pPr>
        <w:pStyle w:val="a5"/>
        <w:numPr>
          <w:ilvl w:val="1"/>
          <w:numId w:val="24"/>
        </w:numPr>
        <w:tabs>
          <w:tab w:val="left" w:pos="862"/>
        </w:tabs>
        <w:ind w:right="127" w:hanging="360"/>
        <w:rPr>
          <w:lang w:val="ru-RU"/>
        </w:rPr>
      </w:pPr>
      <w:r w:rsidRPr="007D6D2C">
        <w:rPr>
          <w:lang w:val="ru-RU"/>
        </w:rPr>
        <w:t>протокол</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підрахунок</w:t>
      </w:r>
      <w:r w:rsidRPr="007D6D2C">
        <w:rPr>
          <w:spacing w:val="-14"/>
          <w:lang w:val="ru-RU"/>
        </w:rPr>
        <w:t xml:space="preserve"> </w:t>
      </w:r>
      <w:r w:rsidRPr="007D6D2C">
        <w:rPr>
          <w:lang w:val="ru-RU"/>
        </w:rPr>
        <w:t>голосів</w:t>
      </w:r>
      <w:r w:rsidRPr="007D6D2C">
        <w:rPr>
          <w:spacing w:val="-13"/>
          <w:lang w:val="ru-RU"/>
        </w:rPr>
        <w:t xml:space="preserve"> </w:t>
      </w:r>
      <w:r w:rsidRPr="007D6D2C">
        <w:rPr>
          <w:lang w:val="ru-RU"/>
        </w:rPr>
        <w:t>виборців</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виборчій</w:t>
      </w:r>
      <w:r w:rsidRPr="007D6D2C">
        <w:rPr>
          <w:spacing w:val="-10"/>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0"/>
          <w:lang w:val="ru-RU"/>
        </w:rPr>
        <w:t xml:space="preserve"> </w:t>
      </w:r>
      <w:r w:rsidRPr="007D6D2C">
        <w:rPr>
          <w:lang w:val="ru-RU"/>
        </w:rPr>
        <w:t>виборів</w:t>
      </w:r>
      <w:r w:rsidRPr="007D6D2C">
        <w:rPr>
          <w:spacing w:val="-11"/>
          <w:lang w:val="ru-RU"/>
        </w:rPr>
        <w:t xml:space="preserve"> </w:t>
      </w:r>
      <w:r w:rsidRPr="007D6D2C">
        <w:rPr>
          <w:lang w:val="ru-RU"/>
        </w:rPr>
        <w:t>відповідно</w:t>
      </w:r>
      <w:r w:rsidRPr="007D6D2C">
        <w:rPr>
          <w:spacing w:val="-12"/>
          <w:lang w:val="ru-RU"/>
        </w:rPr>
        <w:t xml:space="preserve"> </w:t>
      </w:r>
      <w:r w:rsidRPr="007D6D2C">
        <w:rPr>
          <w:lang w:val="ru-RU"/>
        </w:rPr>
        <w:t>сільського, селищного</w:t>
      </w:r>
      <w:r w:rsidRPr="007D6D2C">
        <w:rPr>
          <w:spacing w:val="-7"/>
          <w:lang w:val="ru-RU"/>
        </w:rPr>
        <w:t xml:space="preserve"> </w:t>
      </w:r>
      <w:r w:rsidRPr="007D6D2C">
        <w:rPr>
          <w:lang w:val="ru-RU"/>
        </w:rPr>
        <w:t>голови;</w:t>
      </w:r>
    </w:p>
    <w:p w:rsidR="005451A4" w:rsidRPr="007D6D2C" w:rsidRDefault="00956AA3">
      <w:pPr>
        <w:pStyle w:val="a5"/>
        <w:numPr>
          <w:ilvl w:val="1"/>
          <w:numId w:val="24"/>
        </w:numPr>
        <w:tabs>
          <w:tab w:val="left" w:pos="862"/>
        </w:tabs>
        <w:ind w:right="130" w:hanging="360"/>
        <w:rPr>
          <w:lang w:val="ru-RU"/>
        </w:rPr>
      </w:pPr>
      <w:r w:rsidRPr="007D6D2C">
        <w:rPr>
          <w:lang w:val="ru-RU"/>
        </w:rPr>
        <w:t>протокол про підрахунок голосів виборців на виборчій дільниці з виборів депутатів відповідно сільської, селищної ради в</w:t>
      </w:r>
      <w:r w:rsidRPr="007D6D2C">
        <w:rPr>
          <w:spacing w:val="-5"/>
          <w:lang w:val="ru-RU"/>
        </w:rPr>
        <w:t xml:space="preserve"> </w:t>
      </w:r>
      <w:r w:rsidRPr="007D6D2C">
        <w:rPr>
          <w:lang w:val="ru-RU"/>
        </w:rPr>
        <w:t>ОВО.</w:t>
      </w:r>
    </w:p>
    <w:p w:rsidR="005451A4" w:rsidRPr="007D6D2C" w:rsidRDefault="00956AA3">
      <w:pPr>
        <w:pStyle w:val="a3"/>
        <w:rPr>
          <w:sz w:val="19"/>
          <w:lang w:val="ru-RU"/>
        </w:rPr>
      </w:pPr>
      <w:r>
        <w:rPr>
          <w:noProof/>
          <w:lang w:val="uk-UA" w:eastAsia="uk-UA"/>
        </w:rPr>
        <w:drawing>
          <wp:anchor distT="0" distB="0" distL="0" distR="0" simplePos="0" relativeHeight="2896" behindDoc="0" locked="0" layoutInCell="1" allowOverlap="1">
            <wp:simplePos x="0" y="0"/>
            <wp:positionH relativeFrom="page">
              <wp:posOffset>719455</wp:posOffset>
            </wp:positionH>
            <wp:positionV relativeFrom="paragraph">
              <wp:posOffset>172413</wp:posOffset>
            </wp:positionV>
            <wp:extent cx="5970986" cy="3646551"/>
            <wp:effectExtent l="0" t="0" r="0" b="0"/>
            <wp:wrapTopAndBottom/>
            <wp:docPr id="1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4.jpeg"/>
                    <pic:cNvPicPr/>
                  </pic:nvPicPr>
                  <pic:blipFill>
                    <a:blip r:embed="rId64" cstate="print"/>
                    <a:stretch>
                      <a:fillRect/>
                    </a:stretch>
                  </pic:blipFill>
                  <pic:spPr>
                    <a:xfrm>
                      <a:off x="0" y="0"/>
                      <a:ext cx="5970986" cy="3646551"/>
                    </a:xfrm>
                    <a:prstGeom prst="rect">
                      <a:avLst/>
                    </a:prstGeom>
                  </pic:spPr>
                </pic:pic>
              </a:graphicData>
            </a:graphic>
          </wp:anchor>
        </w:drawing>
      </w:r>
    </w:p>
    <w:p w:rsidR="005451A4" w:rsidRPr="007D6D2C" w:rsidRDefault="005451A4">
      <w:pPr>
        <w:rPr>
          <w:sz w:val="19"/>
          <w:lang w:val="ru-RU"/>
        </w:rPr>
        <w:sectPr w:rsidR="005451A4" w:rsidRPr="007D6D2C">
          <w:footerReference w:type="even" r:id="rId65"/>
          <w:footerReference w:type="default" r:id="rId66"/>
          <w:pgSz w:w="11920" w:h="16850"/>
          <w:pgMar w:top="940" w:right="1000" w:bottom="780" w:left="980" w:header="0" w:footer="600" w:gutter="0"/>
          <w:pgNumType w:start="62"/>
          <w:cols w:space="720"/>
        </w:sectPr>
      </w:pPr>
    </w:p>
    <w:p w:rsidR="005451A4" w:rsidRPr="007D6D2C" w:rsidRDefault="00956AA3">
      <w:pPr>
        <w:spacing w:before="30"/>
        <w:ind w:left="152"/>
        <w:jc w:val="both"/>
        <w:rPr>
          <w:lang w:val="ru-RU"/>
        </w:rPr>
      </w:pPr>
      <w:r w:rsidRPr="007D6D2C">
        <w:rPr>
          <w:lang w:val="ru-RU"/>
        </w:rPr>
        <w:lastRenderedPageBreak/>
        <w:t xml:space="preserve">ДВК виборчої дільниці, утвореної </w:t>
      </w:r>
      <w:r w:rsidRPr="007D6D2C">
        <w:rPr>
          <w:b/>
          <w:lang w:val="ru-RU"/>
        </w:rPr>
        <w:t>в межах міста, що входить до складу іншого міста</w:t>
      </w:r>
      <w:r w:rsidRPr="007D6D2C">
        <w:rPr>
          <w:lang w:val="ru-RU"/>
        </w:rPr>
        <w:t>, доставляє:</w:t>
      </w:r>
    </w:p>
    <w:p w:rsidR="005451A4" w:rsidRPr="007D6D2C" w:rsidRDefault="005451A4">
      <w:pPr>
        <w:pStyle w:val="a3"/>
        <w:rPr>
          <w:lang w:val="ru-RU"/>
        </w:rPr>
      </w:pPr>
    </w:p>
    <w:p w:rsidR="005451A4" w:rsidRPr="007D6D2C" w:rsidRDefault="00956AA3">
      <w:pPr>
        <w:pStyle w:val="a5"/>
        <w:numPr>
          <w:ilvl w:val="0"/>
          <w:numId w:val="19"/>
        </w:numPr>
        <w:tabs>
          <w:tab w:val="left" w:pos="970"/>
        </w:tabs>
        <w:spacing w:before="1"/>
        <w:ind w:right="227" w:firstLine="567"/>
        <w:jc w:val="both"/>
        <w:rPr>
          <w:lang w:val="ru-RU"/>
        </w:rPr>
      </w:pPr>
      <w:r w:rsidRPr="007D6D2C">
        <w:rPr>
          <w:lang w:val="ru-RU"/>
        </w:rPr>
        <w:t>до міської виборчої комісії міста, до складу якого входить відповідне місто, – протокол про підрахунок голосів виборців на виборчій дільниці з виборів депутатів обласної ради у територіального виборчому</w:t>
      </w:r>
      <w:r w:rsidRPr="007D6D2C">
        <w:rPr>
          <w:spacing w:val="-9"/>
          <w:lang w:val="ru-RU"/>
        </w:rPr>
        <w:t xml:space="preserve"> </w:t>
      </w:r>
      <w:r w:rsidRPr="007D6D2C">
        <w:rPr>
          <w:lang w:val="ru-RU"/>
        </w:rPr>
        <w:t>окрузі;</w:t>
      </w:r>
    </w:p>
    <w:p w:rsidR="005451A4" w:rsidRPr="007D6D2C" w:rsidRDefault="00956AA3">
      <w:pPr>
        <w:pStyle w:val="a5"/>
        <w:numPr>
          <w:ilvl w:val="0"/>
          <w:numId w:val="19"/>
        </w:numPr>
        <w:tabs>
          <w:tab w:val="left" w:pos="951"/>
        </w:tabs>
        <w:ind w:left="950" w:hanging="231"/>
        <w:rPr>
          <w:lang w:val="ru-RU"/>
        </w:rPr>
      </w:pPr>
      <w:r w:rsidRPr="007D6D2C">
        <w:rPr>
          <w:lang w:val="ru-RU"/>
        </w:rPr>
        <w:t>до міської виборчої комісії міста, що входить до складу відповідного</w:t>
      </w:r>
      <w:r w:rsidRPr="007D6D2C">
        <w:rPr>
          <w:spacing w:val="-34"/>
          <w:lang w:val="ru-RU"/>
        </w:rPr>
        <w:t xml:space="preserve"> </w:t>
      </w:r>
      <w:r w:rsidRPr="007D6D2C">
        <w:rPr>
          <w:lang w:val="ru-RU"/>
        </w:rPr>
        <w:t>міста:</w:t>
      </w:r>
    </w:p>
    <w:p w:rsidR="005451A4" w:rsidRPr="007D6D2C" w:rsidRDefault="00956AA3">
      <w:pPr>
        <w:pStyle w:val="a5"/>
        <w:numPr>
          <w:ilvl w:val="1"/>
          <w:numId w:val="24"/>
        </w:numPr>
        <w:tabs>
          <w:tab w:val="left" w:pos="864"/>
        </w:tabs>
        <w:ind w:right="231" w:hanging="360"/>
        <w:rPr>
          <w:lang w:val="ru-RU"/>
        </w:rPr>
      </w:pPr>
      <w:r w:rsidRPr="007D6D2C">
        <w:rPr>
          <w:lang w:val="ru-RU"/>
        </w:rPr>
        <w:t>протокол</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підрахунок</w:t>
      </w:r>
      <w:r w:rsidRPr="007D6D2C">
        <w:rPr>
          <w:spacing w:val="-12"/>
          <w:lang w:val="ru-RU"/>
        </w:rPr>
        <w:t xml:space="preserve"> </w:t>
      </w:r>
      <w:r w:rsidRPr="007D6D2C">
        <w:rPr>
          <w:lang w:val="ru-RU"/>
        </w:rPr>
        <w:t>голосів</w:t>
      </w:r>
      <w:r w:rsidRPr="007D6D2C">
        <w:rPr>
          <w:spacing w:val="-13"/>
          <w:lang w:val="ru-RU"/>
        </w:rPr>
        <w:t xml:space="preserve"> </w:t>
      </w:r>
      <w:r w:rsidRPr="007D6D2C">
        <w:rPr>
          <w:lang w:val="ru-RU"/>
        </w:rPr>
        <w:t>виборців</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виборчій</w:t>
      </w:r>
      <w:r w:rsidRPr="007D6D2C">
        <w:rPr>
          <w:spacing w:val="-12"/>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3"/>
          <w:lang w:val="ru-RU"/>
        </w:rPr>
        <w:t xml:space="preserve"> </w:t>
      </w:r>
      <w:r w:rsidRPr="007D6D2C">
        <w:rPr>
          <w:lang w:val="ru-RU"/>
        </w:rPr>
        <w:t>виборів</w:t>
      </w:r>
      <w:r w:rsidRPr="007D6D2C">
        <w:rPr>
          <w:spacing w:val="-13"/>
          <w:lang w:val="ru-RU"/>
        </w:rPr>
        <w:t xml:space="preserve"> </w:t>
      </w:r>
      <w:r w:rsidRPr="007D6D2C">
        <w:rPr>
          <w:lang w:val="ru-RU"/>
        </w:rPr>
        <w:t>депутатів</w:t>
      </w:r>
      <w:r w:rsidRPr="007D6D2C">
        <w:rPr>
          <w:spacing w:val="-13"/>
          <w:lang w:val="ru-RU"/>
        </w:rPr>
        <w:t xml:space="preserve"> </w:t>
      </w:r>
      <w:r w:rsidRPr="007D6D2C">
        <w:rPr>
          <w:lang w:val="ru-RU"/>
        </w:rPr>
        <w:t>міської</w:t>
      </w:r>
      <w:r w:rsidRPr="007D6D2C">
        <w:rPr>
          <w:spacing w:val="-13"/>
          <w:lang w:val="ru-RU"/>
        </w:rPr>
        <w:t xml:space="preserve"> </w:t>
      </w:r>
      <w:r w:rsidRPr="007D6D2C">
        <w:rPr>
          <w:lang w:val="ru-RU"/>
        </w:rPr>
        <w:t>ради (міста, до складу якого входить відповідне місто) у територіальному виборчому</w:t>
      </w:r>
      <w:r w:rsidRPr="007D6D2C">
        <w:rPr>
          <w:spacing w:val="-38"/>
          <w:lang w:val="ru-RU"/>
        </w:rPr>
        <w:t xml:space="preserve"> </w:t>
      </w:r>
      <w:r w:rsidRPr="007D6D2C">
        <w:rPr>
          <w:lang w:val="ru-RU"/>
        </w:rPr>
        <w:t>окрузі;</w:t>
      </w:r>
    </w:p>
    <w:p w:rsidR="005451A4" w:rsidRPr="007D6D2C" w:rsidRDefault="00956AA3">
      <w:pPr>
        <w:pStyle w:val="a5"/>
        <w:numPr>
          <w:ilvl w:val="1"/>
          <w:numId w:val="24"/>
        </w:numPr>
        <w:tabs>
          <w:tab w:val="left" w:pos="864"/>
        </w:tabs>
        <w:spacing w:before="2" w:line="237" w:lineRule="auto"/>
        <w:ind w:right="225" w:hanging="360"/>
        <w:rPr>
          <w:lang w:val="ru-RU"/>
        </w:rPr>
      </w:pPr>
      <w:r w:rsidRPr="007D6D2C">
        <w:rPr>
          <w:lang w:val="ru-RU"/>
        </w:rPr>
        <w:t>протокол про підрахунок голосів виборців на виборчій дільниці з виборів міського голови (міста, до складу якого входить відповідне</w:t>
      </w:r>
      <w:r w:rsidRPr="007D6D2C">
        <w:rPr>
          <w:spacing w:val="-19"/>
          <w:lang w:val="ru-RU"/>
        </w:rPr>
        <w:t xml:space="preserve"> </w:t>
      </w:r>
      <w:r w:rsidRPr="007D6D2C">
        <w:rPr>
          <w:lang w:val="ru-RU"/>
        </w:rPr>
        <w:t>місто);</w:t>
      </w:r>
    </w:p>
    <w:p w:rsidR="005451A4" w:rsidRPr="007D6D2C" w:rsidRDefault="00956AA3">
      <w:pPr>
        <w:pStyle w:val="a5"/>
        <w:numPr>
          <w:ilvl w:val="1"/>
          <w:numId w:val="24"/>
        </w:numPr>
        <w:tabs>
          <w:tab w:val="left" w:pos="864"/>
        </w:tabs>
        <w:spacing w:before="1"/>
        <w:ind w:right="231" w:hanging="360"/>
        <w:rPr>
          <w:lang w:val="ru-RU"/>
        </w:rPr>
      </w:pPr>
      <w:r w:rsidRPr="007D6D2C">
        <w:rPr>
          <w:lang w:val="ru-RU"/>
        </w:rPr>
        <w:t>протокол</w:t>
      </w:r>
      <w:r w:rsidRPr="007D6D2C">
        <w:rPr>
          <w:spacing w:val="-13"/>
          <w:lang w:val="ru-RU"/>
        </w:rPr>
        <w:t xml:space="preserve"> </w:t>
      </w:r>
      <w:r w:rsidRPr="007D6D2C">
        <w:rPr>
          <w:lang w:val="ru-RU"/>
        </w:rPr>
        <w:t>про</w:t>
      </w:r>
      <w:r w:rsidRPr="007D6D2C">
        <w:rPr>
          <w:spacing w:val="-12"/>
          <w:lang w:val="ru-RU"/>
        </w:rPr>
        <w:t xml:space="preserve"> </w:t>
      </w:r>
      <w:r w:rsidRPr="007D6D2C">
        <w:rPr>
          <w:lang w:val="ru-RU"/>
        </w:rPr>
        <w:t>підрахунок</w:t>
      </w:r>
      <w:r w:rsidRPr="007D6D2C">
        <w:rPr>
          <w:spacing w:val="-12"/>
          <w:lang w:val="ru-RU"/>
        </w:rPr>
        <w:t xml:space="preserve"> </w:t>
      </w:r>
      <w:r w:rsidRPr="007D6D2C">
        <w:rPr>
          <w:lang w:val="ru-RU"/>
        </w:rPr>
        <w:t>голосів</w:t>
      </w:r>
      <w:r w:rsidRPr="007D6D2C">
        <w:rPr>
          <w:spacing w:val="-13"/>
          <w:lang w:val="ru-RU"/>
        </w:rPr>
        <w:t xml:space="preserve"> </w:t>
      </w:r>
      <w:r w:rsidRPr="007D6D2C">
        <w:rPr>
          <w:lang w:val="ru-RU"/>
        </w:rPr>
        <w:t>виборців</w:t>
      </w:r>
      <w:r w:rsidRPr="007D6D2C">
        <w:rPr>
          <w:spacing w:val="-13"/>
          <w:lang w:val="ru-RU"/>
        </w:rPr>
        <w:t xml:space="preserve"> </w:t>
      </w:r>
      <w:r w:rsidRPr="007D6D2C">
        <w:rPr>
          <w:lang w:val="ru-RU"/>
        </w:rPr>
        <w:t>на</w:t>
      </w:r>
      <w:r w:rsidRPr="007D6D2C">
        <w:rPr>
          <w:spacing w:val="-13"/>
          <w:lang w:val="ru-RU"/>
        </w:rPr>
        <w:t xml:space="preserve"> </w:t>
      </w:r>
      <w:r w:rsidRPr="007D6D2C">
        <w:rPr>
          <w:lang w:val="ru-RU"/>
        </w:rPr>
        <w:t>виборчій</w:t>
      </w:r>
      <w:r w:rsidRPr="007D6D2C">
        <w:rPr>
          <w:spacing w:val="-12"/>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3"/>
          <w:lang w:val="ru-RU"/>
        </w:rPr>
        <w:t xml:space="preserve"> </w:t>
      </w:r>
      <w:r w:rsidRPr="007D6D2C">
        <w:rPr>
          <w:lang w:val="ru-RU"/>
        </w:rPr>
        <w:t>виборів</w:t>
      </w:r>
      <w:r w:rsidRPr="007D6D2C">
        <w:rPr>
          <w:spacing w:val="-13"/>
          <w:lang w:val="ru-RU"/>
        </w:rPr>
        <w:t xml:space="preserve"> </w:t>
      </w:r>
      <w:r w:rsidRPr="007D6D2C">
        <w:rPr>
          <w:lang w:val="ru-RU"/>
        </w:rPr>
        <w:t>депутатів</w:t>
      </w:r>
      <w:r w:rsidRPr="007D6D2C">
        <w:rPr>
          <w:spacing w:val="-13"/>
          <w:lang w:val="ru-RU"/>
        </w:rPr>
        <w:t xml:space="preserve"> </w:t>
      </w:r>
      <w:r w:rsidRPr="007D6D2C">
        <w:rPr>
          <w:lang w:val="ru-RU"/>
        </w:rPr>
        <w:t>міської</w:t>
      </w:r>
      <w:r w:rsidRPr="007D6D2C">
        <w:rPr>
          <w:spacing w:val="-13"/>
          <w:lang w:val="ru-RU"/>
        </w:rPr>
        <w:t xml:space="preserve"> </w:t>
      </w:r>
      <w:r w:rsidRPr="007D6D2C">
        <w:rPr>
          <w:lang w:val="ru-RU"/>
        </w:rPr>
        <w:t>ради (міста, що входить до складу відповідного міста) у територіальному виборчому</w:t>
      </w:r>
      <w:r w:rsidRPr="007D6D2C">
        <w:rPr>
          <w:spacing w:val="-27"/>
          <w:lang w:val="ru-RU"/>
        </w:rPr>
        <w:t xml:space="preserve"> </w:t>
      </w:r>
      <w:r w:rsidRPr="007D6D2C">
        <w:rPr>
          <w:lang w:val="ru-RU"/>
        </w:rPr>
        <w:t>окрузі;</w:t>
      </w:r>
    </w:p>
    <w:p w:rsidR="005451A4" w:rsidRPr="007D6D2C" w:rsidRDefault="00956AA3">
      <w:pPr>
        <w:pStyle w:val="a5"/>
        <w:numPr>
          <w:ilvl w:val="1"/>
          <w:numId w:val="24"/>
        </w:numPr>
        <w:tabs>
          <w:tab w:val="left" w:pos="864"/>
        </w:tabs>
        <w:spacing w:before="2" w:line="237" w:lineRule="auto"/>
        <w:ind w:right="229" w:hanging="360"/>
        <w:rPr>
          <w:lang w:val="ru-RU"/>
        </w:rPr>
      </w:pPr>
      <w:r w:rsidRPr="007D6D2C">
        <w:rPr>
          <w:lang w:val="ru-RU"/>
        </w:rPr>
        <w:t>протокол про підрахунок голосів виборців на виборчій дільниці з виборів міського голови (міста, що входить до складу відповідного</w:t>
      </w:r>
      <w:r w:rsidRPr="007D6D2C">
        <w:rPr>
          <w:spacing w:val="-15"/>
          <w:lang w:val="ru-RU"/>
        </w:rPr>
        <w:t xml:space="preserve"> </w:t>
      </w:r>
      <w:r w:rsidRPr="007D6D2C">
        <w:rPr>
          <w:lang w:val="ru-RU"/>
        </w:rPr>
        <w:t>міста).</w:t>
      </w:r>
    </w:p>
    <w:p w:rsidR="005451A4" w:rsidRPr="007D6D2C" w:rsidRDefault="005451A4">
      <w:pPr>
        <w:pStyle w:val="a3"/>
        <w:rPr>
          <w:sz w:val="20"/>
          <w:lang w:val="ru-RU"/>
        </w:rPr>
      </w:pPr>
    </w:p>
    <w:p w:rsidR="005451A4" w:rsidRPr="007D6D2C" w:rsidRDefault="00956AA3">
      <w:pPr>
        <w:pStyle w:val="a3"/>
        <w:spacing w:before="2"/>
        <w:rPr>
          <w:sz w:val="21"/>
          <w:lang w:val="ru-RU"/>
        </w:rPr>
      </w:pPr>
      <w:r>
        <w:rPr>
          <w:noProof/>
          <w:lang w:val="uk-UA" w:eastAsia="uk-UA"/>
        </w:rPr>
        <w:drawing>
          <wp:anchor distT="0" distB="0" distL="0" distR="0" simplePos="0" relativeHeight="2920" behindDoc="0" locked="0" layoutInCell="1" allowOverlap="1">
            <wp:simplePos x="0" y="0"/>
            <wp:positionH relativeFrom="page">
              <wp:posOffset>719455</wp:posOffset>
            </wp:positionH>
            <wp:positionV relativeFrom="paragraph">
              <wp:posOffset>189336</wp:posOffset>
            </wp:positionV>
            <wp:extent cx="6053622" cy="3504247"/>
            <wp:effectExtent l="0" t="0" r="0" b="0"/>
            <wp:wrapTopAndBottom/>
            <wp:docPr id="1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5.jpeg"/>
                    <pic:cNvPicPr/>
                  </pic:nvPicPr>
                  <pic:blipFill>
                    <a:blip r:embed="rId67" cstate="print"/>
                    <a:stretch>
                      <a:fillRect/>
                    </a:stretch>
                  </pic:blipFill>
                  <pic:spPr>
                    <a:xfrm>
                      <a:off x="0" y="0"/>
                      <a:ext cx="6053622" cy="3504247"/>
                    </a:xfrm>
                    <a:prstGeom prst="rect">
                      <a:avLst/>
                    </a:prstGeom>
                  </pic:spPr>
                </pic:pic>
              </a:graphicData>
            </a:graphic>
          </wp:anchor>
        </w:drawing>
      </w:r>
    </w:p>
    <w:p w:rsidR="005451A4" w:rsidRPr="007D6D2C" w:rsidRDefault="005451A4">
      <w:pPr>
        <w:pStyle w:val="a3"/>
        <w:spacing w:before="2"/>
        <w:rPr>
          <w:sz w:val="20"/>
          <w:lang w:val="ru-RU"/>
        </w:rPr>
      </w:pPr>
    </w:p>
    <w:p w:rsidR="005451A4" w:rsidRPr="007D6D2C" w:rsidRDefault="00956AA3">
      <w:pPr>
        <w:pStyle w:val="a3"/>
        <w:spacing w:before="1" w:line="266" w:lineRule="exact"/>
        <w:ind w:left="152" w:right="8"/>
        <w:rPr>
          <w:lang w:val="ru-RU"/>
        </w:rPr>
      </w:pPr>
      <w:r w:rsidRPr="007D6D2C">
        <w:rPr>
          <w:lang w:val="ru-RU"/>
        </w:rPr>
        <w:t>Транспортування виборчих документів з відповідних місцевих виборів до ТВК здійснюється головою або заступником голови ДВК та двома членами цієї виборчої комісії.</w:t>
      </w:r>
    </w:p>
    <w:p w:rsidR="005451A4" w:rsidRPr="007D6D2C" w:rsidRDefault="005451A4">
      <w:pPr>
        <w:pStyle w:val="a3"/>
        <w:rPr>
          <w:sz w:val="20"/>
          <w:lang w:val="ru-RU"/>
        </w:rPr>
      </w:pPr>
    </w:p>
    <w:p w:rsidR="005451A4" w:rsidRPr="007D6D2C" w:rsidRDefault="00DB3EF0">
      <w:pPr>
        <w:pStyle w:val="a3"/>
        <w:rPr>
          <w:sz w:val="23"/>
          <w:lang w:val="ru-RU"/>
        </w:rPr>
      </w:pPr>
      <w:r>
        <w:rPr>
          <w:noProof/>
          <w:lang w:val="uk-UA" w:eastAsia="uk-UA"/>
        </w:rPr>
        <mc:AlternateContent>
          <mc:Choice Requires="wps">
            <w:drawing>
              <wp:anchor distT="0" distB="0" distL="0" distR="0" simplePos="0" relativeHeight="2944" behindDoc="0" locked="0" layoutInCell="1" allowOverlap="1">
                <wp:simplePos x="0" y="0"/>
                <wp:positionH relativeFrom="page">
                  <wp:posOffset>701040</wp:posOffset>
                </wp:positionH>
                <wp:positionV relativeFrom="paragraph">
                  <wp:posOffset>193675</wp:posOffset>
                </wp:positionV>
                <wp:extent cx="6158865" cy="402590"/>
                <wp:effectExtent l="0" t="3175" r="0" b="3810"/>
                <wp:wrapTopAndBottom/>
                <wp:docPr id="1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ind w:left="28" w:right="16"/>
                              <w:rPr>
                                <w:b/>
                                <w:sz w:val="26"/>
                                <w:lang w:val="ru-RU"/>
                              </w:rPr>
                            </w:pPr>
                            <w:r w:rsidRPr="007D6D2C">
                              <w:rPr>
                                <w:b/>
                                <w:sz w:val="26"/>
                                <w:lang w:val="ru-RU"/>
                              </w:rPr>
                              <w:t>7.2. Порядок транспортування документів до територіальної виборчої комісії, яка встановлює результати виборів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1" type="#_x0000_t202" style="position:absolute;margin-left:55.2pt;margin-top:15.25pt;width:484.95pt;height:31.7pt;z-index: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" fillcolor="#d9d9d9" stroked="f">
                <v:textbox inset="0,0,0,0">
                  <w:txbxContent>
                    <w:p w:rsidR="00876E68" w:rsidRPr="007D6D2C" w:rsidRDefault="00876E68">
                      <w:pPr>
                        <w:ind w:left="28" w:right="16"/>
                        <w:rPr>
                          <w:b/>
                          <w:sz w:val="26"/>
                          <w:lang w:val="ru-RU"/>
                        </w:rPr>
                      </w:pPr>
                      <w:r w:rsidRPr="007D6D2C">
                        <w:rPr>
                          <w:b/>
                          <w:sz w:val="26"/>
                          <w:lang w:val="ru-RU"/>
                        </w:rPr>
                        <w:t>7.2. Порядок транспортування документів до територіальної виборчої комісії, яка встановлює результати виборів</w:t>
                      </w:r>
                    </w:p>
                  </w:txbxContent>
                </v:textbox>
                <w10:wrap type="topAndBottom" anchorx="page"/>
              </v:shape>
            </w:pict>
          </mc:Fallback>
        </mc:AlternateContent>
      </w:r>
    </w:p>
    <w:p w:rsidR="005451A4" w:rsidRPr="007D6D2C" w:rsidRDefault="005451A4">
      <w:pPr>
        <w:pStyle w:val="a3"/>
        <w:spacing w:before="4"/>
        <w:rPr>
          <w:sz w:val="19"/>
          <w:lang w:val="ru-RU"/>
        </w:rPr>
      </w:pPr>
    </w:p>
    <w:p w:rsidR="005451A4" w:rsidRPr="007D6D2C" w:rsidRDefault="00956AA3">
      <w:pPr>
        <w:pStyle w:val="a3"/>
        <w:ind w:left="152" w:right="237"/>
        <w:jc w:val="both"/>
        <w:rPr>
          <w:lang w:val="ru-RU"/>
        </w:rPr>
      </w:pPr>
      <w:r w:rsidRPr="007D6D2C">
        <w:rPr>
          <w:lang w:val="ru-RU"/>
        </w:rPr>
        <w:t>ТВК невідкладно після складення протоколу про підсумки голосування з відповідних місцевих</w:t>
      </w:r>
      <w:r w:rsidRPr="007D6D2C">
        <w:rPr>
          <w:spacing w:val="-34"/>
          <w:lang w:val="ru-RU"/>
        </w:rPr>
        <w:t xml:space="preserve"> </w:t>
      </w:r>
      <w:r w:rsidRPr="007D6D2C">
        <w:rPr>
          <w:lang w:val="ru-RU"/>
        </w:rPr>
        <w:t>виборів у відповідному виборчому окрузі доставляє такий протокол до ТВК, яка встановлює результати відповідних місцевих</w:t>
      </w:r>
      <w:r w:rsidRPr="007D6D2C">
        <w:rPr>
          <w:spacing w:val="-3"/>
          <w:lang w:val="ru-RU"/>
        </w:rPr>
        <w:t xml:space="preserve"> </w:t>
      </w:r>
      <w:r w:rsidRPr="007D6D2C">
        <w:rPr>
          <w:lang w:val="ru-RU"/>
        </w:rPr>
        <w:t>виборів.</w:t>
      </w:r>
    </w:p>
    <w:p w:rsidR="005451A4" w:rsidRPr="007D6D2C" w:rsidRDefault="005451A4">
      <w:pPr>
        <w:pStyle w:val="a3"/>
        <w:rPr>
          <w:lang w:val="ru-RU"/>
        </w:rPr>
      </w:pPr>
    </w:p>
    <w:p w:rsidR="005451A4" w:rsidRPr="007D6D2C" w:rsidRDefault="00956AA3">
      <w:pPr>
        <w:pStyle w:val="a3"/>
        <w:ind w:left="1396" w:right="340"/>
        <w:jc w:val="both"/>
        <w:rPr>
          <w:lang w:val="ru-RU"/>
        </w:rPr>
      </w:pPr>
      <w:r>
        <w:rPr>
          <w:noProof/>
          <w:lang w:val="uk-UA" w:eastAsia="uk-UA"/>
        </w:rPr>
        <w:drawing>
          <wp:anchor distT="0" distB="0" distL="0" distR="0" simplePos="0" relativeHeight="2968" behindDoc="0" locked="0" layoutInCell="1" allowOverlap="1">
            <wp:simplePos x="0" y="0"/>
            <wp:positionH relativeFrom="page">
              <wp:posOffset>787400</wp:posOffset>
            </wp:positionH>
            <wp:positionV relativeFrom="paragraph">
              <wp:posOffset>-271</wp:posOffset>
            </wp:positionV>
            <wp:extent cx="598805" cy="909294"/>
            <wp:effectExtent l="0" t="0" r="0" b="0"/>
            <wp:wrapNone/>
            <wp:docPr id="1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png"/>
                    <pic:cNvPicPr/>
                  </pic:nvPicPr>
                  <pic:blipFill>
                    <a:blip r:embed="rId31" cstate="print"/>
                    <a:stretch>
                      <a:fillRect/>
                    </a:stretch>
                  </pic:blipFill>
                  <pic:spPr>
                    <a:xfrm>
                      <a:off x="0" y="0"/>
                      <a:ext cx="598805" cy="909294"/>
                    </a:xfrm>
                    <a:prstGeom prst="rect">
                      <a:avLst/>
                    </a:prstGeom>
                  </pic:spPr>
                </pic:pic>
              </a:graphicData>
            </a:graphic>
          </wp:anchor>
        </w:drawing>
      </w:r>
      <w:r w:rsidRPr="007D6D2C">
        <w:rPr>
          <w:lang w:val="ru-RU"/>
        </w:rPr>
        <w:t>У</w:t>
      </w:r>
      <w:r w:rsidRPr="007D6D2C">
        <w:rPr>
          <w:spacing w:val="-8"/>
          <w:lang w:val="ru-RU"/>
        </w:rPr>
        <w:t xml:space="preserve"> </w:t>
      </w:r>
      <w:r w:rsidRPr="007D6D2C">
        <w:rPr>
          <w:lang w:val="ru-RU"/>
        </w:rPr>
        <w:t>разі</w:t>
      </w:r>
      <w:r w:rsidRPr="007D6D2C">
        <w:rPr>
          <w:spacing w:val="-12"/>
          <w:lang w:val="ru-RU"/>
        </w:rPr>
        <w:t xml:space="preserve"> </w:t>
      </w:r>
      <w:r w:rsidRPr="007D6D2C">
        <w:rPr>
          <w:lang w:val="ru-RU"/>
        </w:rPr>
        <w:t>якщо</w:t>
      </w:r>
      <w:r w:rsidRPr="007D6D2C">
        <w:rPr>
          <w:spacing w:val="-8"/>
          <w:lang w:val="ru-RU"/>
        </w:rPr>
        <w:t xml:space="preserve"> </w:t>
      </w:r>
      <w:r w:rsidRPr="007D6D2C">
        <w:rPr>
          <w:lang w:val="ru-RU"/>
        </w:rPr>
        <w:t>результати</w:t>
      </w:r>
      <w:r w:rsidRPr="007D6D2C">
        <w:rPr>
          <w:spacing w:val="-8"/>
          <w:lang w:val="ru-RU"/>
        </w:rPr>
        <w:t xml:space="preserve"> </w:t>
      </w:r>
      <w:r w:rsidRPr="007D6D2C">
        <w:rPr>
          <w:lang w:val="ru-RU"/>
        </w:rPr>
        <w:t>місцевих</w:t>
      </w:r>
      <w:r w:rsidRPr="007D6D2C">
        <w:rPr>
          <w:spacing w:val="-8"/>
          <w:lang w:val="ru-RU"/>
        </w:rPr>
        <w:t xml:space="preserve"> </w:t>
      </w:r>
      <w:r w:rsidRPr="007D6D2C">
        <w:rPr>
          <w:lang w:val="ru-RU"/>
        </w:rPr>
        <w:t>виборів</w:t>
      </w:r>
      <w:r w:rsidRPr="007D6D2C">
        <w:rPr>
          <w:spacing w:val="-12"/>
          <w:lang w:val="ru-RU"/>
        </w:rPr>
        <w:t xml:space="preserve"> </w:t>
      </w:r>
      <w:r w:rsidRPr="007D6D2C">
        <w:rPr>
          <w:lang w:val="ru-RU"/>
        </w:rPr>
        <w:t>встановлює</w:t>
      </w:r>
      <w:r w:rsidRPr="007D6D2C">
        <w:rPr>
          <w:spacing w:val="-9"/>
          <w:lang w:val="ru-RU"/>
        </w:rPr>
        <w:t xml:space="preserve"> </w:t>
      </w:r>
      <w:r w:rsidRPr="007D6D2C">
        <w:rPr>
          <w:lang w:val="ru-RU"/>
        </w:rPr>
        <w:t>ця</w:t>
      </w:r>
      <w:r w:rsidRPr="007D6D2C">
        <w:rPr>
          <w:spacing w:val="-10"/>
          <w:lang w:val="ru-RU"/>
        </w:rPr>
        <w:t xml:space="preserve"> </w:t>
      </w:r>
      <w:r w:rsidRPr="007D6D2C">
        <w:rPr>
          <w:lang w:val="ru-RU"/>
        </w:rPr>
        <w:t>ж</w:t>
      </w:r>
      <w:r w:rsidRPr="007D6D2C">
        <w:rPr>
          <w:spacing w:val="-10"/>
          <w:lang w:val="ru-RU"/>
        </w:rPr>
        <w:t xml:space="preserve"> </w:t>
      </w:r>
      <w:r w:rsidRPr="007D6D2C">
        <w:rPr>
          <w:lang w:val="ru-RU"/>
        </w:rPr>
        <w:t>територіальна</w:t>
      </w:r>
      <w:r w:rsidRPr="007D6D2C">
        <w:rPr>
          <w:spacing w:val="-10"/>
          <w:lang w:val="ru-RU"/>
        </w:rPr>
        <w:t xml:space="preserve"> </w:t>
      </w:r>
      <w:r w:rsidRPr="007D6D2C">
        <w:rPr>
          <w:lang w:val="ru-RU"/>
        </w:rPr>
        <w:t>виборча</w:t>
      </w:r>
      <w:r w:rsidRPr="007D6D2C">
        <w:rPr>
          <w:spacing w:val="-10"/>
          <w:lang w:val="ru-RU"/>
        </w:rPr>
        <w:t xml:space="preserve"> </w:t>
      </w:r>
      <w:r w:rsidRPr="007D6D2C">
        <w:rPr>
          <w:lang w:val="ru-RU"/>
        </w:rPr>
        <w:t>комісія її протокол про підсумки голосування з відповідних місцевих виборів у відповідному виборчому окрузі є підставою для встановлення нею результатів таких</w:t>
      </w:r>
      <w:r w:rsidRPr="007D6D2C">
        <w:rPr>
          <w:spacing w:val="-18"/>
          <w:lang w:val="ru-RU"/>
        </w:rPr>
        <w:t xml:space="preserve"> </w:t>
      </w:r>
      <w:r w:rsidRPr="007D6D2C">
        <w:rPr>
          <w:lang w:val="ru-RU"/>
        </w:rPr>
        <w:t>виборів.</w:t>
      </w:r>
    </w:p>
    <w:p w:rsidR="005451A4" w:rsidRPr="007D6D2C" w:rsidRDefault="005451A4">
      <w:pPr>
        <w:jc w:val="both"/>
        <w:rPr>
          <w:lang w:val="ru-RU"/>
        </w:rPr>
        <w:sectPr w:rsidR="005451A4" w:rsidRPr="007D6D2C">
          <w:pgSz w:w="11920" w:h="16850"/>
          <w:pgMar w:top="940" w:right="900" w:bottom="920" w:left="980" w:header="0" w:footer="722" w:gutter="0"/>
          <w:cols w:space="720"/>
        </w:sectPr>
      </w:pPr>
    </w:p>
    <w:p w:rsidR="005451A4" w:rsidRPr="007D6D2C" w:rsidRDefault="00956AA3">
      <w:pPr>
        <w:pStyle w:val="a3"/>
        <w:spacing w:before="37"/>
        <w:ind w:left="152" w:right="138"/>
        <w:jc w:val="both"/>
        <w:rPr>
          <w:lang w:val="ru-RU"/>
        </w:rPr>
      </w:pPr>
      <w:r w:rsidRPr="007D6D2C">
        <w:rPr>
          <w:lang w:val="ru-RU"/>
        </w:rPr>
        <w:lastRenderedPageBreak/>
        <w:t>До відповідної ТВК доставляється перший примірник протоколу ТВК про підсумки голосування з відповідних місцевих виборів у відповідному виборчому окрузі.</w:t>
      </w:r>
    </w:p>
    <w:p w:rsidR="005451A4" w:rsidRPr="007D6D2C" w:rsidRDefault="005451A4">
      <w:pPr>
        <w:pStyle w:val="a3"/>
        <w:spacing w:before="10"/>
        <w:rPr>
          <w:sz w:val="21"/>
          <w:lang w:val="ru-RU"/>
        </w:rPr>
      </w:pPr>
    </w:p>
    <w:p w:rsidR="005451A4" w:rsidRPr="007D6D2C" w:rsidRDefault="00956AA3">
      <w:pPr>
        <w:pStyle w:val="a3"/>
        <w:ind w:left="152" w:right="131"/>
        <w:jc w:val="both"/>
        <w:rPr>
          <w:lang w:val="ru-RU"/>
        </w:rPr>
      </w:pPr>
      <w:r w:rsidRPr="007D6D2C">
        <w:rPr>
          <w:lang w:val="ru-RU"/>
        </w:rPr>
        <w:t>Перший примірник протоколу ТВК про підсумки голосування з відповідних місцевих виборів у відповідному виборчому окрузі, а за наявності – і відповідний примірник протоколу з позначкою "Уточнений" запаковуються. На пакеті робиться напис "Протокол про підсумки голосування" та зазначаються назва відповідних виборів, позначення та/або номер виборчого округу, дата і час пакування, кількість запакованих документів, ставляться підписи усіх присутніх членів ТВК та печатка ТВК.</w:t>
      </w:r>
    </w:p>
    <w:p w:rsidR="005451A4" w:rsidRPr="007D6D2C" w:rsidRDefault="005451A4">
      <w:pPr>
        <w:pStyle w:val="a3"/>
        <w:spacing w:before="2"/>
        <w:rPr>
          <w:lang w:val="ru-RU"/>
        </w:rPr>
      </w:pPr>
    </w:p>
    <w:p w:rsidR="005451A4" w:rsidRPr="007D6D2C" w:rsidRDefault="00956AA3">
      <w:pPr>
        <w:pStyle w:val="a3"/>
        <w:spacing w:before="1"/>
        <w:ind w:left="1396" w:right="240"/>
        <w:jc w:val="both"/>
        <w:rPr>
          <w:lang w:val="ru-RU"/>
        </w:rPr>
      </w:pPr>
      <w:r>
        <w:rPr>
          <w:noProof/>
          <w:lang w:val="uk-UA" w:eastAsia="uk-UA"/>
        </w:rPr>
        <w:drawing>
          <wp:anchor distT="0" distB="0" distL="0" distR="0" simplePos="0" relativeHeight="2992" behindDoc="0" locked="0" layoutInCell="1" allowOverlap="1">
            <wp:simplePos x="0" y="0"/>
            <wp:positionH relativeFrom="page">
              <wp:posOffset>788034</wp:posOffset>
            </wp:positionH>
            <wp:positionV relativeFrom="paragraph">
              <wp:posOffset>2967</wp:posOffset>
            </wp:positionV>
            <wp:extent cx="591502" cy="909320"/>
            <wp:effectExtent l="0" t="0" r="0" b="0"/>
            <wp:wrapNone/>
            <wp:docPr id="1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png"/>
                    <pic:cNvPicPr/>
                  </pic:nvPicPr>
                  <pic:blipFill>
                    <a:blip r:embed="rId26" cstate="print"/>
                    <a:stretch>
                      <a:fillRect/>
                    </a:stretch>
                  </pic:blipFill>
                  <pic:spPr>
                    <a:xfrm>
                      <a:off x="0" y="0"/>
                      <a:ext cx="591502" cy="909320"/>
                    </a:xfrm>
                    <a:prstGeom prst="rect">
                      <a:avLst/>
                    </a:prstGeom>
                  </pic:spPr>
                </pic:pic>
              </a:graphicData>
            </a:graphic>
          </wp:anchor>
        </w:drawing>
      </w:r>
      <w:r w:rsidRPr="007D6D2C">
        <w:rPr>
          <w:lang w:val="ru-RU"/>
        </w:rPr>
        <w:t>За</w:t>
      </w:r>
      <w:r w:rsidRPr="007D6D2C">
        <w:rPr>
          <w:spacing w:val="-8"/>
          <w:lang w:val="ru-RU"/>
        </w:rPr>
        <w:t xml:space="preserve"> </w:t>
      </w:r>
      <w:r w:rsidRPr="007D6D2C">
        <w:rPr>
          <w:lang w:val="ru-RU"/>
        </w:rPr>
        <w:t>наявності</w:t>
      </w:r>
      <w:r w:rsidRPr="007D6D2C">
        <w:rPr>
          <w:spacing w:val="-11"/>
          <w:lang w:val="ru-RU"/>
        </w:rPr>
        <w:t xml:space="preserve"> </w:t>
      </w:r>
      <w:r w:rsidRPr="007D6D2C">
        <w:rPr>
          <w:lang w:val="ru-RU"/>
        </w:rPr>
        <w:t>окремих</w:t>
      </w:r>
      <w:r w:rsidRPr="007D6D2C">
        <w:rPr>
          <w:spacing w:val="-8"/>
          <w:lang w:val="ru-RU"/>
        </w:rPr>
        <w:t xml:space="preserve"> </w:t>
      </w:r>
      <w:r w:rsidRPr="007D6D2C">
        <w:rPr>
          <w:lang w:val="ru-RU"/>
        </w:rPr>
        <w:t>думок</w:t>
      </w:r>
      <w:r w:rsidRPr="007D6D2C">
        <w:rPr>
          <w:spacing w:val="-9"/>
          <w:lang w:val="ru-RU"/>
        </w:rPr>
        <w:t xml:space="preserve"> </w:t>
      </w:r>
      <w:r w:rsidRPr="007D6D2C">
        <w:rPr>
          <w:lang w:val="ru-RU"/>
        </w:rPr>
        <w:t>членів</w:t>
      </w:r>
      <w:r w:rsidRPr="007D6D2C">
        <w:rPr>
          <w:spacing w:val="-11"/>
          <w:lang w:val="ru-RU"/>
        </w:rPr>
        <w:t xml:space="preserve"> </w:t>
      </w:r>
      <w:r w:rsidRPr="007D6D2C">
        <w:rPr>
          <w:lang w:val="ru-RU"/>
        </w:rPr>
        <w:t>комісії,</w:t>
      </w:r>
      <w:r w:rsidRPr="007D6D2C">
        <w:rPr>
          <w:spacing w:val="-11"/>
          <w:lang w:val="ru-RU"/>
        </w:rPr>
        <w:t xml:space="preserve"> </w:t>
      </w:r>
      <w:r w:rsidRPr="007D6D2C">
        <w:rPr>
          <w:lang w:val="ru-RU"/>
        </w:rPr>
        <w:t>викладених</w:t>
      </w:r>
      <w:r w:rsidRPr="007D6D2C">
        <w:rPr>
          <w:spacing w:val="-10"/>
          <w:lang w:val="ru-RU"/>
        </w:rPr>
        <w:t xml:space="preserve"> </w:t>
      </w:r>
      <w:r w:rsidRPr="007D6D2C">
        <w:rPr>
          <w:lang w:val="ru-RU"/>
        </w:rPr>
        <w:t>у</w:t>
      </w:r>
      <w:r w:rsidRPr="007D6D2C">
        <w:rPr>
          <w:spacing w:val="-8"/>
          <w:lang w:val="ru-RU"/>
        </w:rPr>
        <w:t xml:space="preserve"> </w:t>
      </w:r>
      <w:r w:rsidRPr="007D6D2C">
        <w:rPr>
          <w:lang w:val="ru-RU"/>
        </w:rPr>
        <w:t>письмовій</w:t>
      </w:r>
      <w:r w:rsidRPr="007D6D2C">
        <w:rPr>
          <w:spacing w:val="-10"/>
          <w:lang w:val="ru-RU"/>
        </w:rPr>
        <w:t xml:space="preserve"> </w:t>
      </w:r>
      <w:r w:rsidRPr="007D6D2C">
        <w:rPr>
          <w:lang w:val="ru-RU"/>
        </w:rPr>
        <w:t>формі,</w:t>
      </w:r>
      <w:r w:rsidRPr="007D6D2C">
        <w:rPr>
          <w:spacing w:val="-10"/>
          <w:lang w:val="ru-RU"/>
        </w:rPr>
        <w:t xml:space="preserve"> </w:t>
      </w:r>
      <w:r w:rsidRPr="007D6D2C">
        <w:rPr>
          <w:lang w:val="ru-RU"/>
        </w:rPr>
        <w:t>в</w:t>
      </w:r>
      <w:r w:rsidRPr="007D6D2C">
        <w:rPr>
          <w:spacing w:val="-8"/>
          <w:lang w:val="ru-RU"/>
        </w:rPr>
        <w:t xml:space="preserve"> </w:t>
      </w:r>
      <w:r w:rsidRPr="007D6D2C">
        <w:rPr>
          <w:lang w:val="ru-RU"/>
        </w:rPr>
        <w:t>разі</w:t>
      </w:r>
      <w:r w:rsidRPr="007D6D2C">
        <w:rPr>
          <w:spacing w:val="-8"/>
          <w:lang w:val="ru-RU"/>
        </w:rPr>
        <w:t xml:space="preserve"> </w:t>
      </w:r>
      <w:r w:rsidRPr="007D6D2C">
        <w:rPr>
          <w:lang w:val="ru-RU"/>
        </w:rPr>
        <w:t>незгоди з встановленими підсумками голосування, зафіксованими у протоколі про підсумки голосування з відповідних місцевих виборів у відповідному виборчому окрузі, такі окремі думки запаковуються разом з першим примірником</w:t>
      </w:r>
      <w:r w:rsidRPr="007D6D2C">
        <w:rPr>
          <w:spacing w:val="-16"/>
          <w:lang w:val="ru-RU"/>
        </w:rPr>
        <w:t xml:space="preserve"> </w:t>
      </w:r>
      <w:r w:rsidRPr="007D6D2C">
        <w:rPr>
          <w:lang w:val="ru-RU"/>
        </w:rPr>
        <w:t>протоколу.</w:t>
      </w:r>
    </w:p>
    <w:p w:rsidR="005451A4" w:rsidRPr="007D6D2C" w:rsidRDefault="005451A4">
      <w:pPr>
        <w:pStyle w:val="a3"/>
        <w:spacing w:before="1"/>
        <w:rPr>
          <w:sz w:val="30"/>
          <w:lang w:val="ru-RU"/>
        </w:rPr>
      </w:pPr>
    </w:p>
    <w:p w:rsidR="005451A4" w:rsidRPr="007D6D2C" w:rsidRDefault="00956AA3">
      <w:pPr>
        <w:pStyle w:val="a3"/>
        <w:spacing w:before="1"/>
        <w:ind w:left="152" w:right="140"/>
        <w:jc w:val="both"/>
        <w:rPr>
          <w:lang w:val="ru-RU"/>
        </w:rPr>
      </w:pPr>
      <w:r w:rsidRPr="007D6D2C">
        <w:rPr>
          <w:lang w:val="ru-RU"/>
        </w:rPr>
        <w:t>Протоколи про підсумки голосування з відповідних місцевих виборів у відповідних виборчих округах доставляють:</w:t>
      </w:r>
    </w:p>
    <w:p w:rsidR="005451A4" w:rsidRPr="007D6D2C" w:rsidRDefault="005451A4">
      <w:pPr>
        <w:pStyle w:val="a3"/>
        <w:spacing w:before="10"/>
        <w:rPr>
          <w:sz w:val="21"/>
          <w:lang w:val="ru-RU"/>
        </w:rPr>
      </w:pPr>
    </w:p>
    <w:p w:rsidR="005451A4" w:rsidRPr="007D6D2C" w:rsidRDefault="00956AA3">
      <w:pPr>
        <w:pStyle w:val="a5"/>
        <w:numPr>
          <w:ilvl w:val="0"/>
          <w:numId w:val="18"/>
        </w:numPr>
        <w:tabs>
          <w:tab w:val="left" w:pos="449"/>
        </w:tabs>
        <w:ind w:right="121" w:firstLine="0"/>
        <w:jc w:val="both"/>
        <w:rPr>
          <w:lang w:val="ru-RU"/>
        </w:rPr>
      </w:pPr>
      <w:r w:rsidRPr="007D6D2C">
        <w:rPr>
          <w:lang w:val="ru-RU"/>
        </w:rPr>
        <w:t>сільська, селищна, міська виборча комісія сіл, селищ, міст, що входять до складу району, – протоколи про підсумки голосування з виборів депутатів районної ради в ТВО – до відповідної районної виборчої</w:t>
      </w:r>
      <w:r w:rsidRPr="007D6D2C">
        <w:rPr>
          <w:spacing w:val="-8"/>
          <w:lang w:val="ru-RU"/>
        </w:rPr>
        <w:t xml:space="preserve"> </w:t>
      </w:r>
      <w:r w:rsidRPr="007D6D2C">
        <w:rPr>
          <w:lang w:val="ru-RU"/>
        </w:rPr>
        <w:t>комісії;</w:t>
      </w:r>
    </w:p>
    <w:p w:rsidR="005451A4" w:rsidRPr="007D6D2C" w:rsidRDefault="005451A4">
      <w:pPr>
        <w:pStyle w:val="a3"/>
        <w:spacing w:before="9"/>
        <w:rPr>
          <w:sz w:val="21"/>
          <w:lang w:val="ru-RU"/>
        </w:rPr>
      </w:pPr>
    </w:p>
    <w:p w:rsidR="005451A4" w:rsidRPr="007D6D2C" w:rsidRDefault="00956AA3">
      <w:pPr>
        <w:pStyle w:val="a5"/>
        <w:numPr>
          <w:ilvl w:val="0"/>
          <w:numId w:val="18"/>
        </w:numPr>
        <w:tabs>
          <w:tab w:val="left" w:pos="389"/>
        </w:tabs>
        <w:spacing w:line="266" w:lineRule="exact"/>
        <w:ind w:right="132" w:firstLine="0"/>
        <w:jc w:val="both"/>
        <w:rPr>
          <w:lang w:val="ru-RU"/>
        </w:rPr>
      </w:pPr>
      <w:r w:rsidRPr="007D6D2C">
        <w:rPr>
          <w:lang w:val="ru-RU"/>
        </w:rPr>
        <w:t>районна, міська (міста обласного значення) виборча комісія – протоколи про підсумки голосування з виборів обласної ради в ТВО – відповідно до обласної виборчої</w:t>
      </w:r>
      <w:r w:rsidRPr="007D6D2C">
        <w:rPr>
          <w:spacing w:val="-22"/>
          <w:lang w:val="ru-RU"/>
        </w:rPr>
        <w:t xml:space="preserve"> </w:t>
      </w:r>
      <w:r w:rsidRPr="007D6D2C">
        <w:rPr>
          <w:lang w:val="ru-RU"/>
        </w:rPr>
        <w:t>комісії;</w:t>
      </w:r>
    </w:p>
    <w:p w:rsidR="005451A4" w:rsidRPr="007D6D2C" w:rsidRDefault="005451A4">
      <w:pPr>
        <w:pStyle w:val="a3"/>
        <w:spacing w:before="6"/>
        <w:rPr>
          <w:lang w:val="ru-RU"/>
        </w:rPr>
      </w:pPr>
    </w:p>
    <w:p w:rsidR="005451A4" w:rsidRPr="007D6D2C" w:rsidRDefault="00956AA3">
      <w:pPr>
        <w:pStyle w:val="a5"/>
        <w:numPr>
          <w:ilvl w:val="0"/>
          <w:numId w:val="18"/>
        </w:numPr>
        <w:tabs>
          <w:tab w:val="left" w:pos="384"/>
        </w:tabs>
        <w:ind w:left="383" w:hanging="231"/>
        <w:jc w:val="both"/>
        <w:rPr>
          <w:lang w:val="ru-RU"/>
        </w:rPr>
      </w:pPr>
      <w:r w:rsidRPr="007D6D2C">
        <w:rPr>
          <w:lang w:val="ru-RU"/>
        </w:rPr>
        <w:t>районна у місті (міста з районним поділом) виборча</w:t>
      </w:r>
      <w:r w:rsidRPr="007D6D2C">
        <w:rPr>
          <w:spacing w:val="-29"/>
          <w:lang w:val="ru-RU"/>
        </w:rPr>
        <w:t xml:space="preserve"> </w:t>
      </w:r>
      <w:r w:rsidRPr="007D6D2C">
        <w:rPr>
          <w:lang w:val="ru-RU"/>
        </w:rPr>
        <w:t>комісія:</w:t>
      </w:r>
    </w:p>
    <w:p w:rsidR="005451A4" w:rsidRPr="007D6D2C" w:rsidRDefault="00956AA3">
      <w:pPr>
        <w:pStyle w:val="a5"/>
        <w:numPr>
          <w:ilvl w:val="1"/>
          <w:numId w:val="18"/>
        </w:numPr>
        <w:tabs>
          <w:tab w:val="left" w:pos="864"/>
        </w:tabs>
        <w:ind w:right="123" w:hanging="360"/>
        <w:jc w:val="both"/>
        <w:rPr>
          <w:lang w:val="ru-RU"/>
        </w:rPr>
      </w:pPr>
      <w:r w:rsidRPr="007D6D2C">
        <w:rPr>
          <w:lang w:val="ru-RU"/>
        </w:rPr>
        <w:t>протоколи про підсумки голосування з виборів депутатів міської ради в ТВО – до міської виборчої</w:t>
      </w:r>
      <w:r w:rsidRPr="007D6D2C">
        <w:rPr>
          <w:spacing w:val="-5"/>
          <w:lang w:val="ru-RU"/>
        </w:rPr>
        <w:t xml:space="preserve"> </w:t>
      </w:r>
      <w:r w:rsidRPr="007D6D2C">
        <w:rPr>
          <w:lang w:val="ru-RU"/>
        </w:rPr>
        <w:t>комісії;</w:t>
      </w:r>
    </w:p>
    <w:p w:rsidR="005451A4" w:rsidRPr="007D6D2C" w:rsidRDefault="00956AA3">
      <w:pPr>
        <w:pStyle w:val="a5"/>
        <w:numPr>
          <w:ilvl w:val="1"/>
          <w:numId w:val="18"/>
        </w:numPr>
        <w:tabs>
          <w:tab w:val="left" w:pos="862"/>
        </w:tabs>
        <w:spacing w:before="5"/>
        <w:ind w:left="861" w:hanging="348"/>
        <w:rPr>
          <w:lang w:val="ru-RU"/>
        </w:rPr>
      </w:pPr>
      <w:r w:rsidRPr="007D6D2C">
        <w:rPr>
          <w:lang w:val="ru-RU"/>
        </w:rPr>
        <w:t>протокол про підсумки голосування з виборів міського голови – до міської виборчої</w:t>
      </w:r>
      <w:r w:rsidRPr="007D6D2C">
        <w:rPr>
          <w:spacing w:val="-32"/>
          <w:lang w:val="ru-RU"/>
        </w:rPr>
        <w:t xml:space="preserve"> </w:t>
      </w:r>
      <w:r w:rsidRPr="007D6D2C">
        <w:rPr>
          <w:lang w:val="ru-RU"/>
        </w:rPr>
        <w:t>комісії;</w:t>
      </w:r>
    </w:p>
    <w:p w:rsidR="005451A4" w:rsidRPr="007D6D2C" w:rsidRDefault="005451A4">
      <w:pPr>
        <w:pStyle w:val="a3"/>
        <w:spacing w:before="5"/>
        <w:rPr>
          <w:sz w:val="21"/>
          <w:lang w:val="ru-RU"/>
        </w:rPr>
      </w:pPr>
    </w:p>
    <w:p w:rsidR="005451A4" w:rsidRPr="007D6D2C" w:rsidRDefault="00956AA3">
      <w:pPr>
        <w:pStyle w:val="a5"/>
        <w:numPr>
          <w:ilvl w:val="0"/>
          <w:numId w:val="18"/>
        </w:numPr>
        <w:tabs>
          <w:tab w:val="left" w:pos="384"/>
        </w:tabs>
        <w:ind w:left="383" w:hanging="231"/>
        <w:jc w:val="both"/>
        <w:rPr>
          <w:lang w:val="ru-RU"/>
        </w:rPr>
      </w:pPr>
      <w:r w:rsidRPr="007D6D2C">
        <w:rPr>
          <w:lang w:val="ru-RU"/>
        </w:rPr>
        <w:t>сільська,</w:t>
      </w:r>
      <w:r w:rsidRPr="007D6D2C">
        <w:rPr>
          <w:spacing w:val="-3"/>
          <w:lang w:val="ru-RU"/>
        </w:rPr>
        <w:t xml:space="preserve"> </w:t>
      </w:r>
      <w:r w:rsidRPr="007D6D2C">
        <w:rPr>
          <w:lang w:val="ru-RU"/>
        </w:rPr>
        <w:t>селищна,</w:t>
      </w:r>
      <w:r w:rsidRPr="007D6D2C">
        <w:rPr>
          <w:spacing w:val="-4"/>
          <w:lang w:val="ru-RU"/>
        </w:rPr>
        <w:t xml:space="preserve"> </w:t>
      </w:r>
      <w:r w:rsidRPr="007D6D2C">
        <w:rPr>
          <w:lang w:val="ru-RU"/>
        </w:rPr>
        <w:t>міська</w:t>
      </w:r>
      <w:r w:rsidRPr="007D6D2C">
        <w:rPr>
          <w:spacing w:val="-6"/>
          <w:lang w:val="ru-RU"/>
        </w:rPr>
        <w:t xml:space="preserve"> </w:t>
      </w:r>
      <w:r w:rsidRPr="007D6D2C">
        <w:rPr>
          <w:lang w:val="ru-RU"/>
        </w:rPr>
        <w:t>виборча</w:t>
      </w:r>
      <w:r w:rsidRPr="007D6D2C">
        <w:rPr>
          <w:spacing w:val="-4"/>
          <w:lang w:val="ru-RU"/>
        </w:rPr>
        <w:t xml:space="preserve"> </w:t>
      </w:r>
      <w:r w:rsidRPr="007D6D2C">
        <w:rPr>
          <w:lang w:val="ru-RU"/>
        </w:rPr>
        <w:t>комісія</w:t>
      </w:r>
      <w:r w:rsidRPr="007D6D2C">
        <w:rPr>
          <w:spacing w:val="-3"/>
          <w:lang w:val="ru-RU"/>
        </w:rPr>
        <w:t xml:space="preserve"> </w:t>
      </w:r>
      <w:r w:rsidRPr="007D6D2C">
        <w:rPr>
          <w:lang w:val="ru-RU"/>
        </w:rPr>
        <w:t>сіл,</w:t>
      </w:r>
      <w:r w:rsidRPr="007D6D2C">
        <w:rPr>
          <w:spacing w:val="-4"/>
          <w:lang w:val="ru-RU"/>
        </w:rPr>
        <w:t xml:space="preserve"> </w:t>
      </w:r>
      <w:r w:rsidRPr="007D6D2C">
        <w:rPr>
          <w:lang w:val="ru-RU"/>
        </w:rPr>
        <w:t>селищ,</w:t>
      </w:r>
      <w:r w:rsidRPr="007D6D2C">
        <w:rPr>
          <w:spacing w:val="-1"/>
          <w:lang w:val="ru-RU"/>
        </w:rPr>
        <w:t xml:space="preserve"> </w:t>
      </w:r>
      <w:r w:rsidRPr="007D6D2C">
        <w:rPr>
          <w:lang w:val="ru-RU"/>
        </w:rPr>
        <w:t>міст,</w:t>
      </w:r>
      <w:r w:rsidRPr="007D6D2C">
        <w:rPr>
          <w:spacing w:val="-1"/>
          <w:lang w:val="ru-RU"/>
        </w:rPr>
        <w:t xml:space="preserve"> </w:t>
      </w:r>
      <w:r w:rsidRPr="007D6D2C">
        <w:rPr>
          <w:lang w:val="ru-RU"/>
        </w:rPr>
        <w:t>що входять</w:t>
      </w:r>
      <w:r w:rsidRPr="007D6D2C">
        <w:rPr>
          <w:spacing w:val="-1"/>
          <w:lang w:val="ru-RU"/>
        </w:rPr>
        <w:t xml:space="preserve"> </w:t>
      </w:r>
      <w:r w:rsidRPr="007D6D2C">
        <w:rPr>
          <w:lang w:val="ru-RU"/>
        </w:rPr>
        <w:t>до складу</w:t>
      </w:r>
      <w:r w:rsidRPr="007D6D2C">
        <w:rPr>
          <w:spacing w:val="-1"/>
          <w:lang w:val="ru-RU"/>
        </w:rPr>
        <w:t xml:space="preserve"> </w:t>
      </w:r>
      <w:r w:rsidRPr="007D6D2C">
        <w:rPr>
          <w:lang w:val="ru-RU"/>
        </w:rPr>
        <w:t>іншого</w:t>
      </w:r>
      <w:r w:rsidRPr="007D6D2C">
        <w:rPr>
          <w:spacing w:val="-19"/>
          <w:lang w:val="ru-RU"/>
        </w:rPr>
        <w:t xml:space="preserve"> </w:t>
      </w:r>
      <w:r w:rsidRPr="007D6D2C">
        <w:rPr>
          <w:lang w:val="ru-RU"/>
        </w:rPr>
        <w:t>міста:</w:t>
      </w:r>
    </w:p>
    <w:p w:rsidR="005451A4" w:rsidRPr="007D6D2C" w:rsidRDefault="00956AA3">
      <w:pPr>
        <w:pStyle w:val="a5"/>
        <w:numPr>
          <w:ilvl w:val="1"/>
          <w:numId w:val="18"/>
        </w:numPr>
        <w:tabs>
          <w:tab w:val="left" w:pos="864"/>
        </w:tabs>
        <w:ind w:right="144" w:hanging="360"/>
        <w:jc w:val="both"/>
        <w:rPr>
          <w:lang w:val="ru-RU"/>
        </w:rPr>
      </w:pPr>
      <w:r w:rsidRPr="007D6D2C">
        <w:rPr>
          <w:lang w:val="ru-RU"/>
        </w:rPr>
        <w:t>протоколи про підсумки голосування з виборів депутатів міської ради міста, до складу якого входить відповідне село, селище, місто в ТВО, – до міської виборчої</w:t>
      </w:r>
      <w:r w:rsidRPr="007D6D2C">
        <w:rPr>
          <w:spacing w:val="-22"/>
          <w:lang w:val="ru-RU"/>
        </w:rPr>
        <w:t xml:space="preserve"> </w:t>
      </w:r>
      <w:r w:rsidRPr="007D6D2C">
        <w:rPr>
          <w:lang w:val="ru-RU"/>
        </w:rPr>
        <w:t>комісії;</w:t>
      </w:r>
    </w:p>
    <w:p w:rsidR="005451A4" w:rsidRPr="007D6D2C" w:rsidRDefault="00956AA3">
      <w:pPr>
        <w:pStyle w:val="a5"/>
        <w:numPr>
          <w:ilvl w:val="1"/>
          <w:numId w:val="18"/>
        </w:numPr>
        <w:tabs>
          <w:tab w:val="left" w:pos="864"/>
        </w:tabs>
        <w:ind w:right="138" w:hanging="360"/>
        <w:jc w:val="both"/>
        <w:rPr>
          <w:lang w:val="ru-RU"/>
        </w:rPr>
      </w:pPr>
      <w:r w:rsidRPr="007D6D2C">
        <w:rPr>
          <w:lang w:val="ru-RU"/>
        </w:rPr>
        <w:t>протокол про підсумки голосування з виборів міського голови міста, до складу якого входить відповідне село, селище, місто, – до міської виборчої</w:t>
      </w:r>
      <w:r w:rsidRPr="007D6D2C">
        <w:rPr>
          <w:spacing w:val="-17"/>
          <w:lang w:val="ru-RU"/>
        </w:rPr>
        <w:t xml:space="preserve"> </w:t>
      </w:r>
      <w:r w:rsidRPr="007D6D2C">
        <w:rPr>
          <w:lang w:val="ru-RU"/>
        </w:rPr>
        <w:t>комісії.</w:t>
      </w:r>
    </w:p>
    <w:p w:rsidR="005451A4" w:rsidRPr="007D6D2C" w:rsidRDefault="00956AA3">
      <w:pPr>
        <w:pStyle w:val="a3"/>
        <w:ind w:left="152" w:right="128"/>
        <w:jc w:val="both"/>
        <w:rPr>
          <w:lang w:val="ru-RU"/>
        </w:rPr>
      </w:pPr>
      <w:r w:rsidRPr="007D6D2C">
        <w:rPr>
          <w:lang w:val="ru-RU"/>
        </w:rPr>
        <w:t>Сільська,</w:t>
      </w:r>
      <w:r w:rsidRPr="007D6D2C">
        <w:rPr>
          <w:spacing w:val="-13"/>
          <w:lang w:val="ru-RU"/>
        </w:rPr>
        <w:t xml:space="preserve"> </w:t>
      </w:r>
      <w:r w:rsidRPr="007D6D2C">
        <w:rPr>
          <w:lang w:val="ru-RU"/>
        </w:rPr>
        <w:t>селищна,</w:t>
      </w:r>
      <w:r w:rsidRPr="007D6D2C">
        <w:rPr>
          <w:spacing w:val="-10"/>
          <w:lang w:val="ru-RU"/>
        </w:rPr>
        <w:t xml:space="preserve"> </w:t>
      </w:r>
      <w:r w:rsidRPr="007D6D2C">
        <w:rPr>
          <w:lang w:val="ru-RU"/>
        </w:rPr>
        <w:t>виборча</w:t>
      </w:r>
      <w:r w:rsidRPr="007D6D2C">
        <w:rPr>
          <w:spacing w:val="-11"/>
          <w:lang w:val="ru-RU"/>
        </w:rPr>
        <w:t xml:space="preserve"> </w:t>
      </w:r>
      <w:r w:rsidRPr="007D6D2C">
        <w:rPr>
          <w:lang w:val="ru-RU"/>
        </w:rPr>
        <w:t>комісія</w:t>
      </w:r>
      <w:r w:rsidRPr="007D6D2C">
        <w:rPr>
          <w:spacing w:val="-12"/>
          <w:lang w:val="ru-RU"/>
        </w:rPr>
        <w:t xml:space="preserve"> </w:t>
      </w:r>
      <w:r w:rsidRPr="007D6D2C">
        <w:rPr>
          <w:lang w:val="ru-RU"/>
        </w:rPr>
        <w:t>сіл,</w:t>
      </w:r>
      <w:r w:rsidRPr="007D6D2C">
        <w:rPr>
          <w:spacing w:val="-10"/>
          <w:lang w:val="ru-RU"/>
        </w:rPr>
        <w:t xml:space="preserve"> </w:t>
      </w:r>
      <w:r w:rsidRPr="007D6D2C">
        <w:rPr>
          <w:lang w:val="ru-RU"/>
        </w:rPr>
        <w:t>селищ,</w:t>
      </w:r>
      <w:r w:rsidRPr="007D6D2C">
        <w:rPr>
          <w:spacing w:val="-10"/>
          <w:lang w:val="ru-RU"/>
        </w:rPr>
        <w:t xml:space="preserve"> </w:t>
      </w:r>
      <w:r w:rsidRPr="007D6D2C">
        <w:rPr>
          <w:lang w:val="ru-RU"/>
        </w:rPr>
        <w:t>що</w:t>
      </w:r>
      <w:r w:rsidRPr="007D6D2C">
        <w:rPr>
          <w:spacing w:val="-9"/>
          <w:lang w:val="ru-RU"/>
        </w:rPr>
        <w:t xml:space="preserve"> </w:t>
      </w:r>
      <w:r w:rsidRPr="007D6D2C">
        <w:rPr>
          <w:lang w:val="ru-RU"/>
        </w:rPr>
        <w:t>входять</w:t>
      </w:r>
      <w:r w:rsidRPr="007D6D2C">
        <w:rPr>
          <w:spacing w:val="-7"/>
          <w:lang w:val="ru-RU"/>
        </w:rPr>
        <w:t xml:space="preserve"> </w:t>
      </w:r>
      <w:r w:rsidRPr="007D6D2C">
        <w:rPr>
          <w:lang w:val="ru-RU"/>
        </w:rPr>
        <w:t>до</w:t>
      </w:r>
      <w:r w:rsidRPr="007D6D2C">
        <w:rPr>
          <w:spacing w:val="-11"/>
          <w:lang w:val="ru-RU"/>
        </w:rPr>
        <w:t xml:space="preserve"> </w:t>
      </w:r>
      <w:r w:rsidRPr="007D6D2C">
        <w:rPr>
          <w:lang w:val="ru-RU"/>
        </w:rPr>
        <w:t>складу</w:t>
      </w:r>
      <w:r w:rsidRPr="007D6D2C">
        <w:rPr>
          <w:spacing w:val="-10"/>
          <w:lang w:val="ru-RU"/>
        </w:rPr>
        <w:t xml:space="preserve"> </w:t>
      </w:r>
      <w:r w:rsidRPr="007D6D2C">
        <w:rPr>
          <w:lang w:val="ru-RU"/>
        </w:rPr>
        <w:t>району,</w:t>
      </w:r>
      <w:r w:rsidRPr="007D6D2C">
        <w:rPr>
          <w:spacing w:val="-13"/>
          <w:lang w:val="ru-RU"/>
        </w:rPr>
        <w:t xml:space="preserve"> </w:t>
      </w:r>
      <w:r w:rsidRPr="007D6D2C">
        <w:rPr>
          <w:lang w:val="ru-RU"/>
        </w:rPr>
        <w:t>міста</w:t>
      </w:r>
      <w:r w:rsidRPr="007D6D2C">
        <w:rPr>
          <w:spacing w:val="-13"/>
          <w:lang w:val="ru-RU"/>
        </w:rPr>
        <w:t xml:space="preserve"> </w:t>
      </w:r>
      <w:r w:rsidRPr="007D6D2C">
        <w:rPr>
          <w:lang w:val="ru-RU"/>
        </w:rPr>
        <w:t>обласного</w:t>
      </w:r>
      <w:r w:rsidRPr="007D6D2C">
        <w:rPr>
          <w:spacing w:val="-9"/>
          <w:lang w:val="ru-RU"/>
        </w:rPr>
        <w:t xml:space="preserve"> </w:t>
      </w:r>
      <w:r w:rsidRPr="007D6D2C">
        <w:rPr>
          <w:lang w:val="ru-RU"/>
        </w:rPr>
        <w:t>значення, встановлює підсумки голосування з виборів сільського, селищного голови, а також виборів депутатів сільської, селищної ради у відповідних виборчих округах, про що складає протоколи про підсумки голосування, на підставі яких встановлює результати виборів, про що складає відповідні</w:t>
      </w:r>
      <w:r w:rsidRPr="007D6D2C">
        <w:rPr>
          <w:spacing w:val="-24"/>
          <w:lang w:val="ru-RU"/>
        </w:rPr>
        <w:t xml:space="preserve"> </w:t>
      </w:r>
      <w:r w:rsidRPr="007D6D2C">
        <w:rPr>
          <w:lang w:val="ru-RU"/>
        </w:rPr>
        <w:t>протоколи.</w:t>
      </w:r>
    </w:p>
    <w:p w:rsidR="005451A4" w:rsidRPr="007D6D2C" w:rsidRDefault="005451A4">
      <w:pPr>
        <w:pStyle w:val="a3"/>
        <w:spacing w:before="1"/>
        <w:rPr>
          <w:lang w:val="ru-RU"/>
        </w:rPr>
      </w:pPr>
    </w:p>
    <w:p w:rsidR="005451A4" w:rsidRPr="007D6D2C" w:rsidRDefault="00956AA3">
      <w:pPr>
        <w:pStyle w:val="a3"/>
        <w:ind w:left="152" w:right="124"/>
        <w:jc w:val="both"/>
        <w:rPr>
          <w:lang w:val="ru-RU"/>
        </w:rPr>
      </w:pPr>
      <w:r w:rsidRPr="007D6D2C">
        <w:rPr>
          <w:lang w:val="ru-RU"/>
        </w:rPr>
        <w:t>Міська</w:t>
      </w:r>
      <w:r w:rsidRPr="007D6D2C">
        <w:rPr>
          <w:spacing w:val="-9"/>
          <w:lang w:val="ru-RU"/>
        </w:rPr>
        <w:t xml:space="preserve"> </w:t>
      </w:r>
      <w:r w:rsidRPr="007D6D2C">
        <w:rPr>
          <w:lang w:val="ru-RU"/>
        </w:rPr>
        <w:t>(міст</w:t>
      </w:r>
      <w:r w:rsidRPr="007D6D2C">
        <w:rPr>
          <w:spacing w:val="-8"/>
          <w:lang w:val="ru-RU"/>
        </w:rPr>
        <w:t xml:space="preserve"> </w:t>
      </w:r>
      <w:r w:rsidRPr="007D6D2C">
        <w:rPr>
          <w:lang w:val="ru-RU"/>
        </w:rPr>
        <w:t>районного</w:t>
      </w:r>
      <w:r w:rsidRPr="007D6D2C">
        <w:rPr>
          <w:spacing w:val="-8"/>
          <w:lang w:val="ru-RU"/>
        </w:rPr>
        <w:t xml:space="preserve"> </w:t>
      </w:r>
      <w:r w:rsidRPr="007D6D2C">
        <w:rPr>
          <w:lang w:val="ru-RU"/>
        </w:rPr>
        <w:t>значення)</w:t>
      </w:r>
      <w:r w:rsidRPr="007D6D2C">
        <w:rPr>
          <w:spacing w:val="-9"/>
          <w:lang w:val="ru-RU"/>
        </w:rPr>
        <w:t xml:space="preserve"> </w:t>
      </w:r>
      <w:r w:rsidRPr="007D6D2C">
        <w:rPr>
          <w:lang w:val="ru-RU"/>
        </w:rPr>
        <w:t>виборча</w:t>
      </w:r>
      <w:r w:rsidRPr="007D6D2C">
        <w:rPr>
          <w:spacing w:val="-10"/>
          <w:lang w:val="ru-RU"/>
        </w:rPr>
        <w:t xml:space="preserve"> </w:t>
      </w:r>
      <w:r w:rsidRPr="007D6D2C">
        <w:rPr>
          <w:lang w:val="ru-RU"/>
        </w:rPr>
        <w:t>комісія</w:t>
      </w:r>
      <w:r w:rsidRPr="007D6D2C">
        <w:rPr>
          <w:spacing w:val="-8"/>
          <w:lang w:val="ru-RU"/>
        </w:rPr>
        <w:t xml:space="preserve"> </w:t>
      </w:r>
      <w:r w:rsidRPr="007D6D2C">
        <w:rPr>
          <w:lang w:val="ru-RU"/>
        </w:rPr>
        <w:t>міста,</w:t>
      </w:r>
      <w:r w:rsidRPr="007D6D2C">
        <w:rPr>
          <w:spacing w:val="-9"/>
          <w:lang w:val="ru-RU"/>
        </w:rPr>
        <w:t xml:space="preserve"> </w:t>
      </w:r>
      <w:r w:rsidRPr="007D6D2C">
        <w:rPr>
          <w:lang w:val="ru-RU"/>
        </w:rPr>
        <w:t>що</w:t>
      </w:r>
      <w:r w:rsidRPr="007D6D2C">
        <w:rPr>
          <w:spacing w:val="-8"/>
          <w:lang w:val="ru-RU"/>
        </w:rPr>
        <w:t xml:space="preserve"> </w:t>
      </w:r>
      <w:r w:rsidRPr="007D6D2C">
        <w:rPr>
          <w:lang w:val="ru-RU"/>
        </w:rPr>
        <w:t>входить</w:t>
      </w:r>
      <w:r w:rsidRPr="007D6D2C">
        <w:rPr>
          <w:spacing w:val="-10"/>
          <w:lang w:val="ru-RU"/>
        </w:rPr>
        <w:t xml:space="preserve"> </w:t>
      </w:r>
      <w:r w:rsidRPr="007D6D2C">
        <w:rPr>
          <w:lang w:val="ru-RU"/>
        </w:rPr>
        <w:t>до</w:t>
      </w:r>
      <w:r w:rsidRPr="007D6D2C">
        <w:rPr>
          <w:spacing w:val="-8"/>
          <w:lang w:val="ru-RU"/>
        </w:rPr>
        <w:t xml:space="preserve"> </w:t>
      </w:r>
      <w:r w:rsidRPr="007D6D2C">
        <w:rPr>
          <w:lang w:val="ru-RU"/>
        </w:rPr>
        <w:t>складу</w:t>
      </w:r>
      <w:r w:rsidRPr="007D6D2C">
        <w:rPr>
          <w:spacing w:val="-8"/>
          <w:lang w:val="ru-RU"/>
        </w:rPr>
        <w:t xml:space="preserve"> </w:t>
      </w:r>
      <w:r w:rsidRPr="007D6D2C">
        <w:rPr>
          <w:lang w:val="ru-RU"/>
        </w:rPr>
        <w:t>району,</w:t>
      </w:r>
      <w:r w:rsidRPr="007D6D2C">
        <w:rPr>
          <w:spacing w:val="-9"/>
          <w:lang w:val="ru-RU"/>
        </w:rPr>
        <w:t xml:space="preserve"> </w:t>
      </w:r>
      <w:r w:rsidRPr="007D6D2C">
        <w:rPr>
          <w:lang w:val="ru-RU"/>
        </w:rPr>
        <w:t>міста</w:t>
      </w:r>
      <w:r w:rsidRPr="007D6D2C">
        <w:rPr>
          <w:spacing w:val="-9"/>
          <w:lang w:val="ru-RU"/>
        </w:rPr>
        <w:t xml:space="preserve"> </w:t>
      </w:r>
      <w:r w:rsidRPr="007D6D2C">
        <w:rPr>
          <w:lang w:val="ru-RU"/>
        </w:rPr>
        <w:t>обласного значення, встановлює підсумки голосування з виборів міського голови, а також підсумки голосування в ТВО з виборів депутатів міської ради, про що складає протоколи про підсумки голосування з виборів міського голови, підсумки голосування з виборів депутатів міської ради в ТВО, на підставі яких встановлює результати виборів, про що складає відповідні</w:t>
      </w:r>
      <w:r w:rsidRPr="007D6D2C">
        <w:rPr>
          <w:spacing w:val="-15"/>
          <w:lang w:val="ru-RU"/>
        </w:rPr>
        <w:t xml:space="preserve"> </w:t>
      </w:r>
      <w:r w:rsidRPr="007D6D2C">
        <w:rPr>
          <w:lang w:val="ru-RU"/>
        </w:rPr>
        <w:t>протоколи.</w:t>
      </w:r>
    </w:p>
    <w:p w:rsidR="005451A4" w:rsidRPr="007D6D2C" w:rsidRDefault="005451A4">
      <w:pPr>
        <w:pStyle w:val="a3"/>
        <w:spacing w:before="10"/>
        <w:rPr>
          <w:sz w:val="21"/>
          <w:lang w:val="ru-RU"/>
        </w:rPr>
      </w:pPr>
    </w:p>
    <w:p w:rsidR="005451A4" w:rsidRPr="007D6D2C" w:rsidRDefault="00956AA3">
      <w:pPr>
        <w:pStyle w:val="a3"/>
        <w:ind w:left="152"/>
        <w:jc w:val="both"/>
        <w:rPr>
          <w:lang w:val="ru-RU"/>
        </w:rPr>
      </w:pPr>
      <w:r w:rsidRPr="007D6D2C">
        <w:rPr>
          <w:lang w:val="ru-RU"/>
        </w:rPr>
        <w:t>До територіальної виборчої комісії, крім протоколів ТВК, також доставляються:</w:t>
      </w:r>
    </w:p>
    <w:p w:rsidR="005451A4" w:rsidRDefault="00956AA3">
      <w:pPr>
        <w:pStyle w:val="a5"/>
        <w:numPr>
          <w:ilvl w:val="1"/>
          <w:numId w:val="18"/>
        </w:numPr>
        <w:tabs>
          <w:tab w:val="left" w:pos="864"/>
        </w:tabs>
        <w:ind w:right="124" w:hanging="360"/>
        <w:jc w:val="both"/>
      </w:pPr>
      <w:r w:rsidRPr="007D6D2C">
        <w:rPr>
          <w:lang w:val="ru-RU"/>
        </w:rPr>
        <w:t xml:space="preserve">перший примірник протоколу про підрахунок голосів виборців на виборчій дільниці з відповідних місцевих виборів у відповідному виборчому окрузі, а </w:t>
      </w:r>
      <w:r w:rsidRPr="007D6D2C">
        <w:rPr>
          <w:spacing w:val="2"/>
          <w:lang w:val="ru-RU"/>
        </w:rPr>
        <w:t xml:space="preserve">за </w:t>
      </w:r>
      <w:r w:rsidRPr="007D6D2C">
        <w:rPr>
          <w:lang w:val="ru-RU"/>
        </w:rPr>
        <w:t>наявності – і перший примірник протоколу з позначкою</w:t>
      </w:r>
      <w:r w:rsidRPr="007D6D2C">
        <w:rPr>
          <w:spacing w:val="-20"/>
          <w:lang w:val="ru-RU"/>
        </w:rPr>
        <w:t xml:space="preserve"> </w:t>
      </w:r>
      <w:r>
        <w:t>"Уточнений";</w:t>
      </w:r>
    </w:p>
    <w:p w:rsidR="005451A4" w:rsidRDefault="00956AA3">
      <w:pPr>
        <w:pStyle w:val="a5"/>
        <w:numPr>
          <w:ilvl w:val="1"/>
          <w:numId w:val="18"/>
        </w:numPr>
        <w:tabs>
          <w:tab w:val="left" w:pos="862"/>
        </w:tabs>
        <w:ind w:left="861" w:hanging="348"/>
      </w:pPr>
      <w:r>
        <w:t>акти ДВК та рішення виборчої комісії, прийняті на підставі цих</w:t>
      </w:r>
      <w:r>
        <w:rPr>
          <w:spacing w:val="-25"/>
        </w:rPr>
        <w:t xml:space="preserve"> </w:t>
      </w:r>
      <w:r>
        <w:t>актів;</w:t>
      </w:r>
    </w:p>
    <w:p w:rsidR="005451A4" w:rsidRDefault="005451A4">
      <w:pPr>
        <w:sectPr w:rsidR="005451A4">
          <w:pgSz w:w="11920" w:h="16850"/>
          <w:pgMar w:top="1200" w:right="1000" w:bottom="780" w:left="980" w:header="0" w:footer="600" w:gutter="0"/>
          <w:cols w:space="720"/>
        </w:sectPr>
      </w:pPr>
    </w:p>
    <w:p w:rsidR="005451A4" w:rsidRDefault="00956AA3">
      <w:pPr>
        <w:pStyle w:val="a5"/>
        <w:numPr>
          <w:ilvl w:val="1"/>
          <w:numId w:val="18"/>
        </w:numPr>
        <w:tabs>
          <w:tab w:val="left" w:pos="862"/>
        </w:tabs>
        <w:spacing w:before="48"/>
        <w:ind w:right="130" w:hanging="360"/>
        <w:jc w:val="both"/>
      </w:pPr>
      <w:r>
        <w:lastRenderedPageBreak/>
        <w:t>запаковані в окремий пакет акти, заяви, скарги та рішення територіальної виборчої комісії, прийняті за результатами їх розгляду, з написом на пакеті "Акти, заяви, скарги та рішення територіальної виборчої комісії" та зазначенням назви місцевих виборів, позначення та/або номера виборчого округу, дати і часу пакування, проставлянням підписів усіх присутніх членів територіальної виборчої комісії та печатки</w:t>
      </w:r>
      <w:r>
        <w:rPr>
          <w:spacing w:val="-17"/>
        </w:rPr>
        <w:t xml:space="preserve"> </w:t>
      </w:r>
      <w:r>
        <w:t>комісії.</w:t>
      </w:r>
    </w:p>
    <w:p w:rsidR="005451A4" w:rsidRDefault="005451A4">
      <w:pPr>
        <w:pStyle w:val="a3"/>
        <w:spacing w:before="10"/>
        <w:rPr>
          <w:sz w:val="21"/>
        </w:rPr>
      </w:pPr>
    </w:p>
    <w:p w:rsidR="005451A4" w:rsidRDefault="00956AA3">
      <w:pPr>
        <w:pStyle w:val="a3"/>
        <w:ind w:left="150" w:right="126"/>
        <w:jc w:val="both"/>
      </w:pPr>
      <w:r>
        <w:t>У разі складення ТВК протоколу про повторний підрахунок голосів виборців на виборчій дільниці у відповідному виборчому окрузі з відповідних місцевих виборів разом з протоколом ДВК про підрахунок голосів виборців на цій дільниці до відповідної ТВК також транспортуються перший примірник такого протоколу, рішення ТВК про проведення повторного підрахунку голосів виборців на виборчій дільниці, рішення ТВК про визнання голосування на виборчій дільниці недійсним (за наявності), документи, на підставі яких приймалося таке рішення.</w:t>
      </w:r>
    </w:p>
    <w:p w:rsidR="005451A4" w:rsidRDefault="005451A4">
      <w:pPr>
        <w:pStyle w:val="a3"/>
        <w:spacing w:before="10"/>
        <w:rPr>
          <w:sz w:val="21"/>
        </w:rPr>
      </w:pPr>
    </w:p>
    <w:p w:rsidR="005451A4" w:rsidRDefault="00956AA3">
      <w:pPr>
        <w:pStyle w:val="a3"/>
        <w:ind w:left="150" w:right="129"/>
        <w:jc w:val="both"/>
      </w:pPr>
      <w:r>
        <w:t xml:space="preserve">ТВК на засіданні, на якому встановлюються підсумки голосування з відповідних місцевих виборів у відповідних виборчих округах, приймає рішення щодо визначення трьох, </w:t>
      </w:r>
      <w:r>
        <w:rPr>
          <w:b/>
        </w:rPr>
        <w:t>а в разі неможливості ¬– двох членів комісії</w:t>
      </w:r>
      <w:r>
        <w:t>, які будуть транспортувати виборчі документи з відповідних місцевих виборів у відповідному виборчому окрузі до ТВО, яка встановлює результати відповідних виборів.</w:t>
      </w:r>
    </w:p>
    <w:p w:rsidR="005451A4" w:rsidRDefault="005451A4">
      <w:pPr>
        <w:pStyle w:val="a3"/>
      </w:pPr>
    </w:p>
    <w:p w:rsidR="005451A4" w:rsidRPr="007D6D2C" w:rsidRDefault="00956AA3">
      <w:pPr>
        <w:pStyle w:val="a3"/>
        <w:ind w:left="150" w:right="128"/>
        <w:jc w:val="both"/>
        <w:rPr>
          <w:lang w:val="ru-RU"/>
        </w:rPr>
      </w:pPr>
      <w:r w:rsidRPr="007D6D2C">
        <w:rPr>
          <w:lang w:val="ru-RU"/>
        </w:rPr>
        <w:t>Члени комісії, визначені згідно з рішенням комісії для транспортування виборчих документів до ТВК, повинні бути представниками різних суб’єктів подання кандидатур до складу ТВК.</w:t>
      </w:r>
    </w:p>
    <w:p w:rsidR="005451A4" w:rsidRPr="007D6D2C" w:rsidRDefault="005451A4">
      <w:pPr>
        <w:jc w:val="both"/>
        <w:rPr>
          <w:lang w:val="ru-RU"/>
        </w:rPr>
        <w:sectPr w:rsidR="005451A4" w:rsidRPr="007D6D2C">
          <w:pgSz w:w="11920" w:h="16850"/>
          <w:pgMar w:top="920" w:right="1000" w:bottom="860" w:left="980" w:header="0" w:footer="722" w:gutter="0"/>
          <w:cols w:space="720"/>
        </w:sectPr>
      </w:pPr>
    </w:p>
    <w:p w:rsidR="005451A4" w:rsidRDefault="00DB3EF0">
      <w:pPr>
        <w:pStyle w:val="a3"/>
        <w:ind w:left="264"/>
        <w:rPr>
          <w:sz w:val="20"/>
        </w:rPr>
      </w:pPr>
      <w:r>
        <w:rPr>
          <w:noProof/>
          <w:sz w:val="20"/>
          <w:lang w:val="uk-UA" w:eastAsia="uk-UA"/>
        </w:rPr>
        <w:lastRenderedPageBreak/>
        <mc:AlternateContent>
          <mc:Choice Requires="wps">
            <w:drawing>
              <wp:inline distT="0" distB="0" distL="0" distR="0">
                <wp:extent cx="6158865" cy="527685"/>
                <wp:effectExtent l="0" t="0" r="3810" b="0"/>
                <wp:docPr id="1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spacing w:line="242" w:lineRule="auto"/>
                              <w:ind w:left="3202" w:right="1230" w:hanging="1959"/>
                              <w:rPr>
                                <w:b/>
                                <w:sz w:val="34"/>
                                <w:lang w:val="ru-RU"/>
                              </w:rPr>
                            </w:pPr>
                            <w:r w:rsidRPr="007D6D2C">
                              <w:rPr>
                                <w:b/>
                                <w:color w:val="FFFFFF"/>
                                <w:sz w:val="34"/>
                                <w:lang w:val="ru-RU"/>
                              </w:rPr>
                              <w:t>8. ВСТАНОВЛЕННЯ ПІДСУМКІВ ГОЛОСУВАННЯ ТА РЕЗУЛЬТАТІВ ВИБОРІВ</w:t>
                            </w:r>
                          </w:p>
                        </w:txbxContent>
                      </wps:txbx>
                      <wps:bodyPr rot="0" vert="horz" wrap="square" lIns="0" tIns="0" rIns="0" bIns="0" anchor="t" anchorCtr="0" upright="1">
                        <a:noAutofit/>
                      </wps:bodyPr>
                    </wps:wsp>
                  </a:graphicData>
                </a:graphic>
              </wp:inline>
            </w:drawing>
          </mc:Choice>
          <mc:Fallback>
            <w:pict>
              <v:shape id="Text Box 7" o:spid="_x0000_s1042"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" fillcolor="#575757" stroked="f">
                <v:textbox inset="0,0,0,0">
                  <w:txbxContent>
                    <w:p w:rsidR="00876E68" w:rsidRPr="007D6D2C" w:rsidRDefault="00876E68">
                      <w:pPr>
                        <w:spacing w:line="242" w:lineRule="auto"/>
                        <w:ind w:left="3202" w:right="1230" w:hanging="1959"/>
                        <w:rPr>
                          <w:b/>
                          <w:sz w:val="34"/>
                          <w:lang w:val="ru-RU"/>
                        </w:rPr>
                      </w:pPr>
                      <w:r w:rsidRPr="007D6D2C">
                        <w:rPr>
                          <w:b/>
                          <w:color w:val="FFFFFF"/>
                          <w:sz w:val="34"/>
                          <w:lang w:val="ru-RU"/>
                        </w:rPr>
                        <w:t>8. ВСТАНОВЛЕННЯ ПІДСУМКІВ ГОЛОСУВАННЯ ТА РЕЗУЛЬТАТІВ ВИБОРІВ</w:t>
                      </w:r>
                    </w:p>
                  </w:txbxContent>
                </v:textbox>
                <w10:anchorlock/>
              </v:shape>
            </w:pict>
          </mc:Fallback>
        </mc:AlternateContent>
      </w:r>
    </w:p>
    <w:p w:rsidR="005451A4" w:rsidRDefault="005451A4">
      <w:pPr>
        <w:pStyle w:val="a3"/>
        <w:spacing w:before="10"/>
        <w:rPr>
          <w:sz w:val="12"/>
        </w:rPr>
      </w:pPr>
    </w:p>
    <w:p w:rsidR="005451A4" w:rsidRPr="007D6D2C" w:rsidRDefault="00956AA3">
      <w:pPr>
        <w:pStyle w:val="2"/>
        <w:ind w:left="292" w:hanging="29"/>
        <w:jc w:val="both"/>
        <w:rPr>
          <w:lang w:val="ru-RU"/>
        </w:rPr>
      </w:pPr>
      <w:r w:rsidRPr="007D6D2C">
        <w:rPr>
          <w:rFonts w:ascii="Times New Roman" w:hAnsi="Times New Roman"/>
          <w:b w:val="0"/>
          <w:w w:val="99"/>
          <w:shd w:val="clear" w:color="auto" w:fill="D9D9D9"/>
          <w:lang w:val="ru-RU"/>
        </w:rPr>
        <w:t xml:space="preserve"> </w:t>
      </w:r>
      <w:r w:rsidRPr="007D6D2C">
        <w:rPr>
          <w:shd w:val="clear" w:color="auto" w:fill="D9D9D9"/>
          <w:lang w:val="ru-RU"/>
        </w:rPr>
        <w:t xml:space="preserve">8.1. Порядок встановлення підсумків голосування у відповідних виборчих округах     </w:t>
      </w:r>
    </w:p>
    <w:p w:rsidR="005451A4" w:rsidRPr="007D6D2C" w:rsidRDefault="005451A4">
      <w:pPr>
        <w:pStyle w:val="a3"/>
        <w:spacing w:before="6"/>
        <w:rPr>
          <w:b/>
          <w:sz w:val="21"/>
          <w:lang w:val="ru-RU"/>
        </w:rPr>
      </w:pPr>
    </w:p>
    <w:p w:rsidR="005451A4" w:rsidRPr="007D6D2C" w:rsidRDefault="00956AA3">
      <w:pPr>
        <w:pStyle w:val="a3"/>
        <w:ind w:left="292" w:right="194"/>
        <w:jc w:val="both"/>
        <w:rPr>
          <w:lang w:val="ru-RU"/>
        </w:rPr>
      </w:pPr>
      <w:r w:rsidRPr="007D6D2C">
        <w:rPr>
          <w:lang w:val="ru-RU"/>
        </w:rPr>
        <w:t>З моменту закінчення голосування ТВК розпочинає безперервне засідання, яке продовжується до встановлення підсумків голосування (ч. 2 ст. 83 Закону).</w:t>
      </w:r>
    </w:p>
    <w:p w:rsidR="005451A4" w:rsidRPr="007D6D2C" w:rsidRDefault="005451A4">
      <w:pPr>
        <w:pStyle w:val="a3"/>
        <w:rPr>
          <w:lang w:val="ru-RU"/>
        </w:rPr>
      </w:pPr>
    </w:p>
    <w:p w:rsidR="005451A4" w:rsidRPr="007D6D2C" w:rsidRDefault="005451A4">
      <w:pPr>
        <w:pStyle w:val="a3"/>
        <w:spacing w:before="7"/>
        <w:rPr>
          <w:sz w:val="21"/>
          <w:lang w:val="ru-RU"/>
        </w:rPr>
      </w:pPr>
    </w:p>
    <w:p w:rsidR="005451A4" w:rsidRPr="007D6D2C" w:rsidRDefault="00956AA3">
      <w:pPr>
        <w:pStyle w:val="a3"/>
        <w:spacing w:line="266" w:lineRule="exact"/>
        <w:ind w:left="1111" w:right="7"/>
        <w:rPr>
          <w:lang w:val="ru-RU"/>
        </w:rPr>
      </w:pPr>
      <w:r>
        <w:rPr>
          <w:noProof/>
          <w:lang w:val="uk-UA" w:eastAsia="uk-UA"/>
        </w:rPr>
        <w:drawing>
          <wp:anchor distT="0" distB="0" distL="0" distR="0" simplePos="0" relativeHeight="3040" behindDoc="0" locked="0" layoutInCell="1" allowOverlap="1">
            <wp:simplePos x="0" y="0"/>
            <wp:positionH relativeFrom="page">
              <wp:posOffset>788034</wp:posOffset>
            </wp:positionH>
            <wp:positionV relativeFrom="paragraph">
              <wp:posOffset>-165354</wp:posOffset>
            </wp:positionV>
            <wp:extent cx="427990" cy="672083"/>
            <wp:effectExtent l="0" t="0" r="0" b="0"/>
            <wp:wrapNone/>
            <wp:docPr id="1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jpeg"/>
                    <pic:cNvPicPr/>
                  </pic:nvPicPr>
                  <pic:blipFill>
                    <a:blip r:embed="rId18" cstate="print"/>
                    <a:stretch>
                      <a:fillRect/>
                    </a:stretch>
                  </pic:blipFill>
                  <pic:spPr>
                    <a:xfrm>
                      <a:off x="0" y="0"/>
                      <a:ext cx="427990" cy="672083"/>
                    </a:xfrm>
                    <a:prstGeom prst="rect">
                      <a:avLst/>
                    </a:prstGeom>
                  </pic:spPr>
                </pic:pic>
              </a:graphicData>
            </a:graphic>
          </wp:anchor>
        </w:drawing>
      </w:r>
      <w:r w:rsidRPr="007D6D2C">
        <w:rPr>
          <w:b/>
          <w:lang w:val="ru-RU"/>
        </w:rPr>
        <w:t xml:space="preserve">ВАЖЛИВО! </w:t>
      </w:r>
      <w:r w:rsidRPr="007D6D2C">
        <w:rPr>
          <w:lang w:val="ru-RU"/>
        </w:rPr>
        <w:t>На час безперервного засідання члени ТВК не можуть залучатися до виконання інших функцій, окрім участі у засіданні (ч.2 ст. 83 Закону).</w:t>
      </w:r>
    </w:p>
    <w:p w:rsidR="005451A4" w:rsidRPr="007D6D2C" w:rsidRDefault="005451A4">
      <w:pPr>
        <w:pStyle w:val="a3"/>
        <w:rPr>
          <w:lang w:val="ru-RU"/>
        </w:rPr>
      </w:pPr>
    </w:p>
    <w:p w:rsidR="005451A4" w:rsidRPr="007D6D2C" w:rsidRDefault="005451A4">
      <w:pPr>
        <w:pStyle w:val="a3"/>
        <w:spacing w:before="11"/>
        <w:rPr>
          <w:sz w:val="21"/>
          <w:lang w:val="ru-RU"/>
        </w:rPr>
      </w:pPr>
    </w:p>
    <w:p w:rsidR="005451A4" w:rsidRPr="007D6D2C" w:rsidRDefault="00956AA3">
      <w:pPr>
        <w:pStyle w:val="a3"/>
        <w:ind w:left="292" w:right="192"/>
        <w:jc w:val="both"/>
        <w:rPr>
          <w:lang w:val="ru-RU"/>
        </w:rPr>
      </w:pPr>
      <w:r w:rsidRPr="007D6D2C">
        <w:rPr>
          <w:lang w:val="ru-RU"/>
        </w:rPr>
        <w:t>Таке засідання ТВК оформляється протоколом безперервного засідання, який підписується головою або головуючим на засіданні, а також секретарем виборчої комісії або членом виборчої комісії, який виконував на зазначеному засіданні обов’язки секретаря. До протоколу додаються (за наявності) окремі думки членів виборчої комісії, які брали участь у засіданні і не згодні з прийнятим територіальною виборчою комісією рішенням.</w:t>
      </w:r>
    </w:p>
    <w:p w:rsidR="005451A4" w:rsidRPr="007D6D2C" w:rsidRDefault="005451A4">
      <w:pPr>
        <w:pStyle w:val="a3"/>
        <w:spacing w:before="10"/>
        <w:rPr>
          <w:sz w:val="21"/>
          <w:lang w:val="ru-RU"/>
        </w:rPr>
      </w:pPr>
    </w:p>
    <w:p w:rsidR="005451A4" w:rsidRPr="007D6D2C" w:rsidRDefault="00956AA3">
      <w:pPr>
        <w:pStyle w:val="5"/>
        <w:ind w:left="100" w:right="431"/>
        <w:jc w:val="left"/>
        <w:rPr>
          <w:lang w:val="ru-RU"/>
        </w:rPr>
      </w:pPr>
      <w:r w:rsidRPr="007D6D2C">
        <w:rPr>
          <w:rFonts w:ascii="Times New Roman" w:hAnsi="Times New Roman"/>
          <w:b w:val="0"/>
          <w:spacing w:val="-56"/>
          <w:u w:val="single"/>
          <w:lang w:val="ru-RU"/>
        </w:rPr>
        <w:t xml:space="preserve"> </w:t>
      </w:r>
      <w:r w:rsidRPr="007D6D2C">
        <w:rPr>
          <w:u w:val="single"/>
          <w:lang w:val="ru-RU"/>
        </w:rPr>
        <w:t>Порядок прийому та перевірки виборчої документації від ДВК</w:t>
      </w:r>
    </w:p>
    <w:p w:rsidR="005451A4" w:rsidRPr="007D6D2C" w:rsidRDefault="005451A4">
      <w:pPr>
        <w:pStyle w:val="a3"/>
        <w:spacing w:before="5"/>
        <w:rPr>
          <w:b/>
          <w:sz w:val="17"/>
          <w:lang w:val="ru-RU"/>
        </w:rPr>
      </w:pPr>
    </w:p>
    <w:p w:rsidR="005451A4" w:rsidRPr="007D6D2C" w:rsidRDefault="00956AA3">
      <w:pPr>
        <w:pStyle w:val="a3"/>
        <w:spacing w:before="53" w:line="266" w:lineRule="exact"/>
        <w:ind w:left="292" w:right="190"/>
        <w:jc w:val="both"/>
        <w:rPr>
          <w:lang w:val="ru-RU"/>
        </w:rPr>
      </w:pPr>
      <w:r w:rsidRPr="007D6D2C">
        <w:rPr>
          <w:lang w:val="ru-RU"/>
        </w:rPr>
        <w:t>Прийом виборчих документів від ДВК відбувається безперервному засіданні ТВК у наступній послідовності:</w:t>
      </w:r>
    </w:p>
    <w:p w:rsidR="005451A4" w:rsidRPr="007D6D2C" w:rsidRDefault="005451A4">
      <w:pPr>
        <w:pStyle w:val="a3"/>
        <w:spacing w:before="6"/>
        <w:rPr>
          <w:lang w:val="ru-RU"/>
        </w:rPr>
      </w:pPr>
    </w:p>
    <w:p w:rsidR="005451A4" w:rsidRPr="007D6D2C" w:rsidRDefault="00956AA3">
      <w:pPr>
        <w:pStyle w:val="a5"/>
        <w:numPr>
          <w:ilvl w:val="0"/>
          <w:numId w:val="17"/>
        </w:numPr>
        <w:tabs>
          <w:tab w:val="left" w:pos="555"/>
        </w:tabs>
        <w:ind w:right="189" w:firstLine="0"/>
        <w:jc w:val="both"/>
        <w:rPr>
          <w:lang w:val="ru-RU"/>
        </w:rPr>
      </w:pPr>
      <w:r w:rsidRPr="007D6D2C">
        <w:rPr>
          <w:lang w:val="ru-RU"/>
        </w:rPr>
        <w:t>Голова ТВК приймає запечатані пакети з протоколами ДВК та пакети з виборчими бюлетенями, контрольними талонами і предметами, списками виборців, а також, за наявності, окремими думками членів виборчої комісії, викладеними у письмовій формі, актами, заявами, скаргами та рішеннями, прийнятими ДВК (ч. 3 ст. 83</w:t>
      </w:r>
      <w:r w:rsidRPr="007D6D2C">
        <w:rPr>
          <w:spacing w:val="-19"/>
          <w:lang w:val="ru-RU"/>
        </w:rPr>
        <w:t xml:space="preserve"> </w:t>
      </w:r>
      <w:r w:rsidRPr="007D6D2C">
        <w:rPr>
          <w:lang w:val="ru-RU"/>
        </w:rPr>
        <w:t>Закону).</w:t>
      </w:r>
    </w:p>
    <w:p w:rsidR="005451A4" w:rsidRPr="007D6D2C" w:rsidRDefault="00956AA3">
      <w:pPr>
        <w:pStyle w:val="5"/>
        <w:ind w:left="292"/>
        <w:rPr>
          <w:lang w:val="ru-RU"/>
        </w:rPr>
      </w:pPr>
      <w:r w:rsidRPr="007D6D2C">
        <w:rPr>
          <w:lang w:val="ru-RU"/>
        </w:rPr>
        <w:t>Кожен член ТВК має право оглянути кожний пакет із документами (ч. 3 ст. 83 Закону).</w:t>
      </w:r>
    </w:p>
    <w:p w:rsidR="005451A4" w:rsidRPr="007D6D2C" w:rsidRDefault="005451A4">
      <w:pPr>
        <w:pStyle w:val="a3"/>
        <w:spacing w:before="7"/>
        <w:rPr>
          <w:b/>
          <w:sz w:val="21"/>
          <w:lang w:val="ru-RU"/>
        </w:rPr>
      </w:pPr>
    </w:p>
    <w:p w:rsidR="005451A4" w:rsidRPr="007D6D2C" w:rsidRDefault="00956AA3">
      <w:pPr>
        <w:pStyle w:val="a5"/>
        <w:numPr>
          <w:ilvl w:val="0"/>
          <w:numId w:val="17"/>
        </w:numPr>
        <w:tabs>
          <w:tab w:val="left" w:pos="539"/>
        </w:tabs>
        <w:spacing w:before="1"/>
        <w:ind w:right="185" w:firstLine="0"/>
        <w:jc w:val="both"/>
        <w:rPr>
          <w:lang w:val="ru-RU"/>
        </w:rPr>
      </w:pPr>
      <w:r w:rsidRPr="007D6D2C">
        <w:rPr>
          <w:lang w:val="ru-RU"/>
        </w:rPr>
        <w:t>У разі повної комплектності виборчих документів та цілісності упаковки усіх пакетів ДВК, головою (головуючим</w:t>
      </w:r>
      <w:r w:rsidRPr="007D6D2C">
        <w:rPr>
          <w:spacing w:val="-12"/>
          <w:lang w:val="ru-RU"/>
        </w:rPr>
        <w:t xml:space="preserve"> </w:t>
      </w:r>
      <w:r w:rsidRPr="007D6D2C">
        <w:rPr>
          <w:lang w:val="ru-RU"/>
        </w:rPr>
        <w:t>на</w:t>
      </w:r>
      <w:r w:rsidRPr="007D6D2C">
        <w:rPr>
          <w:spacing w:val="-14"/>
          <w:lang w:val="ru-RU"/>
        </w:rPr>
        <w:t xml:space="preserve"> </w:t>
      </w:r>
      <w:r w:rsidRPr="007D6D2C">
        <w:rPr>
          <w:lang w:val="ru-RU"/>
        </w:rPr>
        <w:t>засіданні)</w:t>
      </w:r>
      <w:r w:rsidRPr="007D6D2C">
        <w:rPr>
          <w:spacing w:val="-14"/>
          <w:lang w:val="ru-RU"/>
        </w:rPr>
        <w:t xml:space="preserve"> </w:t>
      </w:r>
      <w:r w:rsidRPr="007D6D2C">
        <w:rPr>
          <w:lang w:val="ru-RU"/>
        </w:rPr>
        <w:t>ТВК</w:t>
      </w:r>
      <w:r w:rsidRPr="007D6D2C">
        <w:rPr>
          <w:spacing w:val="-11"/>
          <w:lang w:val="ru-RU"/>
        </w:rPr>
        <w:t xml:space="preserve"> </w:t>
      </w:r>
      <w:r w:rsidRPr="007D6D2C">
        <w:rPr>
          <w:lang w:val="ru-RU"/>
        </w:rPr>
        <w:t>почергово</w:t>
      </w:r>
      <w:r w:rsidRPr="007D6D2C">
        <w:rPr>
          <w:spacing w:val="-10"/>
          <w:lang w:val="ru-RU"/>
        </w:rPr>
        <w:t xml:space="preserve"> </w:t>
      </w:r>
      <w:r w:rsidRPr="007D6D2C">
        <w:rPr>
          <w:lang w:val="ru-RU"/>
        </w:rPr>
        <w:t>розпечатуються</w:t>
      </w:r>
      <w:r w:rsidRPr="007D6D2C">
        <w:rPr>
          <w:spacing w:val="-13"/>
          <w:lang w:val="ru-RU"/>
        </w:rPr>
        <w:t xml:space="preserve"> </w:t>
      </w:r>
      <w:r w:rsidRPr="007D6D2C">
        <w:rPr>
          <w:lang w:val="ru-RU"/>
        </w:rPr>
        <w:t>пакети</w:t>
      </w:r>
      <w:r w:rsidRPr="007D6D2C">
        <w:rPr>
          <w:spacing w:val="-13"/>
          <w:lang w:val="ru-RU"/>
        </w:rPr>
        <w:t xml:space="preserve"> </w:t>
      </w:r>
      <w:r w:rsidRPr="007D6D2C">
        <w:rPr>
          <w:lang w:val="ru-RU"/>
        </w:rPr>
        <w:t>з</w:t>
      </w:r>
      <w:r w:rsidRPr="007D6D2C">
        <w:rPr>
          <w:spacing w:val="-11"/>
          <w:lang w:val="ru-RU"/>
        </w:rPr>
        <w:t xml:space="preserve"> </w:t>
      </w:r>
      <w:r w:rsidRPr="007D6D2C">
        <w:rPr>
          <w:lang w:val="ru-RU"/>
        </w:rPr>
        <w:t>протоколами</w:t>
      </w:r>
      <w:r w:rsidRPr="007D6D2C">
        <w:rPr>
          <w:spacing w:val="-11"/>
          <w:lang w:val="ru-RU"/>
        </w:rPr>
        <w:t xml:space="preserve"> </w:t>
      </w:r>
      <w:r w:rsidRPr="007D6D2C">
        <w:rPr>
          <w:lang w:val="ru-RU"/>
        </w:rPr>
        <w:t>про</w:t>
      </w:r>
      <w:r w:rsidRPr="007D6D2C">
        <w:rPr>
          <w:spacing w:val="-13"/>
          <w:lang w:val="ru-RU"/>
        </w:rPr>
        <w:t xml:space="preserve"> </w:t>
      </w:r>
      <w:r w:rsidRPr="007D6D2C">
        <w:rPr>
          <w:lang w:val="ru-RU"/>
        </w:rPr>
        <w:t>підрахунок</w:t>
      </w:r>
      <w:r w:rsidRPr="007D6D2C">
        <w:rPr>
          <w:spacing w:val="-11"/>
          <w:lang w:val="ru-RU"/>
        </w:rPr>
        <w:t xml:space="preserve"> </w:t>
      </w:r>
      <w:r w:rsidRPr="007D6D2C">
        <w:rPr>
          <w:lang w:val="ru-RU"/>
        </w:rPr>
        <w:t>голосів на виборчій дільниці та оголошуються відомості, зазначені у них (ч. 3 ст. 83</w:t>
      </w:r>
      <w:r w:rsidRPr="007D6D2C">
        <w:rPr>
          <w:spacing w:val="-33"/>
          <w:lang w:val="ru-RU"/>
        </w:rPr>
        <w:t xml:space="preserve"> </w:t>
      </w:r>
      <w:r w:rsidRPr="007D6D2C">
        <w:rPr>
          <w:lang w:val="ru-RU"/>
        </w:rPr>
        <w:t>Закону);</w:t>
      </w:r>
    </w:p>
    <w:p w:rsidR="005451A4" w:rsidRPr="007D6D2C" w:rsidRDefault="005451A4">
      <w:pPr>
        <w:pStyle w:val="a3"/>
        <w:rPr>
          <w:lang w:val="ru-RU"/>
        </w:rPr>
      </w:pPr>
    </w:p>
    <w:p w:rsidR="005451A4" w:rsidRPr="007D6D2C" w:rsidRDefault="00956AA3">
      <w:pPr>
        <w:pStyle w:val="a5"/>
        <w:numPr>
          <w:ilvl w:val="0"/>
          <w:numId w:val="17"/>
        </w:numPr>
        <w:tabs>
          <w:tab w:val="left" w:pos="541"/>
        </w:tabs>
        <w:ind w:right="188" w:firstLine="0"/>
        <w:jc w:val="both"/>
        <w:rPr>
          <w:lang w:val="ru-RU"/>
        </w:rPr>
      </w:pPr>
      <w:r w:rsidRPr="007D6D2C">
        <w:rPr>
          <w:lang w:val="ru-RU"/>
        </w:rPr>
        <w:t>Час прийняття ТВК протоколів ДВК про підрахунок голосів виборців на виборчій дільниці, перелік прийнятих виборчих документів і занесені до протоколу про підрахунок голосів виборців на виборчій дільниці відомості фіксуються у протоколі засідання ТВК (ч. 2 ст. 83</w:t>
      </w:r>
      <w:r w:rsidRPr="007D6D2C">
        <w:rPr>
          <w:spacing w:val="-33"/>
          <w:lang w:val="ru-RU"/>
        </w:rPr>
        <w:t xml:space="preserve"> </w:t>
      </w:r>
      <w:r w:rsidRPr="007D6D2C">
        <w:rPr>
          <w:lang w:val="ru-RU"/>
        </w:rPr>
        <w:t>Закону).</w:t>
      </w:r>
    </w:p>
    <w:p w:rsidR="005451A4" w:rsidRPr="007D6D2C" w:rsidRDefault="005451A4">
      <w:pPr>
        <w:pStyle w:val="a3"/>
        <w:rPr>
          <w:lang w:val="ru-RU"/>
        </w:rPr>
      </w:pPr>
    </w:p>
    <w:p w:rsidR="005451A4" w:rsidRDefault="00956AA3">
      <w:pPr>
        <w:pStyle w:val="a5"/>
        <w:numPr>
          <w:ilvl w:val="0"/>
          <w:numId w:val="17"/>
        </w:numPr>
        <w:tabs>
          <w:tab w:val="left" w:pos="596"/>
        </w:tabs>
        <w:ind w:right="191" w:firstLine="0"/>
        <w:jc w:val="both"/>
      </w:pPr>
      <w:r w:rsidRPr="007D6D2C">
        <w:rPr>
          <w:lang w:val="ru-RU"/>
        </w:rPr>
        <w:t>У разі виявлення у протоколі ДВК про підрахунок голосів виборців на виборчій дільниці у відповідному</w:t>
      </w:r>
      <w:r w:rsidRPr="007D6D2C">
        <w:rPr>
          <w:spacing w:val="-10"/>
          <w:lang w:val="ru-RU"/>
        </w:rPr>
        <w:t xml:space="preserve"> </w:t>
      </w:r>
      <w:r w:rsidRPr="007D6D2C">
        <w:rPr>
          <w:lang w:val="ru-RU"/>
        </w:rPr>
        <w:t>виборчому</w:t>
      </w:r>
      <w:r w:rsidRPr="007D6D2C">
        <w:rPr>
          <w:spacing w:val="-13"/>
          <w:lang w:val="ru-RU"/>
        </w:rPr>
        <w:t xml:space="preserve"> </w:t>
      </w:r>
      <w:r w:rsidRPr="007D6D2C">
        <w:rPr>
          <w:lang w:val="ru-RU"/>
        </w:rPr>
        <w:t>окрузі</w:t>
      </w:r>
      <w:r w:rsidRPr="007D6D2C">
        <w:rPr>
          <w:spacing w:val="-8"/>
          <w:lang w:val="ru-RU"/>
        </w:rPr>
        <w:t xml:space="preserve"> </w:t>
      </w:r>
      <w:r w:rsidRPr="007D6D2C">
        <w:rPr>
          <w:lang w:val="ru-RU"/>
        </w:rPr>
        <w:t>з</w:t>
      </w:r>
      <w:r w:rsidRPr="007D6D2C">
        <w:rPr>
          <w:spacing w:val="-10"/>
          <w:lang w:val="ru-RU"/>
        </w:rPr>
        <w:t xml:space="preserve"> </w:t>
      </w:r>
      <w:r w:rsidRPr="007D6D2C">
        <w:rPr>
          <w:lang w:val="ru-RU"/>
        </w:rPr>
        <w:t>відповідних</w:t>
      </w:r>
      <w:r w:rsidRPr="007D6D2C">
        <w:rPr>
          <w:spacing w:val="-10"/>
          <w:lang w:val="ru-RU"/>
        </w:rPr>
        <w:t xml:space="preserve"> </w:t>
      </w:r>
      <w:r w:rsidRPr="007D6D2C">
        <w:rPr>
          <w:lang w:val="ru-RU"/>
        </w:rPr>
        <w:t>місцевих</w:t>
      </w:r>
      <w:r w:rsidRPr="007D6D2C">
        <w:rPr>
          <w:spacing w:val="-10"/>
          <w:lang w:val="ru-RU"/>
        </w:rPr>
        <w:t xml:space="preserve"> </w:t>
      </w:r>
      <w:r w:rsidRPr="007D6D2C">
        <w:rPr>
          <w:lang w:val="ru-RU"/>
        </w:rPr>
        <w:t>виборів</w:t>
      </w:r>
      <w:r w:rsidRPr="007D6D2C">
        <w:rPr>
          <w:spacing w:val="-11"/>
          <w:lang w:val="ru-RU"/>
        </w:rPr>
        <w:t xml:space="preserve"> </w:t>
      </w:r>
      <w:r w:rsidRPr="007D6D2C">
        <w:rPr>
          <w:lang w:val="ru-RU"/>
        </w:rPr>
        <w:t>виправлень,</w:t>
      </w:r>
      <w:r w:rsidRPr="007D6D2C">
        <w:rPr>
          <w:spacing w:val="-13"/>
          <w:lang w:val="ru-RU"/>
        </w:rPr>
        <w:t xml:space="preserve"> </w:t>
      </w:r>
      <w:r w:rsidRPr="007D6D2C">
        <w:rPr>
          <w:lang w:val="ru-RU"/>
        </w:rPr>
        <w:t>помилок,</w:t>
      </w:r>
      <w:r w:rsidRPr="007D6D2C">
        <w:rPr>
          <w:spacing w:val="-10"/>
          <w:lang w:val="ru-RU"/>
        </w:rPr>
        <w:t xml:space="preserve"> </w:t>
      </w:r>
      <w:r w:rsidRPr="007D6D2C">
        <w:rPr>
          <w:lang w:val="ru-RU"/>
        </w:rPr>
        <w:t>неточностей</w:t>
      </w:r>
      <w:r w:rsidRPr="007D6D2C">
        <w:rPr>
          <w:spacing w:val="-12"/>
          <w:lang w:val="ru-RU"/>
        </w:rPr>
        <w:t xml:space="preserve"> </w:t>
      </w:r>
      <w:r w:rsidRPr="007D6D2C">
        <w:rPr>
          <w:lang w:val="ru-RU"/>
        </w:rPr>
        <w:t>ТВК своїм рішенням може зобов’язати ДВК внести зміни до цього протоколу шляхом складання протоколу з позначкою</w:t>
      </w:r>
      <w:r w:rsidRPr="007D6D2C">
        <w:rPr>
          <w:spacing w:val="-11"/>
          <w:lang w:val="ru-RU"/>
        </w:rPr>
        <w:t xml:space="preserve"> </w:t>
      </w:r>
      <w:r>
        <w:t>"Уточнений".</w:t>
      </w:r>
    </w:p>
    <w:p w:rsidR="005451A4" w:rsidRDefault="005451A4">
      <w:pPr>
        <w:pStyle w:val="a3"/>
      </w:pPr>
    </w:p>
    <w:p w:rsidR="005451A4" w:rsidRDefault="00956AA3">
      <w:pPr>
        <w:pStyle w:val="a3"/>
        <w:ind w:left="1538" w:right="298"/>
        <w:jc w:val="both"/>
      </w:pPr>
      <w:r>
        <w:rPr>
          <w:noProof/>
          <w:lang w:val="uk-UA" w:eastAsia="uk-UA"/>
        </w:rPr>
        <w:drawing>
          <wp:anchor distT="0" distB="0" distL="0" distR="0" simplePos="0" relativeHeight="3064" behindDoc="0" locked="0" layoutInCell="1" allowOverlap="1">
            <wp:simplePos x="0" y="0"/>
            <wp:positionH relativeFrom="page">
              <wp:posOffset>788034</wp:posOffset>
            </wp:positionH>
            <wp:positionV relativeFrom="paragraph">
              <wp:posOffset>681</wp:posOffset>
            </wp:positionV>
            <wp:extent cx="603542" cy="931418"/>
            <wp:effectExtent l="0" t="0" r="0" b="0"/>
            <wp:wrapNone/>
            <wp:docPr id="1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png"/>
                    <pic:cNvPicPr/>
                  </pic:nvPicPr>
                  <pic:blipFill>
                    <a:blip r:embed="rId31" cstate="print"/>
                    <a:stretch>
                      <a:fillRect/>
                    </a:stretch>
                  </pic:blipFill>
                  <pic:spPr>
                    <a:xfrm>
                      <a:off x="0" y="0"/>
                      <a:ext cx="603542" cy="931418"/>
                    </a:xfrm>
                    <a:prstGeom prst="rect">
                      <a:avLst/>
                    </a:prstGeom>
                  </pic:spPr>
                </pic:pic>
              </a:graphicData>
            </a:graphic>
          </wp:anchor>
        </w:drawing>
      </w:r>
      <w:r>
        <w:t>Під час розгляду цього питання ДВК відповідні примірники протоколів про підрахунок голосів виборців на виборчій дільниці, виборчі бюлетені та інші виборчі документи, доставлені до ТВК, зберігаються у ТВК, яка приймала такі документи.</w:t>
      </w:r>
    </w:p>
    <w:p w:rsidR="005451A4" w:rsidRDefault="005451A4">
      <w:pPr>
        <w:pStyle w:val="a3"/>
      </w:pPr>
    </w:p>
    <w:p w:rsidR="005451A4" w:rsidRDefault="005451A4">
      <w:pPr>
        <w:pStyle w:val="a3"/>
      </w:pPr>
    </w:p>
    <w:p w:rsidR="005451A4" w:rsidRDefault="005451A4">
      <w:pPr>
        <w:pStyle w:val="a3"/>
        <w:spacing w:before="6"/>
        <w:rPr>
          <w:sz w:val="32"/>
        </w:rPr>
      </w:pPr>
    </w:p>
    <w:p w:rsidR="005451A4" w:rsidRPr="007D6D2C" w:rsidRDefault="00956AA3">
      <w:pPr>
        <w:pStyle w:val="a3"/>
        <w:ind w:left="292" w:right="186"/>
        <w:jc w:val="both"/>
        <w:rPr>
          <w:lang w:val="ru-RU"/>
        </w:rPr>
      </w:pPr>
      <w:r>
        <w:t xml:space="preserve">Рішення про відмову у прийнятті виборчих документів від ДВК, про зобов’язання ДВК виправити виявлені недоліки чи внести зміни до цього протоколу шляхом складання протоколу з позначкою </w:t>
      </w:r>
      <w:r w:rsidRPr="007D6D2C">
        <w:rPr>
          <w:lang w:val="ru-RU"/>
        </w:rPr>
        <w:t>"Уточнений" із зазначенням підстав прийняття відображається у протоколі засідання ТВК.</w:t>
      </w:r>
    </w:p>
    <w:p w:rsidR="005451A4" w:rsidRPr="007D6D2C" w:rsidRDefault="005451A4">
      <w:pPr>
        <w:jc w:val="both"/>
        <w:rPr>
          <w:lang w:val="ru-RU"/>
        </w:rPr>
        <w:sectPr w:rsidR="005451A4" w:rsidRPr="007D6D2C">
          <w:pgSz w:w="11920" w:h="16850"/>
          <w:pgMar w:top="1000" w:right="940" w:bottom="780" w:left="840" w:header="0" w:footer="600" w:gutter="0"/>
          <w:cols w:space="720"/>
        </w:sectPr>
      </w:pPr>
    </w:p>
    <w:p w:rsidR="005451A4" w:rsidRPr="007D6D2C" w:rsidRDefault="00956AA3">
      <w:pPr>
        <w:pStyle w:val="a3"/>
        <w:spacing w:before="37"/>
        <w:ind w:left="150" w:right="156"/>
        <w:jc w:val="both"/>
        <w:rPr>
          <w:lang w:val="ru-RU"/>
        </w:rPr>
      </w:pPr>
      <w:r w:rsidRPr="007D6D2C">
        <w:rPr>
          <w:lang w:val="ru-RU"/>
        </w:rPr>
        <w:lastRenderedPageBreak/>
        <w:t>ДВК зобов’язана у строк, визначений відповідною ТВК, розглянути питання про внесення змін до протоколу. Після цього протокол з позначкою "Уточнений" негайно транспортується і передається відповідній ТВК.</w:t>
      </w:r>
    </w:p>
    <w:p w:rsidR="005451A4" w:rsidRPr="007D6D2C" w:rsidRDefault="005451A4">
      <w:pPr>
        <w:pStyle w:val="a3"/>
        <w:rPr>
          <w:lang w:val="ru-RU"/>
        </w:rPr>
      </w:pPr>
    </w:p>
    <w:p w:rsidR="005451A4" w:rsidRPr="007D6D2C" w:rsidRDefault="00956AA3">
      <w:pPr>
        <w:pStyle w:val="5"/>
        <w:ind w:left="2015"/>
        <w:jc w:val="left"/>
        <w:rPr>
          <w:lang w:val="ru-RU"/>
        </w:rPr>
      </w:pPr>
      <w:r w:rsidRPr="007D6D2C">
        <w:rPr>
          <w:rFonts w:ascii="Times New Roman" w:hAnsi="Times New Roman"/>
          <w:b w:val="0"/>
          <w:spacing w:val="-56"/>
          <w:u w:val="single"/>
          <w:lang w:val="ru-RU"/>
        </w:rPr>
        <w:t xml:space="preserve"> </w:t>
      </w:r>
      <w:r w:rsidRPr="007D6D2C">
        <w:rPr>
          <w:u w:val="single"/>
          <w:lang w:val="ru-RU"/>
        </w:rPr>
        <w:t>Повторний підрахунок голосів виборців на виборчій дільниці</w:t>
      </w:r>
    </w:p>
    <w:p w:rsidR="005451A4" w:rsidRPr="007D6D2C" w:rsidRDefault="005451A4">
      <w:pPr>
        <w:pStyle w:val="a3"/>
        <w:spacing w:before="5" w:after="1"/>
        <w:rPr>
          <w:b/>
          <w:lang w:val="ru-RU"/>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1"/>
        <w:gridCol w:w="2624"/>
      </w:tblGrid>
      <w:tr w:rsidR="005451A4">
        <w:trPr>
          <w:trHeight w:hRule="exact" w:val="278"/>
        </w:trPr>
        <w:tc>
          <w:tcPr>
            <w:tcW w:w="9715" w:type="dxa"/>
            <w:gridSpan w:val="2"/>
            <w:shd w:val="clear" w:color="auto" w:fill="A6A6A6"/>
          </w:tcPr>
          <w:p w:rsidR="005451A4" w:rsidRDefault="00956AA3">
            <w:pPr>
              <w:pStyle w:val="TableParagraph"/>
              <w:ind w:left="0" w:right="13"/>
              <w:jc w:val="right"/>
              <w:rPr>
                <w:b/>
              </w:rPr>
            </w:pPr>
            <w:r>
              <w:rPr>
                <w:b/>
              </w:rPr>
              <w:t>Таблиця 10</w:t>
            </w:r>
          </w:p>
        </w:tc>
      </w:tr>
      <w:tr w:rsidR="005451A4">
        <w:trPr>
          <w:trHeight w:hRule="exact" w:val="132"/>
        </w:trPr>
        <w:tc>
          <w:tcPr>
            <w:tcW w:w="9715" w:type="dxa"/>
            <w:gridSpan w:val="2"/>
          </w:tcPr>
          <w:p w:rsidR="005451A4" w:rsidRDefault="005451A4"/>
        </w:tc>
      </w:tr>
      <w:tr w:rsidR="005451A4">
        <w:trPr>
          <w:trHeight w:hRule="exact" w:val="275"/>
        </w:trPr>
        <w:tc>
          <w:tcPr>
            <w:tcW w:w="7091" w:type="dxa"/>
            <w:shd w:val="clear" w:color="auto" w:fill="A6A6A6"/>
          </w:tcPr>
          <w:p w:rsidR="005451A4" w:rsidRDefault="00956AA3">
            <w:pPr>
              <w:pStyle w:val="TableParagraph"/>
              <w:ind w:left="26"/>
              <w:rPr>
                <w:b/>
              </w:rPr>
            </w:pPr>
            <w:r>
              <w:rPr>
                <w:b/>
              </w:rPr>
              <w:t>Підстава</w:t>
            </w:r>
          </w:p>
        </w:tc>
        <w:tc>
          <w:tcPr>
            <w:tcW w:w="2624" w:type="dxa"/>
            <w:shd w:val="clear" w:color="auto" w:fill="A6A6A6"/>
          </w:tcPr>
          <w:p w:rsidR="005451A4" w:rsidRDefault="00956AA3">
            <w:pPr>
              <w:pStyle w:val="TableParagraph"/>
              <w:ind w:left="26" w:right="19"/>
              <w:rPr>
                <w:b/>
              </w:rPr>
            </w:pPr>
            <w:r>
              <w:rPr>
                <w:b/>
              </w:rPr>
              <w:t>Дії ТВК</w:t>
            </w:r>
          </w:p>
        </w:tc>
      </w:tr>
      <w:tr w:rsidR="005451A4" w:rsidRPr="007D6D2C">
        <w:trPr>
          <w:trHeight w:hRule="exact" w:val="1828"/>
        </w:trPr>
        <w:tc>
          <w:tcPr>
            <w:tcW w:w="7091" w:type="dxa"/>
          </w:tcPr>
          <w:p w:rsidR="005451A4" w:rsidRDefault="00956AA3">
            <w:pPr>
              <w:pStyle w:val="TableParagraph"/>
              <w:spacing w:before="4" w:line="196" w:lineRule="auto"/>
              <w:ind w:left="26" w:right="15"/>
              <w:jc w:val="both"/>
            </w:pPr>
            <w:r>
              <w:t>наявні відповідно оформлені акти, складені уповноваженими особами місцевих організацій партій, довіреними особами кандидатів та офіційними спостерігачами - суб’єктами відповідного виборчого процесу, про порушення вимог Закону під час проведення голосування та/або підрахунку голосів виборців на виборчій дільниці, що дозволяє ТВК поставити під сумнів результати підрахунку голосів виборців на цій дільниці</w:t>
            </w:r>
          </w:p>
        </w:tc>
        <w:tc>
          <w:tcPr>
            <w:tcW w:w="2624" w:type="dxa"/>
          </w:tcPr>
          <w:p w:rsidR="005451A4" w:rsidRPr="007D6D2C" w:rsidRDefault="00956AA3">
            <w:pPr>
              <w:pStyle w:val="TableParagraph"/>
              <w:spacing w:before="0"/>
              <w:ind w:left="26" w:right="19"/>
              <w:rPr>
                <w:lang w:val="ru-RU"/>
              </w:rPr>
            </w:pPr>
            <w:r w:rsidRPr="007D6D2C">
              <w:rPr>
                <w:lang w:val="ru-RU"/>
              </w:rPr>
              <w:t>може прийняти рішення про повторний підрахунок голосів на виборчій дільниці (ч. 6 ст. 83 Закону)</w:t>
            </w:r>
          </w:p>
        </w:tc>
      </w:tr>
      <w:tr w:rsidR="005451A4" w:rsidRPr="007D6D2C">
        <w:trPr>
          <w:trHeight w:hRule="exact" w:val="360"/>
        </w:trPr>
        <w:tc>
          <w:tcPr>
            <w:tcW w:w="7091" w:type="dxa"/>
          </w:tcPr>
          <w:p w:rsidR="005451A4" w:rsidRPr="007D6D2C" w:rsidRDefault="00956AA3">
            <w:pPr>
              <w:pStyle w:val="TableParagraph"/>
              <w:spacing w:before="0" w:line="246" w:lineRule="exact"/>
              <w:ind w:left="26"/>
              <w:rPr>
                <w:lang w:val="ru-RU"/>
              </w:rPr>
            </w:pPr>
            <w:r w:rsidRPr="007D6D2C">
              <w:rPr>
                <w:lang w:val="ru-RU"/>
              </w:rPr>
              <w:t>наявні ознаки розпечатування пакетів із запакованими документами</w:t>
            </w:r>
          </w:p>
        </w:tc>
        <w:tc>
          <w:tcPr>
            <w:tcW w:w="2624" w:type="dxa"/>
            <w:vMerge w:val="restart"/>
          </w:tcPr>
          <w:p w:rsidR="005451A4" w:rsidRPr="007D6D2C" w:rsidRDefault="00956AA3">
            <w:pPr>
              <w:pStyle w:val="TableParagraph"/>
              <w:tabs>
                <w:tab w:val="left" w:pos="1702"/>
              </w:tabs>
              <w:spacing w:before="0"/>
              <w:ind w:left="26" w:right="15"/>
              <w:jc w:val="both"/>
              <w:rPr>
                <w:lang w:val="ru-RU"/>
              </w:rPr>
            </w:pPr>
            <w:r w:rsidRPr="007D6D2C">
              <w:rPr>
                <w:lang w:val="ru-RU"/>
              </w:rPr>
              <w:t>зобов'язана</w:t>
            </w:r>
            <w:r w:rsidRPr="007D6D2C">
              <w:rPr>
                <w:lang w:val="ru-RU"/>
              </w:rPr>
              <w:tab/>
            </w:r>
            <w:r w:rsidRPr="007D6D2C">
              <w:rPr>
                <w:spacing w:val="-1"/>
                <w:lang w:val="ru-RU"/>
              </w:rPr>
              <w:t xml:space="preserve">прийняти </w:t>
            </w:r>
            <w:r w:rsidRPr="007D6D2C">
              <w:rPr>
                <w:lang w:val="ru-RU"/>
              </w:rPr>
              <w:t>рішення про повторний підрахунок</w:t>
            </w:r>
            <w:r w:rsidRPr="007D6D2C">
              <w:rPr>
                <w:spacing w:val="-13"/>
                <w:lang w:val="ru-RU"/>
              </w:rPr>
              <w:t xml:space="preserve"> </w:t>
            </w:r>
            <w:r w:rsidRPr="007D6D2C">
              <w:rPr>
                <w:lang w:val="ru-RU"/>
              </w:rPr>
              <w:t>голосів</w:t>
            </w:r>
            <w:r w:rsidRPr="007D6D2C">
              <w:rPr>
                <w:spacing w:val="-14"/>
                <w:lang w:val="ru-RU"/>
              </w:rPr>
              <w:t xml:space="preserve"> </w:t>
            </w:r>
            <w:r w:rsidRPr="007D6D2C">
              <w:rPr>
                <w:lang w:val="ru-RU"/>
              </w:rPr>
              <w:t>на</w:t>
            </w:r>
            <w:r w:rsidRPr="007D6D2C">
              <w:rPr>
                <w:spacing w:val="-14"/>
                <w:lang w:val="ru-RU"/>
              </w:rPr>
              <w:t xml:space="preserve"> </w:t>
            </w:r>
            <w:r w:rsidRPr="007D6D2C">
              <w:rPr>
                <w:lang w:val="ru-RU"/>
              </w:rPr>
              <w:t>ВД</w:t>
            </w:r>
            <w:r w:rsidRPr="007D6D2C">
              <w:rPr>
                <w:spacing w:val="-14"/>
                <w:lang w:val="ru-RU"/>
              </w:rPr>
              <w:t xml:space="preserve"> </w:t>
            </w:r>
            <w:r w:rsidRPr="007D6D2C">
              <w:rPr>
                <w:lang w:val="ru-RU"/>
              </w:rPr>
              <w:t>(ч. 7 ст. 83</w:t>
            </w:r>
            <w:r w:rsidRPr="007D6D2C">
              <w:rPr>
                <w:spacing w:val="-10"/>
                <w:lang w:val="ru-RU"/>
              </w:rPr>
              <w:t xml:space="preserve"> </w:t>
            </w:r>
            <w:r w:rsidRPr="007D6D2C">
              <w:rPr>
                <w:lang w:val="ru-RU"/>
              </w:rPr>
              <w:t>Закону)</w:t>
            </w:r>
          </w:p>
        </w:tc>
      </w:tr>
      <w:tr w:rsidR="005451A4" w:rsidRPr="007D6D2C">
        <w:trPr>
          <w:trHeight w:hRule="exact" w:val="725"/>
        </w:trPr>
        <w:tc>
          <w:tcPr>
            <w:tcW w:w="7091" w:type="dxa"/>
          </w:tcPr>
          <w:p w:rsidR="005451A4" w:rsidRPr="007D6D2C" w:rsidRDefault="00956AA3">
            <w:pPr>
              <w:pStyle w:val="TableParagraph"/>
              <w:spacing w:line="196" w:lineRule="auto"/>
              <w:ind w:left="26" w:right="679"/>
              <w:rPr>
                <w:lang w:val="ru-RU"/>
              </w:rPr>
            </w:pPr>
            <w:r w:rsidRPr="007D6D2C">
              <w:rPr>
                <w:lang w:val="ru-RU"/>
              </w:rPr>
              <w:t>у разі неможливості усунення без перерахунку виборчих бюлетенів неточностей у протоколі (протоколах)</w:t>
            </w:r>
          </w:p>
        </w:tc>
        <w:tc>
          <w:tcPr>
            <w:tcW w:w="2624" w:type="dxa"/>
            <w:vMerge/>
          </w:tcPr>
          <w:p w:rsidR="005451A4" w:rsidRPr="007D6D2C" w:rsidRDefault="005451A4">
            <w:pPr>
              <w:rPr>
                <w:lang w:val="ru-RU"/>
              </w:rPr>
            </w:pPr>
          </w:p>
        </w:tc>
      </w:tr>
    </w:tbl>
    <w:p w:rsidR="005451A4" w:rsidRPr="007D6D2C" w:rsidRDefault="005451A4">
      <w:pPr>
        <w:pStyle w:val="a3"/>
        <w:spacing w:before="11"/>
        <w:rPr>
          <w:b/>
          <w:sz w:val="16"/>
          <w:lang w:val="ru-RU"/>
        </w:rPr>
      </w:pPr>
    </w:p>
    <w:p w:rsidR="005451A4" w:rsidRPr="007D6D2C" w:rsidRDefault="00956AA3">
      <w:pPr>
        <w:pStyle w:val="a3"/>
        <w:spacing w:before="57"/>
        <w:ind w:left="1146" w:right="120"/>
        <w:jc w:val="both"/>
        <w:rPr>
          <w:lang w:val="ru-RU"/>
        </w:rPr>
      </w:pPr>
      <w:r>
        <w:rPr>
          <w:noProof/>
          <w:lang w:val="uk-UA" w:eastAsia="uk-UA"/>
        </w:rPr>
        <w:drawing>
          <wp:anchor distT="0" distB="0" distL="0" distR="0" simplePos="0" relativeHeight="3088" behindDoc="0" locked="0" layoutInCell="1" allowOverlap="1">
            <wp:simplePos x="0" y="0"/>
            <wp:positionH relativeFrom="page">
              <wp:posOffset>719455</wp:posOffset>
            </wp:positionH>
            <wp:positionV relativeFrom="paragraph">
              <wp:posOffset>209088</wp:posOffset>
            </wp:positionV>
            <wp:extent cx="429539" cy="773429"/>
            <wp:effectExtent l="0" t="0" r="0" b="0"/>
            <wp:wrapNone/>
            <wp:docPr id="14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jpeg"/>
                    <pic:cNvPicPr/>
                  </pic:nvPicPr>
                  <pic:blipFill>
                    <a:blip r:embed="rId18" cstate="print"/>
                    <a:stretch>
                      <a:fillRect/>
                    </a:stretch>
                  </pic:blipFill>
                  <pic:spPr>
                    <a:xfrm>
                      <a:off x="0" y="0"/>
                      <a:ext cx="429539" cy="773429"/>
                    </a:xfrm>
                    <a:prstGeom prst="rect">
                      <a:avLst/>
                    </a:prstGeom>
                  </pic:spPr>
                </pic:pic>
              </a:graphicData>
            </a:graphic>
          </wp:anchor>
        </w:drawing>
      </w:r>
      <w:r w:rsidRPr="007D6D2C">
        <w:rPr>
          <w:b/>
          <w:lang w:val="ru-RU"/>
        </w:rPr>
        <w:t xml:space="preserve">ВАЖЛИВО! </w:t>
      </w:r>
      <w:r w:rsidRPr="007D6D2C">
        <w:rPr>
          <w:lang w:val="ru-RU"/>
        </w:rPr>
        <w:t>Повторний підрахунок голосів виборців на виборчих дільницях у відповідному виборчому окрузі з відповідних місцевих виборів здійснюється ТВК, що прийняла рішення про</w:t>
      </w:r>
      <w:r w:rsidRPr="007D6D2C">
        <w:rPr>
          <w:spacing w:val="-12"/>
          <w:lang w:val="ru-RU"/>
        </w:rPr>
        <w:t xml:space="preserve"> </w:t>
      </w:r>
      <w:r w:rsidRPr="007D6D2C">
        <w:rPr>
          <w:lang w:val="ru-RU"/>
        </w:rPr>
        <w:t>повторний</w:t>
      </w:r>
      <w:r w:rsidRPr="007D6D2C">
        <w:rPr>
          <w:spacing w:val="-12"/>
          <w:lang w:val="ru-RU"/>
        </w:rPr>
        <w:t xml:space="preserve"> </w:t>
      </w:r>
      <w:r w:rsidRPr="007D6D2C">
        <w:rPr>
          <w:lang w:val="ru-RU"/>
        </w:rPr>
        <w:t>підрахунок</w:t>
      </w:r>
      <w:r w:rsidRPr="007D6D2C">
        <w:rPr>
          <w:spacing w:val="-12"/>
          <w:lang w:val="ru-RU"/>
        </w:rPr>
        <w:t xml:space="preserve"> </w:t>
      </w:r>
      <w:r w:rsidRPr="007D6D2C">
        <w:rPr>
          <w:lang w:val="ru-RU"/>
        </w:rPr>
        <w:t>голосів,</w:t>
      </w:r>
      <w:r w:rsidRPr="007D6D2C">
        <w:rPr>
          <w:spacing w:val="-13"/>
          <w:lang w:val="ru-RU"/>
        </w:rPr>
        <w:t xml:space="preserve"> </w:t>
      </w:r>
      <w:r w:rsidRPr="007D6D2C">
        <w:rPr>
          <w:lang w:val="ru-RU"/>
        </w:rPr>
        <w:t>з</w:t>
      </w:r>
      <w:r w:rsidRPr="007D6D2C">
        <w:rPr>
          <w:spacing w:val="-13"/>
          <w:lang w:val="ru-RU"/>
        </w:rPr>
        <w:t xml:space="preserve"> </w:t>
      </w:r>
      <w:r w:rsidRPr="007D6D2C">
        <w:rPr>
          <w:lang w:val="ru-RU"/>
        </w:rPr>
        <w:t>обов’язковою</w:t>
      </w:r>
      <w:r w:rsidRPr="007D6D2C">
        <w:rPr>
          <w:spacing w:val="-14"/>
          <w:lang w:val="ru-RU"/>
        </w:rPr>
        <w:t xml:space="preserve"> </w:t>
      </w:r>
      <w:r w:rsidRPr="007D6D2C">
        <w:rPr>
          <w:lang w:val="ru-RU"/>
        </w:rPr>
        <w:t>участю</w:t>
      </w:r>
      <w:r w:rsidRPr="007D6D2C">
        <w:rPr>
          <w:spacing w:val="-13"/>
          <w:lang w:val="ru-RU"/>
        </w:rPr>
        <w:t xml:space="preserve"> </w:t>
      </w:r>
      <w:r w:rsidRPr="007D6D2C">
        <w:rPr>
          <w:lang w:val="ru-RU"/>
        </w:rPr>
        <w:t>членів</w:t>
      </w:r>
      <w:r w:rsidRPr="007D6D2C">
        <w:rPr>
          <w:spacing w:val="-13"/>
          <w:lang w:val="ru-RU"/>
        </w:rPr>
        <w:t xml:space="preserve"> </w:t>
      </w:r>
      <w:r w:rsidRPr="007D6D2C">
        <w:rPr>
          <w:lang w:val="ru-RU"/>
        </w:rPr>
        <w:t>ДВК,</w:t>
      </w:r>
      <w:r w:rsidRPr="007D6D2C">
        <w:rPr>
          <w:spacing w:val="-13"/>
          <w:lang w:val="ru-RU"/>
        </w:rPr>
        <w:t xml:space="preserve"> </w:t>
      </w:r>
      <w:r w:rsidRPr="007D6D2C">
        <w:rPr>
          <w:lang w:val="ru-RU"/>
        </w:rPr>
        <w:t>які</w:t>
      </w:r>
      <w:r w:rsidRPr="007D6D2C">
        <w:rPr>
          <w:spacing w:val="-13"/>
          <w:lang w:val="ru-RU"/>
        </w:rPr>
        <w:t xml:space="preserve"> </w:t>
      </w:r>
      <w:r w:rsidRPr="007D6D2C">
        <w:rPr>
          <w:lang w:val="ru-RU"/>
        </w:rPr>
        <w:t>передають</w:t>
      </w:r>
      <w:r w:rsidRPr="007D6D2C">
        <w:rPr>
          <w:spacing w:val="-13"/>
          <w:lang w:val="ru-RU"/>
        </w:rPr>
        <w:t xml:space="preserve"> </w:t>
      </w:r>
      <w:r w:rsidRPr="007D6D2C">
        <w:rPr>
          <w:lang w:val="ru-RU"/>
        </w:rPr>
        <w:t xml:space="preserve">виборчу документацію, після розгляду і прийняття протоколів та інших виборчих документів від усіх ДВК. У повторному підрахунку голосів виборців на виборчій дільниц ТВК мають право брати участь усі члени цієї </w:t>
      </w:r>
      <w:r w:rsidRPr="007D6D2C">
        <w:rPr>
          <w:spacing w:val="-3"/>
          <w:lang w:val="ru-RU"/>
        </w:rPr>
        <w:t xml:space="preserve">ДВК </w:t>
      </w:r>
      <w:r w:rsidRPr="007D6D2C">
        <w:rPr>
          <w:lang w:val="ru-RU"/>
        </w:rPr>
        <w:t>і можуть бути присутніми кандидати, уповноважені особи місцевих організацій партій, довірені особи кандидатів, офіційні</w:t>
      </w:r>
      <w:r w:rsidRPr="007D6D2C">
        <w:rPr>
          <w:spacing w:val="-10"/>
          <w:lang w:val="ru-RU"/>
        </w:rPr>
        <w:t xml:space="preserve"> </w:t>
      </w:r>
      <w:r w:rsidRPr="007D6D2C">
        <w:rPr>
          <w:lang w:val="ru-RU"/>
        </w:rPr>
        <w:t>спостерігачі.</w:t>
      </w:r>
    </w:p>
    <w:p w:rsidR="005451A4" w:rsidRPr="007D6D2C" w:rsidRDefault="00956AA3">
      <w:pPr>
        <w:ind w:left="150" w:right="147"/>
        <w:jc w:val="both"/>
        <w:rPr>
          <w:lang w:val="ru-RU"/>
        </w:rPr>
      </w:pPr>
      <w:r w:rsidRPr="007D6D2C">
        <w:rPr>
          <w:lang w:val="ru-RU"/>
        </w:rPr>
        <w:t xml:space="preserve">За результатами повторного підрахунку голосів ТВК складає </w:t>
      </w:r>
      <w:r w:rsidRPr="007D6D2C">
        <w:rPr>
          <w:b/>
          <w:lang w:val="ru-RU"/>
        </w:rPr>
        <w:t xml:space="preserve">протокол про повторний підрахунок голосів виборців на виборчій дільниці </w:t>
      </w:r>
      <w:r w:rsidRPr="007D6D2C">
        <w:rPr>
          <w:lang w:val="ru-RU"/>
        </w:rPr>
        <w:t>(за формою, встановленою ЦВК) у кількості примірників на 4 більшій, ніж кількість осіб, що входять до складу ТВК.</w:t>
      </w:r>
    </w:p>
    <w:p w:rsidR="005451A4" w:rsidRPr="007D6D2C" w:rsidRDefault="005451A4">
      <w:pPr>
        <w:pStyle w:val="a3"/>
        <w:rPr>
          <w:lang w:val="ru-RU"/>
        </w:rPr>
      </w:pPr>
    </w:p>
    <w:p w:rsidR="005451A4" w:rsidRPr="007D6D2C" w:rsidRDefault="00956AA3">
      <w:pPr>
        <w:pStyle w:val="a3"/>
        <w:ind w:left="150" w:right="146"/>
        <w:jc w:val="both"/>
        <w:rPr>
          <w:lang w:val="ru-RU"/>
        </w:rPr>
      </w:pPr>
      <w:r w:rsidRPr="007D6D2C">
        <w:rPr>
          <w:lang w:val="ru-RU"/>
        </w:rPr>
        <w:t>Примірники</w:t>
      </w:r>
      <w:r w:rsidRPr="007D6D2C">
        <w:rPr>
          <w:spacing w:val="-12"/>
          <w:lang w:val="ru-RU"/>
        </w:rPr>
        <w:t xml:space="preserve"> </w:t>
      </w:r>
      <w:r w:rsidRPr="007D6D2C">
        <w:rPr>
          <w:lang w:val="ru-RU"/>
        </w:rPr>
        <w:t>протоколів</w:t>
      </w:r>
      <w:r w:rsidRPr="007D6D2C">
        <w:rPr>
          <w:spacing w:val="-13"/>
          <w:lang w:val="ru-RU"/>
        </w:rPr>
        <w:t xml:space="preserve"> </w:t>
      </w:r>
      <w:r w:rsidRPr="007D6D2C">
        <w:rPr>
          <w:lang w:val="ru-RU"/>
        </w:rPr>
        <w:t>нумеруються,</w:t>
      </w:r>
      <w:r w:rsidRPr="007D6D2C">
        <w:rPr>
          <w:spacing w:val="-11"/>
          <w:lang w:val="ru-RU"/>
        </w:rPr>
        <w:t xml:space="preserve"> </w:t>
      </w:r>
      <w:r w:rsidRPr="007D6D2C">
        <w:rPr>
          <w:b/>
          <w:lang w:val="ru-RU"/>
        </w:rPr>
        <w:t>обов’язково</w:t>
      </w:r>
      <w:r w:rsidRPr="007D6D2C">
        <w:rPr>
          <w:b/>
          <w:spacing w:val="-13"/>
          <w:lang w:val="ru-RU"/>
        </w:rPr>
        <w:t xml:space="preserve"> </w:t>
      </w:r>
      <w:r w:rsidRPr="007D6D2C">
        <w:rPr>
          <w:lang w:val="ru-RU"/>
        </w:rPr>
        <w:t>підписуються</w:t>
      </w:r>
      <w:r w:rsidRPr="007D6D2C">
        <w:rPr>
          <w:spacing w:val="-10"/>
          <w:lang w:val="ru-RU"/>
        </w:rPr>
        <w:t xml:space="preserve"> </w:t>
      </w:r>
      <w:r w:rsidRPr="007D6D2C">
        <w:rPr>
          <w:lang w:val="ru-RU"/>
        </w:rPr>
        <w:t>усіма</w:t>
      </w:r>
      <w:r w:rsidRPr="007D6D2C">
        <w:rPr>
          <w:spacing w:val="-11"/>
          <w:lang w:val="ru-RU"/>
        </w:rPr>
        <w:t xml:space="preserve"> </w:t>
      </w:r>
      <w:r w:rsidRPr="007D6D2C">
        <w:rPr>
          <w:lang w:val="ru-RU"/>
        </w:rPr>
        <w:t>присутніми</w:t>
      </w:r>
      <w:r w:rsidRPr="007D6D2C">
        <w:rPr>
          <w:spacing w:val="-10"/>
          <w:lang w:val="ru-RU"/>
        </w:rPr>
        <w:t xml:space="preserve"> </w:t>
      </w:r>
      <w:r w:rsidRPr="007D6D2C">
        <w:rPr>
          <w:lang w:val="ru-RU"/>
        </w:rPr>
        <w:t>членами</w:t>
      </w:r>
      <w:r w:rsidRPr="007D6D2C">
        <w:rPr>
          <w:spacing w:val="-13"/>
          <w:lang w:val="ru-RU"/>
        </w:rPr>
        <w:t xml:space="preserve"> </w:t>
      </w:r>
      <w:r w:rsidRPr="007D6D2C">
        <w:rPr>
          <w:lang w:val="ru-RU"/>
        </w:rPr>
        <w:t>ТВК</w:t>
      </w:r>
      <w:r w:rsidRPr="007D6D2C">
        <w:rPr>
          <w:spacing w:val="-12"/>
          <w:lang w:val="ru-RU"/>
        </w:rPr>
        <w:t xml:space="preserve"> </w:t>
      </w:r>
      <w:r w:rsidRPr="007D6D2C">
        <w:rPr>
          <w:lang w:val="ru-RU"/>
        </w:rPr>
        <w:t>та</w:t>
      </w:r>
      <w:r w:rsidRPr="007D6D2C">
        <w:rPr>
          <w:spacing w:val="-13"/>
          <w:lang w:val="ru-RU"/>
        </w:rPr>
        <w:t xml:space="preserve"> </w:t>
      </w:r>
      <w:r w:rsidRPr="007D6D2C">
        <w:rPr>
          <w:lang w:val="ru-RU"/>
        </w:rPr>
        <w:t>ДВК, що брали участь у повторному підрахунку голосів та засвідчуються печаткою ТВК і мають однакову юридичну силу. Відомості протоколу</w:t>
      </w:r>
      <w:r w:rsidRPr="007D6D2C">
        <w:rPr>
          <w:spacing w:val="-20"/>
          <w:lang w:val="ru-RU"/>
        </w:rPr>
        <w:t xml:space="preserve"> </w:t>
      </w:r>
      <w:r w:rsidRPr="007D6D2C">
        <w:rPr>
          <w:lang w:val="ru-RU"/>
        </w:rPr>
        <w:t>оголошуються.</w:t>
      </w:r>
    </w:p>
    <w:p w:rsidR="005451A4" w:rsidRPr="007D6D2C" w:rsidRDefault="005451A4">
      <w:pPr>
        <w:pStyle w:val="a3"/>
        <w:spacing w:before="10"/>
        <w:rPr>
          <w:sz w:val="21"/>
          <w:lang w:val="ru-RU"/>
        </w:rPr>
      </w:pPr>
    </w:p>
    <w:p w:rsidR="005451A4" w:rsidRPr="007D6D2C" w:rsidRDefault="00956AA3">
      <w:pPr>
        <w:pStyle w:val="5"/>
        <w:rPr>
          <w:lang w:val="ru-RU"/>
        </w:rPr>
      </w:pPr>
      <w:r w:rsidRPr="007D6D2C">
        <w:rPr>
          <w:lang w:val="ru-RU"/>
        </w:rPr>
        <w:t>Протокол про повторний підрахунок голосів (ч. 13 ст. 83 Закону)</w:t>
      </w:r>
    </w:p>
    <w:p w:rsidR="005451A4" w:rsidRPr="007D6D2C" w:rsidRDefault="005451A4">
      <w:pPr>
        <w:pStyle w:val="a3"/>
        <w:spacing w:before="5" w:after="1"/>
        <w:rPr>
          <w:b/>
          <w:lang w:val="ru-RU"/>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4820"/>
      </w:tblGrid>
      <w:tr w:rsidR="005451A4">
        <w:trPr>
          <w:trHeight w:hRule="exact" w:val="278"/>
        </w:trPr>
        <w:tc>
          <w:tcPr>
            <w:tcW w:w="9643" w:type="dxa"/>
            <w:gridSpan w:val="2"/>
            <w:shd w:val="clear" w:color="auto" w:fill="A6A6A6"/>
          </w:tcPr>
          <w:p w:rsidR="005451A4" w:rsidRDefault="00956AA3">
            <w:pPr>
              <w:pStyle w:val="TableParagraph"/>
              <w:ind w:left="0" w:right="95"/>
              <w:jc w:val="right"/>
              <w:rPr>
                <w:b/>
              </w:rPr>
            </w:pPr>
            <w:r>
              <w:rPr>
                <w:b/>
              </w:rPr>
              <w:t>Таблиця 11</w:t>
            </w:r>
          </w:p>
        </w:tc>
      </w:tr>
      <w:tr w:rsidR="005451A4">
        <w:trPr>
          <w:trHeight w:hRule="exact" w:val="172"/>
        </w:trPr>
        <w:tc>
          <w:tcPr>
            <w:tcW w:w="9643" w:type="dxa"/>
            <w:gridSpan w:val="2"/>
            <w:tcBorders>
              <w:top w:val="single" w:sz="6" w:space="0" w:color="000000"/>
            </w:tcBorders>
          </w:tcPr>
          <w:p w:rsidR="005451A4" w:rsidRDefault="005451A4"/>
        </w:tc>
      </w:tr>
      <w:tr w:rsidR="005451A4">
        <w:trPr>
          <w:trHeight w:hRule="exact" w:val="403"/>
        </w:trPr>
        <w:tc>
          <w:tcPr>
            <w:tcW w:w="4823" w:type="dxa"/>
            <w:tcBorders>
              <w:bottom w:val="nil"/>
            </w:tcBorders>
            <w:shd w:val="clear" w:color="auto" w:fill="A6A6A6"/>
          </w:tcPr>
          <w:p w:rsidR="005451A4" w:rsidRDefault="00956AA3">
            <w:pPr>
              <w:pStyle w:val="TableParagraph"/>
              <w:spacing w:before="3"/>
              <w:rPr>
                <w:b/>
              </w:rPr>
            </w:pPr>
            <w:r>
              <w:rPr>
                <w:b/>
              </w:rPr>
              <w:t>Документи</w:t>
            </w:r>
          </w:p>
        </w:tc>
        <w:tc>
          <w:tcPr>
            <w:tcW w:w="4820" w:type="dxa"/>
            <w:tcBorders>
              <w:bottom w:val="nil"/>
            </w:tcBorders>
            <w:shd w:val="clear" w:color="auto" w:fill="A6A6A6"/>
          </w:tcPr>
          <w:p w:rsidR="005451A4" w:rsidRDefault="00956AA3">
            <w:pPr>
              <w:pStyle w:val="TableParagraph"/>
              <w:spacing w:before="3"/>
              <w:ind w:left="105" w:right="109"/>
              <w:rPr>
                <w:b/>
              </w:rPr>
            </w:pPr>
            <w:r>
              <w:rPr>
                <w:b/>
              </w:rPr>
              <w:t>Їх призначення</w:t>
            </w:r>
          </w:p>
        </w:tc>
      </w:tr>
      <w:tr w:rsidR="005451A4">
        <w:trPr>
          <w:trHeight w:hRule="exact" w:val="139"/>
        </w:trPr>
        <w:tc>
          <w:tcPr>
            <w:tcW w:w="9643" w:type="dxa"/>
            <w:gridSpan w:val="2"/>
            <w:tcBorders>
              <w:top w:val="nil"/>
              <w:bottom w:val="nil"/>
            </w:tcBorders>
            <w:shd w:val="clear" w:color="auto" w:fill="A6A6A6"/>
          </w:tcPr>
          <w:p w:rsidR="005451A4" w:rsidRDefault="005451A4"/>
        </w:tc>
      </w:tr>
      <w:tr w:rsidR="005451A4" w:rsidRPr="007D6D2C">
        <w:trPr>
          <w:trHeight w:hRule="exact" w:val="1222"/>
        </w:trPr>
        <w:tc>
          <w:tcPr>
            <w:tcW w:w="4823" w:type="dxa"/>
            <w:tcBorders>
              <w:top w:val="nil"/>
            </w:tcBorders>
          </w:tcPr>
          <w:p w:rsidR="005451A4" w:rsidRDefault="00956AA3">
            <w:pPr>
              <w:pStyle w:val="TableParagraph"/>
              <w:spacing w:before="0" w:line="210" w:lineRule="exact"/>
              <w:jc w:val="both"/>
            </w:pPr>
            <w:r>
              <w:rPr>
                <w:b/>
              </w:rPr>
              <w:t xml:space="preserve">Перший    примірник    </w:t>
            </w:r>
            <w:r>
              <w:t>(разом    з  відповідними</w:t>
            </w:r>
          </w:p>
          <w:p w:rsidR="005451A4" w:rsidRDefault="00956AA3">
            <w:pPr>
              <w:pStyle w:val="TableParagraph"/>
              <w:spacing w:before="0"/>
              <w:ind w:right="99"/>
              <w:jc w:val="both"/>
            </w:pPr>
            <w:r>
              <w:t>протоколами ДВК про підрахунок голосів виборців; рішенням ТВК про визнання голосування на виборчій дільниці недійсним (у разі прийняття такого рішення)</w:t>
            </w:r>
          </w:p>
        </w:tc>
        <w:tc>
          <w:tcPr>
            <w:tcW w:w="4820" w:type="dxa"/>
            <w:tcBorders>
              <w:top w:val="nil"/>
            </w:tcBorders>
          </w:tcPr>
          <w:p w:rsidR="005451A4" w:rsidRPr="007D6D2C" w:rsidRDefault="00956AA3">
            <w:pPr>
              <w:pStyle w:val="TableParagraph"/>
              <w:spacing w:before="0" w:line="210" w:lineRule="exact"/>
              <w:ind w:left="105" w:right="109"/>
              <w:rPr>
                <w:lang w:val="ru-RU"/>
              </w:rPr>
            </w:pPr>
            <w:r w:rsidRPr="007D6D2C">
              <w:rPr>
                <w:lang w:val="ru-RU"/>
              </w:rPr>
              <w:t>додається   до   протоколів   ТВК   про   підсумки</w:t>
            </w:r>
          </w:p>
          <w:p w:rsidR="005451A4" w:rsidRPr="007D6D2C" w:rsidRDefault="00956AA3">
            <w:pPr>
              <w:pStyle w:val="TableParagraph"/>
              <w:spacing w:before="0" w:line="257" w:lineRule="exact"/>
              <w:ind w:left="105" w:right="109"/>
              <w:rPr>
                <w:lang w:val="ru-RU"/>
              </w:rPr>
            </w:pPr>
            <w:r w:rsidRPr="007D6D2C">
              <w:rPr>
                <w:lang w:val="ru-RU"/>
              </w:rPr>
              <w:t>голосування у відповідному виборчому окрузі</w:t>
            </w:r>
          </w:p>
        </w:tc>
      </w:tr>
      <w:tr w:rsidR="005451A4">
        <w:trPr>
          <w:trHeight w:hRule="exact" w:val="276"/>
        </w:trPr>
        <w:tc>
          <w:tcPr>
            <w:tcW w:w="4823" w:type="dxa"/>
          </w:tcPr>
          <w:p w:rsidR="005451A4" w:rsidRDefault="00956AA3">
            <w:pPr>
              <w:pStyle w:val="TableParagraph"/>
              <w:rPr>
                <w:b/>
              </w:rPr>
            </w:pPr>
            <w:r>
              <w:rPr>
                <w:b/>
              </w:rPr>
              <w:t>Другий примірник</w:t>
            </w:r>
          </w:p>
        </w:tc>
        <w:tc>
          <w:tcPr>
            <w:tcW w:w="4820" w:type="dxa"/>
          </w:tcPr>
          <w:p w:rsidR="005451A4" w:rsidRDefault="00956AA3">
            <w:pPr>
              <w:pStyle w:val="TableParagraph"/>
              <w:ind w:left="105" w:right="109"/>
            </w:pPr>
            <w:r>
              <w:t>зберігається у секретаря ТВК</w:t>
            </w:r>
          </w:p>
        </w:tc>
      </w:tr>
      <w:tr w:rsidR="005451A4">
        <w:trPr>
          <w:trHeight w:hRule="exact" w:val="278"/>
        </w:trPr>
        <w:tc>
          <w:tcPr>
            <w:tcW w:w="4823" w:type="dxa"/>
          </w:tcPr>
          <w:p w:rsidR="005451A4" w:rsidRDefault="00956AA3">
            <w:pPr>
              <w:pStyle w:val="TableParagraph"/>
              <w:spacing w:before="4"/>
              <w:rPr>
                <w:b/>
              </w:rPr>
            </w:pPr>
            <w:r>
              <w:rPr>
                <w:b/>
              </w:rPr>
              <w:t>Третій примірник</w:t>
            </w:r>
          </w:p>
        </w:tc>
        <w:tc>
          <w:tcPr>
            <w:tcW w:w="4820" w:type="dxa"/>
          </w:tcPr>
          <w:p w:rsidR="005451A4" w:rsidRDefault="00956AA3">
            <w:pPr>
              <w:pStyle w:val="TableParagraph"/>
              <w:spacing w:before="4"/>
              <w:ind w:left="105" w:right="109"/>
            </w:pPr>
            <w:r>
              <w:t>передається ДВК</w:t>
            </w:r>
          </w:p>
        </w:tc>
      </w:tr>
      <w:tr w:rsidR="005451A4" w:rsidRPr="007D6D2C">
        <w:trPr>
          <w:trHeight w:hRule="exact" w:val="569"/>
        </w:trPr>
        <w:tc>
          <w:tcPr>
            <w:tcW w:w="4823" w:type="dxa"/>
          </w:tcPr>
          <w:p w:rsidR="005451A4" w:rsidRDefault="00956AA3">
            <w:pPr>
              <w:pStyle w:val="TableParagraph"/>
              <w:rPr>
                <w:b/>
              </w:rPr>
            </w:pPr>
            <w:r>
              <w:rPr>
                <w:b/>
              </w:rPr>
              <w:t>Четвертий примірник</w:t>
            </w:r>
          </w:p>
        </w:tc>
        <w:tc>
          <w:tcPr>
            <w:tcW w:w="4820" w:type="dxa"/>
          </w:tcPr>
          <w:p w:rsidR="005451A4" w:rsidRPr="007D6D2C" w:rsidRDefault="00956AA3">
            <w:pPr>
              <w:pStyle w:val="TableParagraph"/>
              <w:tabs>
                <w:tab w:val="left" w:pos="1272"/>
                <w:tab w:val="left" w:pos="2870"/>
                <w:tab w:val="left" w:pos="3687"/>
              </w:tabs>
              <w:spacing w:before="0"/>
              <w:ind w:left="105" w:right="109"/>
              <w:rPr>
                <w:lang w:val="ru-RU"/>
              </w:rPr>
            </w:pPr>
            <w:r w:rsidRPr="007D6D2C">
              <w:rPr>
                <w:lang w:val="ru-RU"/>
              </w:rPr>
              <w:t>відразу</w:t>
            </w:r>
            <w:r w:rsidRPr="007D6D2C">
              <w:rPr>
                <w:lang w:val="ru-RU"/>
              </w:rPr>
              <w:tab/>
              <w:t>вивішується</w:t>
            </w:r>
            <w:r w:rsidRPr="007D6D2C">
              <w:rPr>
                <w:lang w:val="ru-RU"/>
              </w:rPr>
              <w:tab/>
              <w:t>для</w:t>
            </w:r>
            <w:r w:rsidRPr="007D6D2C">
              <w:rPr>
                <w:lang w:val="ru-RU"/>
              </w:rPr>
              <w:tab/>
            </w:r>
            <w:r w:rsidRPr="007D6D2C">
              <w:rPr>
                <w:spacing w:val="-2"/>
                <w:lang w:val="ru-RU"/>
              </w:rPr>
              <w:t xml:space="preserve">загального </w:t>
            </w:r>
            <w:r w:rsidRPr="007D6D2C">
              <w:rPr>
                <w:lang w:val="ru-RU"/>
              </w:rPr>
              <w:t>ознайомлення у приміщенні</w:t>
            </w:r>
            <w:r w:rsidRPr="007D6D2C">
              <w:rPr>
                <w:spacing w:val="-4"/>
                <w:lang w:val="ru-RU"/>
              </w:rPr>
              <w:t xml:space="preserve"> </w:t>
            </w:r>
            <w:r w:rsidRPr="007D6D2C">
              <w:rPr>
                <w:lang w:val="ru-RU"/>
              </w:rPr>
              <w:t>ТВК</w:t>
            </w:r>
          </w:p>
        </w:tc>
      </w:tr>
      <w:tr w:rsidR="005451A4" w:rsidRPr="007D6D2C">
        <w:trPr>
          <w:trHeight w:hRule="exact" w:val="281"/>
        </w:trPr>
        <w:tc>
          <w:tcPr>
            <w:tcW w:w="4823" w:type="dxa"/>
          </w:tcPr>
          <w:p w:rsidR="005451A4" w:rsidRDefault="00956AA3">
            <w:pPr>
              <w:pStyle w:val="TableParagraph"/>
              <w:rPr>
                <w:b/>
              </w:rPr>
            </w:pPr>
            <w:r>
              <w:rPr>
                <w:b/>
              </w:rPr>
              <w:t>Решта примірників</w:t>
            </w:r>
          </w:p>
        </w:tc>
        <w:tc>
          <w:tcPr>
            <w:tcW w:w="4820" w:type="dxa"/>
          </w:tcPr>
          <w:p w:rsidR="005451A4" w:rsidRPr="007D6D2C" w:rsidRDefault="00956AA3">
            <w:pPr>
              <w:pStyle w:val="TableParagraph"/>
              <w:ind w:left="105" w:right="109"/>
              <w:rPr>
                <w:lang w:val="ru-RU"/>
              </w:rPr>
            </w:pPr>
            <w:r w:rsidRPr="007D6D2C">
              <w:rPr>
                <w:lang w:val="ru-RU"/>
              </w:rPr>
              <w:t>по одному примірнику видається членам ТВК</w:t>
            </w:r>
          </w:p>
        </w:tc>
      </w:tr>
    </w:tbl>
    <w:p w:rsidR="005451A4" w:rsidRPr="007D6D2C" w:rsidRDefault="005451A4">
      <w:pPr>
        <w:rPr>
          <w:lang w:val="ru-RU"/>
        </w:rPr>
        <w:sectPr w:rsidR="005451A4" w:rsidRPr="007D6D2C">
          <w:pgSz w:w="11920" w:h="16850"/>
          <w:pgMar w:top="1200" w:right="980" w:bottom="860" w:left="980" w:header="0" w:footer="722" w:gutter="0"/>
          <w:cols w:space="720"/>
        </w:sectPr>
      </w:pPr>
    </w:p>
    <w:p w:rsidR="005451A4" w:rsidRPr="007D6D2C" w:rsidRDefault="00956AA3">
      <w:pPr>
        <w:spacing w:before="30"/>
        <w:ind w:left="2315" w:right="62"/>
        <w:rPr>
          <w:b/>
          <w:lang w:val="ru-RU"/>
        </w:rPr>
      </w:pPr>
      <w:r w:rsidRPr="007D6D2C">
        <w:rPr>
          <w:rFonts w:ascii="Times New Roman" w:hAnsi="Times New Roman"/>
          <w:spacing w:val="-56"/>
          <w:u w:val="single"/>
          <w:lang w:val="ru-RU"/>
        </w:rPr>
        <w:lastRenderedPageBreak/>
        <w:t xml:space="preserve"> </w:t>
      </w:r>
      <w:r w:rsidRPr="007D6D2C">
        <w:rPr>
          <w:b/>
          <w:u w:val="single"/>
          <w:lang w:val="ru-RU"/>
        </w:rPr>
        <w:t>Визнання голосування на виборчій дільниці недійсним</w:t>
      </w:r>
    </w:p>
    <w:p w:rsidR="005451A4" w:rsidRPr="007D6D2C" w:rsidRDefault="005451A4">
      <w:pPr>
        <w:pStyle w:val="a3"/>
        <w:spacing w:before="10"/>
        <w:rPr>
          <w:b/>
          <w:sz w:val="17"/>
          <w:lang w:val="ru-RU"/>
        </w:rPr>
      </w:pPr>
    </w:p>
    <w:p w:rsidR="005451A4" w:rsidRPr="007D6D2C" w:rsidRDefault="00956AA3">
      <w:pPr>
        <w:pStyle w:val="a3"/>
        <w:spacing w:before="56" w:line="267" w:lineRule="exact"/>
        <w:ind w:left="150"/>
        <w:jc w:val="both"/>
        <w:rPr>
          <w:lang w:val="ru-RU"/>
        </w:rPr>
      </w:pPr>
      <w:r w:rsidRPr="007D6D2C">
        <w:rPr>
          <w:lang w:val="ru-RU"/>
        </w:rPr>
        <w:t>ТВК може прийняти рішення про визнання голосування на виборчій дільниці недійсним, якщо при</w:t>
      </w:r>
    </w:p>
    <w:p w:rsidR="005451A4" w:rsidRPr="007D6D2C" w:rsidRDefault="00956AA3">
      <w:pPr>
        <w:spacing w:line="267" w:lineRule="exact"/>
        <w:ind w:left="150"/>
        <w:jc w:val="both"/>
        <w:rPr>
          <w:lang w:val="ru-RU"/>
        </w:rPr>
      </w:pPr>
      <w:r w:rsidRPr="007D6D2C">
        <w:rPr>
          <w:b/>
          <w:lang w:val="ru-RU"/>
        </w:rPr>
        <w:t xml:space="preserve">повторному підрахунку </w:t>
      </w:r>
      <w:r w:rsidRPr="007D6D2C">
        <w:rPr>
          <w:lang w:val="ru-RU"/>
        </w:rPr>
        <w:t>голосів будуть виявлено такі обставини (ч. 12 ст. 83 Закону, ч. 1 ст. 81 Закону):</w:t>
      </w:r>
    </w:p>
    <w:p w:rsidR="005451A4" w:rsidRPr="007D6D2C" w:rsidRDefault="005451A4">
      <w:pPr>
        <w:pStyle w:val="a3"/>
        <w:spacing w:before="5"/>
        <w:rPr>
          <w:sz w:val="21"/>
          <w:lang w:val="ru-RU"/>
        </w:rPr>
      </w:pPr>
    </w:p>
    <w:p w:rsidR="005451A4" w:rsidRPr="007D6D2C" w:rsidRDefault="00956AA3">
      <w:pPr>
        <w:pStyle w:val="a5"/>
        <w:numPr>
          <w:ilvl w:val="0"/>
          <w:numId w:val="16"/>
        </w:numPr>
        <w:tabs>
          <w:tab w:val="left" w:pos="451"/>
        </w:tabs>
        <w:ind w:right="131" w:firstLine="0"/>
        <w:jc w:val="both"/>
        <w:rPr>
          <w:i/>
          <w:lang w:val="ru-RU"/>
        </w:rPr>
      </w:pPr>
      <w:r w:rsidRPr="007D6D2C">
        <w:rPr>
          <w:b/>
          <w:i/>
          <w:lang w:val="ru-RU"/>
        </w:rPr>
        <w:t xml:space="preserve">випадки незаконного голосування </w:t>
      </w:r>
      <w:r w:rsidRPr="007D6D2C">
        <w:rPr>
          <w:i/>
          <w:lang w:val="ru-RU"/>
        </w:rPr>
        <w:t xml:space="preserve">(вкидання виборчого бюлетеня до виборчої скриньки за виборця іншою особою, крім випадків, передбачених Законом; голосування особами, які не мають права голосу; голосування особами, які не включені до списку виборців на виборчій дільниці або включені до нього безпідставно; голосування виборцем більше одного разу) </w:t>
      </w:r>
      <w:r w:rsidRPr="007D6D2C">
        <w:rPr>
          <w:b/>
          <w:i/>
          <w:lang w:val="ru-RU"/>
        </w:rPr>
        <w:t xml:space="preserve">у кількості, що перевищує 5 відсотків </w:t>
      </w:r>
      <w:r w:rsidRPr="007D6D2C">
        <w:rPr>
          <w:i/>
          <w:lang w:val="ru-RU"/>
        </w:rPr>
        <w:t>кількості виборців, які взяли участь у голосуванні на виборчій</w:t>
      </w:r>
      <w:r w:rsidRPr="007D6D2C">
        <w:rPr>
          <w:i/>
          <w:spacing w:val="-38"/>
          <w:lang w:val="ru-RU"/>
        </w:rPr>
        <w:t xml:space="preserve"> </w:t>
      </w:r>
      <w:r w:rsidRPr="007D6D2C">
        <w:rPr>
          <w:i/>
          <w:lang w:val="ru-RU"/>
        </w:rPr>
        <w:t>дільниці;</w:t>
      </w:r>
    </w:p>
    <w:p w:rsidR="005451A4" w:rsidRPr="007D6D2C" w:rsidRDefault="005451A4">
      <w:pPr>
        <w:pStyle w:val="a3"/>
        <w:rPr>
          <w:i/>
          <w:lang w:val="ru-RU"/>
        </w:rPr>
      </w:pPr>
    </w:p>
    <w:p w:rsidR="005451A4" w:rsidRPr="007D6D2C" w:rsidRDefault="00956AA3">
      <w:pPr>
        <w:pStyle w:val="a5"/>
        <w:numPr>
          <w:ilvl w:val="0"/>
          <w:numId w:val="16"/>
        </w:numPr>
        <w:tabs>
          <w:tab w:val="left" w:pos="427"/>
        </w:tabs>
        <w:ind w:right="126" w:firstLine="0"/>
        <w:jc w:val="both"/>
        <w:rPr>
          <w:i/>
          <w:lang w:val="ru-RU"/>
        </w:rPr>
      </w:pPr>
      <w:r w:rsidRPr="007D6D2C">
        <w:rPr>
          <w:b/>
          <w:i/>
          <w:lang w:val="ru-RU"/>
        </w:rPr>
        <w:t>знищення або пошкодження виборчої скриньки (скриньок</w:t>
      </w:r>
      <w:r w:rsidRPr="007D6D2C">
        <w:rPr>
          <w:i/>
          <w:lang w:val="ru-RU"/>
        </w:rPr>
        <w:t xml:space="preserve">), що унеможливлює встановлення змісту виборчих бюлетенів, якщо кількість цих </w:t>
      </w:r>
      <w:r w:rsidRPr="007D6D2C">
        <w:rPr>
          <w:b/>
          <w:i/>
          <w:lang w:val="ru-RU"/>
        </w:rPr>
        <w:t xml:space="preserve">бюлетенів перевищує 10 відсотків </w:t>
      </w:r>
      <w:r w:rsidRPr="007D6D2C">
        <w:rPr>
          <w:i/>
          <w:lang w:val="ru-RU"/>
        </w:rPr>
        <w:t>кількості виборців, які взяли участь у голосуванні на</w:t>
      </w:r>
      <w:r w:rsidRPr="007D6D2C">
        <w:rPr>
          <w:i/>
          <w:spacing w:val="-13"/>
          <w:lang w:val="ru-RU"/>
        </w:rPr>
        <w:t xml:space="preserve"> </w:t>
      </w:r>
      <w:r w:rsidRPr="007D6D2C">
        <w:rPr>
          <w:i/>
          <w:lang w:val="ru-RU"/>
        </w:rPr>
        <w:t>ВД;</w:t>
      </w:r>
    </w:p>
    <w:p w:rsidR="005451A4" w:rsidRPr="007D6D2C" w:rsidRDefault="005451A4">
      <w:pPr>
        <w:pStyle w:val="a3"/>
        <w:spacing w:before="1"/>
        <w:rPr>
          <w:i/>
          <w:lang w:val="ru-RU"/>
        </w:rPr>
      </w:pPr>
    </w:p>
    <w:p w:rsidR="005451A4" w:rsidRPr="007D6D2C" w:rsidRDefault="00956AA3">
      <w:pPr>
        <w:pStyle w:val="6"/>
        <w:numPr>
          <w:ilvl w:val="0"/>
          <w:numId w:val="16"/>
        </w:numPr>
        <w:tabs>
          <w:tab w:val="left" w:pos="454"/>
        </w:tabs>
        <w:ind w:left="453" w:hanging="303"/>
        <w:jc w:val="both"/>
        <w:rPr>
          <w:lang w:val="ru-RU"/>
        </w:rPr>
      </w:pPr>
      <w:r w:rsidRPr="007D6D2C">
        <w:rPr>
          <w:lang w:val="ru-RU"/>
        </w:rPr>
        <w:t>виявлення</w:t>
      </w:r>
      <w:r w:rsidRPr="007D6D2C">
        <w:rPr>
          <w:spacing w:val="-13"/>
          <w:lang w:val="ru-RU"/>
        </w:rPr>
        <w:t xml:space="preserve"> </w:t>
      </w:r>
      <w:r w:rsidRPr="007D6D2C">
        <w:rPr>
          <w:lang w:val="ru-RU"/>
        </w:rPr>
        <w:t>у</w:t>
      </w:r>
      <w:r w:rsidRPr="007D6D2C">
        <w:rPr>
          <w:spacing w:val="-14"/>
          <w:lang w:val="ru-RU"/>
        </w:rPr>
        <w:t xml:space="preserve"> </w:t>
      </w:r>
      <w:r w:rsidRPr="007D6D2C">
        <w:rPr>
          <w:lang w:val="ru-RU"/>
        </w:rPr>
        <w:t>виборчих</w:t>
      </w:r>
      <w:r w:rsidRPr="007D6D2C">
        <w:rPr>
          <w:spacing w:val="-14"/>
          <w:lang w:val="ru-RU"/>
        </w:rPr>
        <w:t xml:space="preserve"> </w:t>
      </w:r>
      <w:r w:rsidRPr="007D6D2C">
        <w:rPr>
          <w:lang w:val="ru-RU"/>
        </w:rPr>
        <w:t>скриньках</w:t>
      </w:r>
      <w:r w:rsidRPr="007D6D2C">
        <w:rPr>
          <w:spacing w:val="-14"/>
          <w:lang w:val="ru-RU"/>
        </w:rPr>
        <w:t xml:space="preserve"> </w:t>
      </w:r>
      <w:r w:rsidRPr="007D6D2C">
        <w:rPr>
          <w:lang w:val="ru-RU"/>
        </w:rPr>
        <w:t>бюлетенів</w:t>
      </w:r>
      <w:r w:rsidRPr="007D6D2C">
        <w:rPr>
          <w:spacing w:val="-10"/>
          <w:lang w:val="ru-RU"/>
        </w:rPr>
        <w:t xml:space="preserve"> </w:t>
      </w:r>
      <w:r w:rsidRPr="007D6D2C">
        <w:rPr>
          <w:lang w:val="ru-RU"/>
        </w:rPr>
        <w:t>у</w:t>
      </w:r>
      <w:r w:rsidRPr="007D6D2C">
        <w:rPr>
          <w:spacing w:val="-17"/>
          <w:lang w:val="ru-RU"/>
        </w:rPr>
        <w:t xml:space="preserve"> </w:t>
      </w:r>
      <w:r w:rsidRPr="007D6D2C">
        <w:rPr>
          <w:lang w:val="ru-RU"/>
        </w:rPr>
        <w:t>кількості,</w:t>
      </w:r>
      <w:r w:rsidRPr="007D6D2C">
        <w:rPr>
          <w:spacing w:val="-13"/>
          <w:lang w:val="ru-RU"/>
        </w:rPr>
        <w:t xml:space="preserve"> </w:t>
      </w:r>
      <w:r w:rsidRPr="007D6D2C">
        <w:rPr>
          <w:lang w:val="ru-RU"/>
        </w:rPr>
        <w:t>що</w:t>
      </w:r>
      <w:r w:rsidRPr="007D6D2C">
        <w:rPr>
          <w:spacing w:val="-13"/>
          <w:lang w:val="ru-RU"/>
        </w:rPr>
        <w:t xml:space="preserve"> </w:t>
      </w:r>
      <w:r w:rsidRPr="007D6D2C">
        <w:rPr>
          <w:lang w:val="ru-RU"/>
        </w:rPr>
        <w:t>перевищує</w:t>
      </w:r>
      <w:r w:rsidRPr="007D6D2C">
        <w:rPr>
          <w:spacing w:val="-15"/>
          <w:lang w:val="ru-RU"/>
        </w:rPr>
        <w:t xml:space="preserve"> </w:t>
      </w:r>
      <w:r w:rsidRPr="007D6D2C">
        <w:rPr>
          <w:lang w:val="ru-RU"/>
        </w:rPr>
        <w:t>більше</w:t>
      </w:r>
      <w:r w:rsidRPr="007D6D2C">
        <w:rPr>
          <w:spacing w:val="-12"/>
          <w:lang w:val="ru-RU"/>
        </w:rPr>
        <w:t xml:space="preserve"> </w:t>
      </w:r>
      <w:r w:rsidRPr="007D6D2C">
        <w:rPr>
          <w:lang w:val="ru-RU"/>
        </w:rPr>
        <w:t>ніж</w:t>
      </w:r>
      <w:r w:rsidRPr="007D6D2C">
        <w:rPr>
          <w:spacing w:val="-14"/>
          <w:lang w:val="ru-RU"/>
        </w:rPr>
        <w:t xml:space="preserve"> </w:t>
      </w:r>
      <w:r w:rsidRPr="007D6D2C">
        <w:rPr>
          <w:lang w:val="ru-RU"/>
        </w:rPr>
        <w:t>на</w:t>
      </w:r>
      <w:r w:rsidRPr="007D6D2C">
        <w:rPr>
          <w:spacing w:val="-15"/>
          <w:lang w:val="ru-RU"/>
        </w:rPr>
        <w:t xml:space="preserve"> </w:t>
      </w:r>
      <w:r w:rsidRPr="007D6D2C">
        <w:rPr>
          <w:lang w:val="ru-RU"/>
        </w:rPr>
        <w:t>5</w:t>
      </w:r>
      <w:r w:rsidRPr="007D6D2C">
        <w:rPr>
          <w:spacing w:val="-13"/>
          <w:lang w:val="ru-RU"/>
        </w:rPr>
        <w:t xml:space="preserve"> </w:t>
      </w:r>
      <w:r w:rsidRPr="007D6D2C">
        <w:rPr>
          <w:lang w:val="ru-RU"/>
        </w:rPr>
        <w:t>відсотків</w:t>
      </w:r>
    </w:p>
    <w:p w:rsidR="005451A4" w:rsidRPr="007D6D2C" w:rsidRDefault="00956AA3">
      <w:pPr>
        <w:ind w:left="150"/>
        <w:jc w:val="both"/>
        <w:rPr>
          <w:i/>
          <w:lang w:val="ru-RU"/>
        </w:rPr>
      </w:pPr>
      <w:r w:rsidRPr="007D6D2C">
        <w:rPr>
          <w:i/>
          <w:lang w:val="ru-RU"/>
        </w:rPr>
        <w:t>кількість виборців, отримали бюлетені на виборчій дільниці.</w:t>
      </w:r>
    </w:p>
    <w:p w:rsidR="005451A4" w:rsidRPr="007D6D2C" w:rsidRDefault="005451A4">
      <w:pPr>
        <w:pStyle w:val="a3"/>
        <w:rPr>
          <w:i/>
          <w:lang w:val="ru-RU"/>
        </w:rPr>
      </w:pPr>
    </w:p>
    <w:p w:rsidR="005451A4" w:rsidRPr="007D6D2C" w:rsidRDefault="00956AA3">
      <w:pPr>
        <w:pStyle w:val="a3"/>
        <w:ind w:left="150" w:right="135"/>
        <w:jc w:val="both"/>
        <w:rPr>
          <w:lang w:val="ru-RU"/>
        </w:rPr>
      </w:pPr>
      <w:r w:rsidRPr="007D6D2C">
        <w:rPr>
          <w:lang w:val="ru-RU"/>
        </w:rPr>
        <w:t>У разі прийняття рішення про визнання голосування на виборчій дільниці недійсним з окремих місцевих</w:t>
      </w:r>
      <w:r w:rsidRPr="007D6D2C">
        <w:rPr>
          <w:spacing w:val="-10"/>
          <w:lang w:val="ru-RU"/>
        </w:rPr>
        <w:t xml:space="preserve"> </w:t>
      </w:r>
      <w:r w:rsidRPr="007D6D2C">
        <w:rPr>
          <w:lang w:val="ru-RU"/>
        </w:rPr>
        <w:t>виборів</w:t>
      </w:r>
      <w:r w:rsidRPr="007D6D2C">
        <w:rPr>
          <w:spacing w:val="-11"/>
          <w:lang w:val="ru-RU"/>
        </w:rPr>
        <w:t xml:space="preserve"> </w:t>
      </w:r>
      <w:r w:rsidRPr="007D6D2C">
        <w:rPr>
          <w:lang w:val="ru-RU"/>
        </w:rPr>
        <w:t>усі</w:t>
      </w:r>
      <w:r w:rsidRPr="007D6D2C">
        <w:rPr>
          <w:spacing w:val="-11"/>
          <w:lang w:val="ru-RU"/>
        </w:rPr>
        <w:t xml:space="preserve"> </w:t>
      </w:r>
      <w:r w:rsidRPr="007D6D2C">
        <w:rPr>
          <w:lang w:val="ru-RU"/>
        </w:rPr>
        <w:t>бюлетені,</w:t>
      </w:r>
      <w:r w:rsidRPr="007D6D2C">
        <w:rPr>
          <w:spacing w:val="-11"/>
          <w:lang w:val="ru-RU"/>
        </w:rPr>
        <w:t xml:space="preserve"> </w:t>
      </w:r>
      <w:r w:rsidRPr="007D6D2C">
        <w:rPr>
          <w:lang w:val="ru-RU"/>
        </w:rPr>
        <w:t>виявлені</w:t>
      </w:r>
      <w:r w:rsidRPr="007D6D2C">
        <w:rPr>
          <w:spacing w:val="-13"/>
          <w:lang w:val="ru-RU"/>
        </w:rPr>
        <w:t xml:space="preserve"> </w:t>
      </w:r>
      <w:r w:rsidRPr="007D6D2C">
        <w:rPr>
          <w:lang w:val="ru-RU"/>
        </w:rPr>
        <w:t>у</w:t>
      </w:r>
      <w:r w:rsidRPr="007D6D2C">
        <w:rPr>
          <w:spacing w:val="-12"/>
          <w:lang w:val="ru-RU"/>
        </w:rPr>
        <w:t xml:space="preserve"> </w:t>
      </w:r>
      <w:r w:rsidRPr="007D6D2C">
        <w:rPr>
          <w:lang w:val="ru-RU"/>
        </w:rPr>
        <w:t>виборчих</w:t>
      </w:r>
      <w:r w:rsidRPr="007D6D2C">
        <w:rPr>
          <w:spacing w:val="-15"/>
          <w:lang w:val="ru-RU"/>
        </w:rPr>
        <w:t xml:space="preserve"> </w:t>
      </w:r>
      <w:r w:rsidRPr="007D6D2C">
        <w:rPr>
          <w:lang w:val="ru-RU"/>
        </w:rPr>
        <w:t>скриньках</w:t>
      </w:r>
      <w:r w:rsidRPr="007D6D2C">
        <w:rPr>
          <w:spacing w:val="-10"/>
          <w:lang w:val="ru-RU"/>
        </w:rPr>
        <w:t xml:space="preserve"> </w:t>
      </w:r>
      <w:r w:rsidRPr="007D6D2C">
        <w:rPr>
          <w:lang w:val="ru-RU"/>
        </w:rPr>
        <w:t>на</w:t>
      </w:r>
      <w:r w:rsidRPr="007D6D2C">
        <w:rPr>
          <w:spacing w:val="-13"/>
          <w:lang w:val="ru-RU"/>
        </w:rPr>
        <w:t xml:space="preserve"> </w:t>
      </w:r>
      <w:r w:rsidRPr="007D6D2C">
        <w:rPr>
          <w:lang w:val="ru-RU"/>
        </w:rPr>
        <w:t>цій</w:t>
      </w:r>
      <w:r w:rsidRPr="007D6D2C">
        <w:rPr>
          <w:spacing w:val="-12"/>
          <w:lang w:val="ru-RU"/>
        </w:rPr>
        <w:t xml:space="preserve"> </w:t>
      </w:r>
      <w:r w:rsidRPr="007D6D2C">
        <w:rPr>
          <w:lang w:val="ru-RU"/>
        </w:rPr>
        <w:t>виборчій</w:t>
      </w:r>
      <w:r w:rsidRPr="007D6D2C">
        <w:rPr>
          <w:spacing w:val="-12"/>
          <w:lang w:val="ru-RU"/>
        </w:rPr>
        <w:t xml:space="preserve"> </w:t>
      </w:r>
      <w:r w:rsidRPr="007D6D2C">
        <w:rPr>
          <w:lang w:val="ru-RU"/>
        </w:rPr>
        <w:t>дільниці</w:t>
      </w:r>
      <w:r w:rsidRPr="007D6D2C">
        <w:rPr>
          <w:spacing w:val="-13"/>
          <w:lang w:val="ru-RU"/>
        </w:rPr>
        <w:t xml:space="preserve"> </w:t>
      </w:r>
      <w:r w:rsidRPr="007D6D2C">
        <w:rPr>
          <w:lang w:val="ru-RU"/>
        </w:rPr>
        <w:t>з</w:t>
      </w:r>
      <w:r w:rsidRPr="007D6D2C">
        <w:rPr>
          <w:spacing w:val="-13"/>
          <w:lang w:val="ru-RU"/>
        </w:rPr>
        <w:t xml:space="preserve"> </w:t>
      </w:r>
      <w:r w:rsidRPr="007D6D2C">
        <w:rPr>
          <w:lang w:val="ru-RU"/>
        </w:rPr>
        <w:t>таких</w:t>
      </w:r>
      <w:r w:rsidRPr="007D6D2C">
        <w:rPr>
          <w:spacing w:val="-12"/>
          <w:lang w:val="ru-RU"/>
        </w:rPr>
        <w:t xml:space="preserve"> </w:t>
      </w:r>
      <w:r w:rsidRPr="007D6D2C">
        <w:rPr>
          <w:lang w:val="ru-RU"/>
        </w:rPr>
        <w:t>місцевих виборів, вважаються такими, що не підлягають</w:t>
      </w:r>
      <w:r w:rsidRPr="007D6D2C">
        <w:rPr>
          <w:spacing w:val="-10"/>
          <w:lang w:val="ru-RU"/>
        </w:rPr>
        <w:t xml:space="preserve"> </w:t>
      </w:r>
      <w:r w:rsidRPr="007D6D2C">
        <w:rPr>
          <w:lang w:val="ru-RU"/>
        </w:rPr>
        <w:t>врахуванню.</w:t>
      </w:r>
    </w:p>
    <w:p w:rsidR="005451A4" w:rsidRPr="007D6D2C" w:rsidRDefault="005451A4">
      <w:pPr>
        <w:pStyle w:val="a3"/>
        <w:rPr>
          <w:lang w:val="ru-RU"/>
        </w:rPr>
      </w:pPr>
    </w:p>
    <w:p w:rsidR="005451A4" w:rsidRDefault="00956AA3">
      <w:pPr>
        <w:pStyle w:val="a3"/>
        <w:ind w:left="150" w:right="130"/>
        <w:jc w:val="both"/>
      </w:pPr>
      <w:r w:rsidRPr="007D6D2C">
        <w:rPr>
          <w:lang w:val="ru-RU"/>
        </w:rPr>
        <w:t>ТВК після прийняття і розгляду протоколів (у тому числі з позначкою "Уточнений") ДВК відповідно про підрахунок голосів виборців на відповідних виборчих дільницях, на підставі цих протоколів, а в разі повторного підрахунку голосів виборців - протоколів ТВК про повторний підрахунок голосів виборців на</w:t>
      </w:r>
      <w:r w:rsidRPr="007D6D2C">
        <w:rPr>
          <w:spacing w:val="-13"/>
          <w:lang w:val="ru-RU"/>
        </w:rPr>
        <w:t xml:space="preserve"> </w:t>
      </w:r>
      <w:r w:rsidRPr="007D6D2C">
        <w:rPr>
          <w:lang w:val="ru-RU"/>
        </w:rPr>
        <w:t>відповідній</w:t>
      </w:r>
      <w:r w:rsidRPr="007D6D2C">
        <w:rPr>
          <w:spacing w:val="-12"/>
          <w:lang w:val="ru-RU"/>
        </w:rPr>
        <w:t xml:space="preserve"> </w:t>
      </w:r>
      <w:r w:rsidRPr="007D6D2C">
        <w:rPr>
          <w:lang w:val="ru-RU"/>
        </w:rPr>
        <w:t>виборчій</w:t>
      </w:r>
      <w:r w:rsidRPr="007D6D2C">
        <w:rPr>
          <w:spacing w:val="-12"/>
          <w:lang w:val="ru-RU"/>
        </w:rPr>
        <w:t xml:space="preserve"> </w:t>
      </w:r>
      <w:r w:rsidRPr="007D6D2C">
        <w:rPr>
          <w:lang w:val="ru-RU"/>
        </w:rPr>
        <w:t>дільниці</w:t>
      </w:r>
      <w:r w:rsidRPr="007D6D2C">
        <w:rPr>
          <w:spacing w:val="-13"/>
          <w:lang w:val="ru-RU"/>
        </w:rPr>
        <w:t xml:space="preserve"> </w:t>
      </w:r>
      <w:r w:rsidRPr="007D6D2C">
        <w:rPr>
          <w:lang w:val="ru-RU"/>
        </w:rPr>
        <w:t>не</w:t>
      </w:r>
      <w:r w:rsidRPr="007D6D2C">
        <w:rPr>
          <w:spacing w:val="-13"/>
          <w:lang w:val="ru-RU"/>
        </w:rPr>
        <w:t xml:space="preserve"> </w:t>
      </w:r>
      <w:r w:rsidRPr="007D6D2C">
        <w:rPr>
          <w:lang w:val="ru-RU"/>
        </w:rPr>
        <w:t>пізніш</w:t>
      </w:r>
      <w:r w:rsidRPr="007D6D2C">
        <w:rPr>
          <w:spacing w:val="-13"/>
          <w:lang w:val="ru-RU"/>
        </w:rPr>
        <w:t xml:space="preserve"> </w:t>
      </w:r>
      <w:r w:rsidRPr="007D6D2C">
        <w:rPr>
          <w:lang w:val="ru-RU"/>
        </w:rPr>
        <w:t>як</w:t>
      </w:r>
      <w:r w:rsidRPr="007D6D2C">
        <w:rPr>
          <w:spacing w:val="-12"/>
          <w:lang w:val="ru-RU"/>
        </w:rPr>
        <w:t xml:space="preserve"> </w:t>
      </w:r>
      <w:r w:rsidRPr="007D6D2C">
        <w:rPr>
          <w:lang w:val="ru-RU"/>
        </w:rPr>
        <w:t>на</w:t>
      </w:r>
      <w:r w:rsidRPr="007D6D2C">
        <w:rPr>
          <w:spacing w:val="-13"/>
          <w:lang w:val="ru-RU"/>
        </w:rPr>
        <w:t xml:space="preserve"> </w:t>
      </w:r>
      <w:r w:rsidRPr="007D6D2C">
        <w:rPr>
          <w:lang w:val="ru-RU"/>
        </w:rPr>
        <w:t>5</w:t>
      </w:r>
      <w:r w:rsidRPr="007D6D2C">
        <w:rPr>
          <w:spacing w:val="-12"/>
          <w:lang w:val="ru-RU"/>
        </w:rPr>
        <w:t xml:space="preserve"> </w:t>
      </w:r>
      <w:r w:rsidRPr="007D6D2C">
        <w:rPr>
          <w:lang w:val="ru-RU"/>
        </w:rPr>
        <w:t>день</w:t>
      </w:r>
      <w:r w:rsidRPr="007D6D2C">
        <w:rPr>
          <w:spacing w:val="-14"/>
          <w:lang w:val="ru-RU"/>
        </w:rPr>
        <w:t xml:space="preserve"> </w:t>
      </w:r>
      <w:r w:rsidRPr="007D6D2C">
        <w:rPr>
          <w:lang w:val="ru-RU"/>
        </w:rPr>
        <w:t>з</w:t>
      </w:r>
      <w:r w:rsidRPr="007D6D2C">
        <w:rPr>
          <w:spacing w:val="-13"/>
          <w:lang w:val="ru-RU"/>
        </w:rPr>
        <w:t xml:space="preserve"> </w:t>
      </w:r>
      <w:r w:rsidRPr="007D6D2C">
        <w:rPr>
          <w:lang w:val="ru-RU"/>
        </w:rPr>
        <w:t>дня</w:t>
      </w:r>
      <w:r w:rsidRPr="007D6D2C">
        <w:rPr>
          <w:spacing w:val="-12"/>
          <w:lang w:val="ru-RU"/>
        </w:rPr>
        <w:t xml:space="preserve"> </w:t>
      </w:r>
      <w:r w:rsidRPr="007D6D2C">
        <w:rPr>
          <w:lang w:val="ru-RU"/>
        </w:rPr>
        <w:t>голосування</w:t>
      </w:r>
      <w:r w:rsidRPr="007D6D2C">
        <w:rPr>
          <w:spacing w:val="-15"/>
          <w:lang w:val="ru-RU"/>
        </w:rPr>
        <w:t xml:space="preserve"> </w:t>
      </w:r>
      <w:r w:rsidRPr="007D6D2C">
        <w:rPr>
          <w:lang w:val="ru-RU"/>
        </w:rPr>
        <w:t>(дня</w:t>
      </w:r>
      <w:r w:rsidRPr="007D6D2C">
        <w:rPr>
          <w:spacing w:val="-15"/>
          <w:lang w:val="ru-RU"/>
        </w:rPr>
        <w:t xml:space="preserve"> </w:t>
      </w:r>
      <w:r w:rsidRPr="007D6D2C">
        <w:rPr>
          <w:lang w:val="ru-RU"/>
        </w:rPr>
        <w:t>повторного</w:t>
      </w:r>
      <w:r w:rsidRPr="007D6D2C">
        <w:rPr>
          <w:spacing w:val="-12"/>
          <w:lang w:val="ru-RU"/>
        </w:rPr>
        <w:t xml:space="preserve"> </w:t>
      </w:r>
      <w:r w:rsidRPr="007D6D2C">
        <w:rPr>
          <w:lang w:val="ru-RU"/>
        </w:rPr>
        <w:t>голосування) встановлює</w:t>
      </w:r>
      <w:r w:rsidRPr="007D6D2C">
        <w:rPr>
          <w:spacing w:val="-11"/>
          <w:lang w:val="ru-RU"/>
        </w:rPr>
        <w:t xml:space="preserve"> </w:t>
      </w:r>
      <w:r w:rsidRPr="007D6D2C">
        <w:rPr>
          <w:lang w:val="ru-RU"/>
        </w:rPr>
        <w:t>та</w:t>
      </w:r>
      <w:r w:rsidRPr="007D6D2C">
        <w:rPr>
          <w:spacing w:val="-9"/>
          <w:lang w:val="ru-RU"/>
        </w:rPr>
        <w:t xml:space="preserve"> </w:t>
      </w:r>
      <w:r w:rsidRPr="007D6D2C">
        <w:rPr>
          <w:lang w:val="ru-RU"/>
        </w:rPr>
        <w:t>заносить</w:t>
      </w:r>
      <w:r w:rsidRPr="007D6D2C">
        <w:rPr>
          <w:spacing w:val="-10"/>
          <w:lang w:val="ru-RU"/>
        </w:rPr>
        <w:t xml:space="preserve"> </w:t>
      </w:r>
      <w:r w:rsidRPr="007D6D2C">
        <w:rPr>
          <w:lang w:val="ru-RU"/>
        </w:rPr>
        <w:t>до</w:t>
      </w:r>
      <w:r w:rsidRPr="007D6D2C">
        <w:rPr>
          <w:spacing w:val="-8"/>
          <w:lang w:val="ru-RU"/>
        </w:rPr>
        <w:t xml:space="preserve"> </w:t>
      </w:r>
      <w:r w:rsidRPr="007D6D2C">
        <w:rPr>
          <w:lang w:val="ru-RU"/>
        </w:rPr>
        <w:t>протоколу</w:t>
      </w:r>
      <w:r w:rsidRPr="007D6D2C">
        <w:rPr>
          <w:spacing w:val="-8"/>
          <w:lang w:val="ru-RU"/>
        </w:rPr>
        <w:t xml:space="preserve"> </w:t>
      </w:r>
      <w:r w:rsidRPr="007D6D2C">
        <w:rPr>
          <w:lang w:val="ru-RU"/>
        </w:rPr>
        <w:t>про</w:t>
      </w:r>
      <w:r w:rsidRPr="007D6D2C">
        <w:rPr>
          <w:spacing w:val="-8"/>
          <w:lang w:val="ru-RU"/>
        </w:rPr>
        <w:t xml:space="preserve"> </w:t>
      </w:r>
      <w:r w:rsidRPr="007D6D2C">
        <w:rPr>
          <w:lang w:val="ru-RU"/>
        </w:rPr>
        <w:t>підсумки</w:t>
      </w:r>
      <w:r w:rsidRPr="007D6D2C">
        <w:rPr>
          <w:spacing w:val="-11"/>
          <w:lang w:val="ru-RU"/>
        </w:rPr>
        <w:t xml:space="preserve"> </w:t>
      </w:r>
      <w:r w:rsidRPr="007D6D2C">
        <w:rPr>
          <w:lang w:val="ru-RU"/>
        </w:rPr>
        <w:t>голосування</w:t>
      </w:r>
      <w:r w:rsidRPr="007D6D2C">
        <w:rPr>
          <w:spacing w:val="-11"/>
          <w:lang w:val="ru-RU"/>
        </w:rPr>
        <w:t xml:space="preserve"> </w:t>
      </w:r>
      <w:r w:rsidRPr="007D6D2C">
        <w:rPr>
          <w:lang w:val="ru-RU"/>
        </w:rPr>
        <w:t>окремо</w:t>
      </w:r>
      <w:r w:rsidRPr="007D6D2C">
        <w:rPr>
          <w:spacing w:val="-8"/>
          <w:lang w:val="ru-RU"/>
        </w:rPr>
        <w:t xml:space="preserve"> </w:t>
      </w:r>
      <w:r w:rsidRPr="007D6D2C">
        <w:rPr>
          <w:lang w:val="ru-RU"/>
        </w:rPr>
        <w:t>по</w:t>
      </w:r>
      <w:r w:rsidRPr="007D6D2C">
        <w:rPr>
          <w:spacing w:val="-10"/>
          <w:lang w:val="ru-RU"/>
        </w:rPr>
        <w:t xml:space="preserve"> </w:t>
      </w:r>
      <w:r w:rsidRPr="007D6D2C">
        <w:rPr>
          <w:lang w:val="ru-RU"/>
        </w:rPr>
        <w:t>кожному</w:t>
      </w:r>
      <w:r w:rsidRPr="007D6D2C">
        <w:rPr>
          <w:spacing w:val="-8"/>
          <w:lang w:val="ru-RU"/>
        </w:rPr>
        <w:t xml:space="preserve"> </w:t>
      </w:r>
      <w:r w:rsidRPr="007D6D2C">
        <w:rPr>
          <w:lang w:val="ru-RU"/>
        </w:rPr>
        <w:t>виборчому</w:t>
      </w:r>
      <w:r w:rsidRPr="007D6D2C">
        <w:rPr>
          <w:spacing w:val="-11"/>
          <w:lang w:val="ru-RU"/>
        </w:rPr>
        <w:t xml:space="preserve"> </w:t>
      </w:r>
      <w:r w:rsidRPr="007D6D2C">
        <w:rPr>
          <w:lang w:val="ru-RU"/>
        </w:rPr>
        <w:t xml:space="preserve">округу з відповідних місцевих виборів такі відомості (форми протоколів затверджені постановою </w:t>
      </w:r>
      <w:r>
        <w:t>ЦВК від 25.08.2015 року №</w:t>
      </w:r>
      <w:r>
        <w:rPr>
          <w:spacing w:val="-10"/>
        </w:rPr>
        <w:t xml:space="preserve"> </w:t>
      </w:r>
      <w:r>
        <w:t>180):</w:t>
      </w:r>
    </w:p>
    <w:p w:rsidR="005451A4" w:rsidRPr="007D6D2C" w:rsidRDefault="00956AA3">
      <w:pPr>
        <w:pStyle w:val="a5"/>
        <w:numPr>
          <w:ilvl w:val="1"/>
          <w:numId w:val="16"/>
        </w:numPr>
        <w:tabs>
          <w:tab w:val="left" w:pos="951"/>
        </w:tabs>
        <w:spacing w:line="267" w:lineRule="exact"/>
        <w:ind w:firstLine="569"/>
        <w:rPr>
          <w:lang w:val="ru-RU"/>
        </w:rPr>
      </w:pPr>
      <w:r w:rsidRPr="007D6D2C">
        <w:rPr>
          <w:lang w:val="ru-RU"/>
        </w:rPr>
        <w:t>кількість виборчих бюлетенів, одержаних</w:t>
      </w:r>
      <w:r w:rsidRPr="007D6D2C">
        <w:rPr>
          <w:spacing w:val="-16"/>
          <w:lang w:val="ru-RU"/>
        </w:rPr>
        <w:t xml:space="preserve"> </w:t>
      </w:r>
      <w:r w:rsidRPr="007D6D2C">
        <w:rPr>
          <w:lang w:val="ru-RU"/>
        </w:rPr>
        <w:t>ДВК;</w:t>
      </w:r>
    </w:p>
    <w:p w:rsidR="005451A4" w:rsidRPr="007D6D2C" w:rsidRDefault="00956AA3">
      <w:pPr>
        <w:pStyle w:val="a5"/>
        <w:numPr>
          <w:ilvl w:val="1"/>
          <w:numId w:val="16"/>
        </w:numPr>
        <w:tabs>
          <w:tab w:val="left" w:pos="948"/>
        </w:tabs>
        <w:spacing w:line="267" w:lineRule="exact"/>
        <w:ind w:left="947" w:hanging="228"/>
        <w:rPr>
          <w:lang w:val="ru-RU"/>
        </w:rPr>
      </w:pPr>
      <w:r w:rsidRPr="007D6D2C">
        <w:rPr>
          <w:lang w:val="ru-RU"/>
        </w:rPr>
        <w:t>кількість виборців, включених до списків виборців на виборчих</w:t>
      </w:r>
      <w:r w:rsidRPr="007D6D2C">
        <w:rPr>
          <w:spacing w:val="-36"/>
          <w:lang w:val="ru-RU"/>
        </w:rPr>
        <w:t xml:space="preserve"> </w:t>
      </w:r>
      <w:r w:rsidRPr="007D6D2C">
        <w:rPr>
          <w:lang w:val="ru-RU"/>
        </w:rPr>
        <w:t>дільницях;</w:t>
      </w:r>
    </w:p>
    <w:p w:rsidR="005451A4" w:rsidRPr="007D6D2C" w:rsidRDefault="00956AA3">
      <w:pPr>
        <w:pStyle w:val="a5"/>
        <w:numPr>
          <w:ilvl w:val="1"/>
          <w:numId w:val="16"/>
        </w:numPr>
        <w:tabs>
          <w:tab w:val="left" w:pos="1020"/>
        </w:tabs>
        <w:spacing w:before="2" w:line="237" w:lineRule="auto"/>
        <w:ind w:right="138" w:firstLine="569"/>
        <w:rPr>
          <w:lang w:val="ru-RU"/>
        </w:rPr>
      </w:pPr>
      <w:r w:rsidRPr="007D6D2C">
        <w:rPr>
          <w:lang w:val="ru-RU"/>
        </w:rPr>
        <w:t>кількість виборців, внесених до витягів із списку виборців для голосування за місцем перебування на виборчих</w:t>
      </w:r>
      <w:r w:rsidRPr="007D6D2C">
        <w:rPr>
          <w:spacing w:val="-8"/>
          <w:lang w:val="ru-RU"/>
        </w:rPr>
        <w:t xml:space="preserve"> </w:t>
      </w:r>
      <w:r w:rsidRPr="007D6D2C">
        <w:rPr>
          <w:lang w:val="ru-RU"/>
        </w:rPr>
        <w:t>дільницях;</w:t>
      </w:r>
    </w:p>
    <w:p w:rsidR="005451A4" w:rsidRDefault="00956AA3">
      <w:pPr>
        <w:pStyle w:val="a5"/>
        <w:numPr>
          <w:ilvl w:val="1"/>
          <w:numId w:val="16"/>
        </w:numPr>
        <w:tabs>
          <w:tab w:val="left" w:pos="948"/>
        </w:tabs>
        <w:spacing w:before="1"/>
        <w:ind w:left="947" w:hanging="228"/>
      </w:pPr>
      <w:r>
        <w:t>кількість невикористаних виборчих</w:t>
      </w:r>
      <w:r>
        <w:rPr>
          <w:spacing w:val="-21"/>
        </w:rPr>
        <w:t xml:space="preserve"> </w:t>
      </w:r>
      <w:r>
        <w:t>бюлетенів;</w:t>
      </w:r>
    </w:p>
    <w:p w:rsidR="005451A4" w:rsidRPr="007D6D2C" w:rsidRDefault="00956AA3">
      <w:pPr>
        <w:pStyle w:val="a5"/>
        <w:numPr>
          <w:ilvl w:val="1"/>
          <w:numId w:val="16"/>
        </w:numPr>
        <w:tabs>
          <w:tab w:val="left" w:pos="948"/>
        </w:tabs>
        <w:spacing w:line="267" w:lineRule="exact"/>
        <w:ind w:left="947" w:hanging="228"/>
        <w:rPr>
          <w:lang w:val="ru-RU"/>
        </w:rPr>
      </w:pPr>
      <w:r w:rsidRPr="007D6D2C">
        <w:rPr>
          <w:lang w:val="ru-RU"/>
        </w:rPr>
        <w:t>кількість виборців, які отримали виборчі бюлетені у приміщенні для</w:t>
      </w:r>
      <w:r w:rsidRPr="007D6D2C">
        <w:rPr>
          <w:spacing w:val="-37"/>
          <w:lang w:val="ru-RU"/>
        </w:rPr>
        <w:t xml:space="preserve"> </w:t>
      </w:r>
      <w:r w:rsidRPr="007D6D2C">
        <w:rPr>
          <w:lang w:val="ru-RU"/>
        </w:rPr>
        <w:t>голосування;</w:t>
      </w:r>
    </w:p>
    <w:p w:rsidR="005451A4" w:rsidRPr="007D6D2C" w:rsidRDefault="00956AA3">
      <w:pPr>
        <w:pStyle w:val="a5"/>
        <w:numPr>
          <w:ilvl w:val="1"/>
          <w:numId w:val="16"/>
        </w:numPr>
        <w:tabs>
          <w:tab w:val="left" w:pos="948"/>
        </w:tabs>
        <w:spacing w:line="267" w:lineRule="exact"/>
        <w:ind w:left="947" w:hanging="228"/>
        <w:rPr>
          <w:lang w:val="ru-RU"/>
        </w:rPr>
      </w:pPr>
      <w:r w:rsidRPr="007D6D2C">
        <w:rPr>
          <w:lang w:val="ru-RU"/>
        </w:rPr>
        <w:t>кількість виборців, які отримали виборчі бюлетені за місцем</w:t>
      </w:r>
      <w:r w:rsidRPr="007D6D2C">
        <w:rPr>
          <w:spacing w:val="-30"/>
          <w:lang w:val="ru-RU"/>
        </w:rPr>
        <w:t xml:space="preserve"> </w:t>
      </w:r>
      <w:r w:rsidRPr="007D6D2C">
        <w:rPr>
          <w:lang w:val="ru-RU"/>
        </w:rPr>
        <w:t>перебування;</w:t>
      </w:r>
    </w:p>
    <w:p w:rsidR="005451A4" w:rsidRPr="007D6D2C" w:rsidRDefault="00956AA3">
      <w:pPr>
        <w:pStyle w:val="a5"/>
        <w:numPr>
          <w:ilvl w:val="1"/>
          <w:numId w:val="16"/>
        </w:numPr>
        <w:tabs>
          <w:tab w:val="left" w:pos="948"/>
        </w:tabs>
        <w:ind w:left="947" w:hanging="228"/>
        <w:rPr>
          <w:lang w:val="ru-RU"/>
        </w:rPr>
      </w:pPr>
      <w:r w:rsidRPr="007D6D2C">
        <w:rPr>
          <w:lang w:val="ru-RU"/>
        </w:rPr>
        <w:t>загальна кількість виборців, які отримали виборчі</w:t>
      </w:r>
      <w:r w:rsidRPr="007D6D2C">
        <w:rPr>
          <w:spacing w:val="-24"/>
          <w:lang w:val="ru-RU"/>
        </w:rPr>
        <w:t xml:space="preserve"> </w:t>
      </w:r>
      <w:r w:rsidRPr="007D6D2C">
        <w:rPr>
          <w:lang w:val="ru-RU"/>
        </w:rPr>
        <w:t>бюлетені;</w:t>
      </w:r>
    </w:p>
    <w:p w:rsidR="005451A4" w:rsidRPr="007D6D2C" w:rsidRDefault="00956AA3">
      <w:pPr>
        <w:pStyle w:val="a5"/>
        <w:numPr>
          <w:ilvl w:val="1"/>
          <w:numId w:val="16"/>
        </w:numPr>
        <w:tabs>
          <w:tab w:val="left" w:pos="948"/>
        </w:tabs>
        <w:ind w:left="947" w:hanging="228"/>
        <w:rPr>
          <w:lang w:val="ru-RU"/>
        </w:rPr>
      </w:pPr>
      <w:r w:rsidRPr="007D6D2C">
        <w:rPr>
          <w:lang w:val="ru-RU"/>
        </w:rPr>
        <w:t>кількість виборців, які взяли участь у</w:t>
      </w:r>
      <w:r w:rsidRPr="007D6D2C">
        <w:rPr>
          <w:spacing w:val="-24"/>
          <w:lang w:val="ru-RU"/>
        </w:rPr>
        <w:t xml:space="preserve"> </w:t>
      </w:r>
      <w:r w:rsidRPr="007D6D2C">
        <w:rPr>
          <w:lang w:val="ru-RU"/>
        </w:rPr>
        <w:t>голосуванні;</w:t>
      </w:r>
    </w:p>
    <w:p w:rsidR="005451A4" w:rsidRPr="007D6D2C" w:rsidRDefault="00956AA3">
      <w:pPr>
        <w:pStyle w:val="a5"/>
        <w:numPr>
          <w:ilvl w:val="1"/>
          <w:numId w:val="16"/>
        </w:numPr>
        <w:tabs>
          <w:tab w:val="left" w:pos="948"/>
        </w:tabs>
        <w:ind w:left="947" w:hanging="228"/>
        <w:rPr>
          <w:lang w:val="ru-RU"/>
        </w:rPr>
      </w:pPr>
      <w:r w:rsidRPr="007D6D2C">
        <w:rPr>
          <w:lang w:val="ru-RU"/>
        </w:rPr>
        <w:t>кількість виборчих бюлетенів, що не підлягають</w:t>
      </w:r>
      <w:r w:rsidRPr="007D6D2C">
        <w:rPr>
          <w:spacing w:val="-17"/>
          <w:lang w:val="ru-RU"/>
        </w:rPr>
        <w:t xml:space="preserve"> </w:t>
      </w:r>
      <w:r w:rsidRPr="007D6D2C">
        <w:rPr>
          <w:lang w:val="ru-RU"/>
        </w:rPr>
        <w:t>врахуванню;</w:t>
      </w:r>
    </w:p>
    <w:p w:rsidR="005451A4" w:rsidRPr="007D6D2C" w:rsidRDefault="00956AA3">
      <w:pPr>
        <w:pStyle w:val="a5"/>
        <w:numPr>
          <w:ilvl w:val="1"/>
          <w:numId w:val="16"/>
        </w:numPr>
        <w:tabs>
          <w:tab w:val="left" w:pos="1058"/>
        </w:tabs>
        <w:spacing w:before="2"/>
        <w:ind w:left="1058" w:hanging="339"/>
        <w:rPr>
          <w:lang w:val="ru-RU"/>
        </w:rPr>
      </w:pPr>
      <w:r w:rsidRPr="007D6D2C">
        <w:rPr>
          <w:lang w:val="ru-RU"/>
        </w:rPr>
        <w:t>кількість виборчих бюлетенів, визнаних</w:t>
      </w:r>
      <w:r w:rsidRPr="007D6D2C">
        <w:rPr>
          <w:spacing w:val="-20"/>
          <w:lang w:val="ru-RU"/>
        </w:rPr>
        <w:t xml:space="preserve"> </w:t>
      </w:r>
      <w:r w:rsidRPr="007D6D2C">
        <w:rPr>
          <w:lang w:val="ru-RU"/>
        </w:rPr>
        <w:t>недійсними.</w:t>
      </w:r>
    </w:p>
    <w:p w:rsidR="005451A4" w:rsidRPr="007D6D2C" w:rsidRDefault="005451A4">
      <w:pPr>
        <w:pStyle w:val="a3"/>
        <w:spacing w:before="9"/>
        <w:rPr>
          <w:sz w:val="21"/>
          <w:lang w:val="ru-RU"/>
        </w:rPr>
      </w:pPr>
    </w:p>
    <w:p w:rsidR="005451A4" w:rsidRPr="007D6D2C" w:rsidRDefault="00956AA3">
      <w:pPr>
        <w:pStyle w:val="a3"/>
        <w:spacing w:before="1" w:line="266" w:lineRule="exact"/>
        <w:ind w:left="150" w:right="137"/>
        <w:jc w:val="both"/>
        <w:rPr>
          <w:lang w:val="ru-RU"/>
        </w:rPr>
      </w:pPr>
      <w:r w:rsidRPr="007D6D2C">
        <w:rPr>
          <w:lang w:val="ru-RU"/>
        </w:rPr>
        <w:t>До</w:t>
      </w:r>
      <w:r w:rsidRPr="007D6D2C">
        <w:rPr>
          <w:spacing w:val="-6"/>
          <w:lang w:val="ru-RU"/>
        </w:rPr>
        <w:t xml:space="preserve"> </w:t>
      </w:r>
      <w:r w:rsidRPr="007D6D2C">
        <w:rPr>
          <w:lang w:val="ru-RU"/>
        </w:rPr>
        <w:t>протоколу</w:t>
      </w:r>
      <w:r w:rsidRPr="007D6D2C">
        <w:rPr>
          <w:spacing w:val="-8"/>
          <w:lang w:val="ru-RU"/>
        </w:rPr>
        <w:t xml:space="preserve"> </w:t>
      </w:r>
      <w:r w:rsidRPr="007D6D2C">
        <w:rPr>
          <w:lang w:val="ru-RU"/>
        </w:rPr>
        <w:t>ТВК</w:t>
      </w:r>
      <w:r w:rsidRPr="007D6D2C">
        <w:rPr>
          <w:spacing w:val="-8"/>
          <w:lang w:val="ru-RU"/>
        </w:rPr>
        <w:t xml:space="preserve"> </w:t>
      </w:r>
      <w:r w:rsidRPr="007D6D2C">
        <w:rPr>
          <w:lang w:val="ru-RU"/>
        </w:rPr>
        <w:t>про</w:t>
      </w:r>
      <w:r w:rsidRPr="007D6D2C">
        <w:rPr>
          <w:spacing w:val="-8"/>
          <w:lang w:val="ru-RU"/>
        </w:rPr>
        <w:t xml:space="preserve"> </w:t>
      </w:r>
      <w:r w:rsidRPr="007D6D2C">
        <w:rPr>
          <w:lang w:val="ru-RU"/>
        </w:rPr>
        <w:t>підсумки</w:t>
      </w:r>
      <w:r w:rsidRPr="007D6D2C">
        <w:rPr>
          <w:spacing w:val="-6"/>
          <w:lang w:val="ru-RU"/>
        </w:rPr>
        <w:t xml:space="preserve"> </w:t>
      </w:r>
      <w:r w:rsidRPr="007D6D2C">
        <w:rPr>
          <w:lang w:val="ru-RU"/>
        </w:rPr>
        <w:t>голосування</w:t>
      </w:r>
      <w:r w:rsidRPr="007D6D2C">
        <w:rPr>
          <w:spacing w:val="-8"/>
          <w:lang w:val="ru-RU"/>
        </w:rPr>
        <w:t xml:space="preserve"> </w:t>
      </w:r>
      <w:r w:rsidRPr="007D6D2C">
        <w:rPr>
          <w:lang w:val="ru-RU"/>
        </w:rPr>
        <w:t>у</w:t>
      </w:r>
      <w:r w:rsidRPr="007D6D2C">
        <w:rPr>
          <w:spacing w:val="-8"/>
          <w:lang w:val="ru-RU"/>
        </w:rPr>
        <w:t xml:space="preserve"> </w:t>
      </w:r>
      <w:r w:rsidRPr="007D6D2C">
        <w:rPr>
          <w:lang w:val="ru-RU"/>
        </w:rPr>
        <w:t>відповідному</w:t>
      </w:r>
      <w:r w:rsidRPr="007D6D2C">
        <w:rPr>
          <w:spacing w:val="-6"/>
          <w:lang w:val="ru-RU"/>
        </w:rPr>
        <w:t xml:space="preserve"> </w:t>
      </w:r>
      <w:r w:rsidRPr="007D6D2C">
        <w:rPr>
          <w:lang w:val="ru-RU"/>
        </w:rPr>
        <w:t>ОВО,</w:t>
      </w:r>
      <w:r w:rsidRPr="007D6D2C">
        <w:rPr>
          <w:spacing w:val="-9"/>
          <w:lang w:val="ru-RU"/>
        </w:rPr>
        <w:t xml:space="preserve"> </w:t>
      </w:r>
      <w:r w:rsidRPr="007D6D2C">
        <w:rPr>
          <w:lang w:val="ru-RU"/>
        </w:rPr>
        <w:t>єдиному</w:t>
      </w:r>
      <w:r w:rsidRPr="007D6D2C">
        <w:rPr>
          <w:spacing w:val="-8"/>
          <w:lang w:val="ru-RU"/>
        </w:rPr>
        <w:t xml:space="preserve"> </w:t>
      </w:r>
      <w:r w:rsidRPr="007D6D2C">
        <w:rPr>
          <w:lang w:val="ru-RU"/>
        </w:rPr>
        <w:t>ОВО</w:t>
      </w:r>
      <w:r w:rsidRPr="007D6D2C">
        <w:rPr>
          <w:spacing w:val="-7"/>
          <w:lang w:val="ru-RU"/>
        </w:rPr>
        <w:t xml:space="preserve"> </w:t>
      </w:r>
      <w:r w:rsidRPr="007D6D2C">
        <w:rPr>
          <w:lang w:val="ru-RU"/>
        </w:rPr>
        <w:t>з</w:t>
      </w:r>
      <w:r w:rsidRPr="007D6D2C">
        <w:rPr>
          <w:spacing w:val="-9"/>
          <w:lang w:val="ru-RU"/>
        </w:rPr>
        <w:t xml:space="preserve"> </w:t>
      </w:r>
      <w:r w:rsidRPr="007D6D2C">
        <w:rPr>
          <w:lang w:val="ru-RU"/>
        </w:rPr>
        <w:t>відповідних</w:t>
      </w:r>
      <w:r w:rsidRPr="007D6D2C">
        <w:rPr>
          <w:spacing w:val="-6"/>
          <w:lang w:val="ru-RU"/>
        </w:rPr>
        <w:t xml:space="preserve"> </w:t>
      </w:r>
      <w:r w:rsidRPr="007D6D2C">
        <w:rPr>
          <w:lang w:val="ru-RU"/>
        </w:rPr>
        <w:t>місцевих виборів, крім цих відомостей також, цифрами і прописом</w:t>
      </w:r>
      <w:r w:rsidRPr="007D6D2C">
        <w:rPr>
          <w:spacing w:val="-17"/>
          <w:lang w:val="ru-RU"/>
        </w:rPr>
        <w:t xml:space="preserve"> </w:t>
      </w:r>
      <w:r w:rsidRPr="007D6D2C">
        <w:rPr>
          <w:lang w:val="ru-RU"/>
        </w:rPr>
        <w:t>заносяться:</w:t>
      </w:r>
    </w:p>
    <w:p w:rsidR="005451A4" w:rsidRPr="007D6D2C" w:rsidRDefault="00956AA3">
      <w:pPr>
        <w:pStyle w:val="a5"/>
        <w:numPr>
          <w:ilvl w:val="0"/>
          <w:numId w:val="15"/>
        </w:numPr>
        <w:tabs>
          <w:tab w:val="left" w:pos="996"/>
        </w:tabs>
        <w:spacing w:before="2" w:line="266" w:lineRule="exact"/>
        <w:ind w:right="137" w:firstLine="569"/>
        <w:rPr>
          <w:lang w:val="ru-RU"/>
        </w:rPr>
      </w:pPr>
      <w:r w:rsidRPr="007D6D2C">
        <w:rPr>
          <w:lang w:val="ru-RU"/>
        </w:rPr>
        <w:t>кількість голосів виборців, поданих за кожного кандидата у депутати в ОВО, за кожного кандидата на посаду сільського, селищного, міського</w:t>
      </w:r>
      <w:r w:rsidRPr="007D6D2C">
        <w:rPr>
          <w:spacing w:val="-22"/>
          <w:lang w:val="ru-RU"/>
        </w:rPr>
        <w:t xml:space="preserve"> </w:t>
      </w:r>
      <w:r w:rsidRPr="007D6D2C">
        <w:rPr>
          <w:lang w:val="ru-RU"/>
        </w:rPr>
        <w:t>голови;</w:t>
      </w:r>
    </w:p>
    <w:p w:rsidR="005451A4" w:rsidRPr="007D6D2C" w:rsidRDefault="00956AA3">
      <w:pPr>
        <w:pStyle w:val="a5"/>
        <w:numPr>
          <w:ilvl w:val="0"/>
          <w:numId w:val="15"/>
        </w:numPr>
        <w:tabs>
          <w:tab w:val="left" w:pos="951"/>
        </w:tabs>
        <w:spacing w:before="6"/>
        <w:ind w:right="391" w:firstLine="569"/>
        <w:rPr>
          <w:lang w:val="ru-RU"/>
        </w:rPr>
      </w:pPr>
      <w:r w:rsidRPr="007D6D2C">
        <w:rPr>
          <w:lang w:val="ru-RU"/>
        </w:rPr>
        <w:t>загальна кількість голосів виборців, поданих за кандидатів у депутати в ОВО, кандидатів на посаду сільського, селищного, міського</w:t>
      </w:r>
      <w:r w:rsidRPr="007D6D2C">
        <w:rPr>
          <w:spacing w:val="-20"/>
          <w:lang w:val="ru-RU"/>
        </w:rPr>
        <w:t xml:space="preserve"> </w:t>
      </w:r>
      <w:r w:rsidRPr="007D6D2C">
        <w:rPr>
          <w:lang w:val="ru-RU"/>
        </w:rPr>
        <w:t>голови.</w:t>
      </w:r>
    </w:p>
    <w:p w:rsidR="005451A4" w:rsidRPr="007D6D2C" w:rsidRDefault="005451A4">
      <w:pPr>
        <w:pStyle w:val="a3"/>
        <w:spacing w:before="9"/>
        <w:rPr>
          <w:sz w:val="21"/>
          <w:lang w:val="ru-RU"/>
        </w:rPr>
      </w:pPr>
    </w:p>
    <w:p w:rsidR="005451A4" w:rsidRPr="007D6D2C" w:rsidRDefault="00956AA3">
      <w:pPr>
        <w:pStyle w:val="a3"/>
        <w:spacing w:line="266" w:lineRule="exact"/>
        <w:ind w:left="150" w:right="131"/>
        <w:jc w:val="both"/>
        <w:rPr>
          <w:lang w:val="ru-RU"/>
        </w:rPr>
      </w:pPr>
      <w:r w:rsidRPr="007D6D2C">
        <w:rPr>
          <w:lang w:val="ru-RU"/>
        </w:rPr>
        <w:t>До</w:t>
      </w:r>
      <w:r w:rsidRPr="007D6D2C">
        <w:rPr>
          <w:spacing w:val="-12"/>
          <w:lang w:val="ru-RU"/>
        </w:rPr>
        <w:t xml:space="preserve"> </w:t>
      </w:r>
      <w:r w:rsidRPr="007D6D2C">
        <w:rPr>
          <w:lang w:val="ru-RU"/>
        </w:rPr>
        <w:t>протоколу</w:t>
      </w:r>
      <w:r w:rsidRPr="007D6D2C">
        <w:rPr>
          <w:spacing w:val="-15"/>
          <w:lang w:val="ru-RU"/>
        </w:rPr>
        <w:t xml:space="preserve"> </w:t>
      </w:r>
      <w:r w:rsidRPr="007D6D2C">
        <w:rPr>
          <w:lang w:val="ru-RU"/>
        </w:rPr>
        <w:t>ТВК</w:t>
      </w:r>
      <w:r w:rsidRPr="007D6D2C">
        <w:rPr>
          <w:spacing w:val="-12"/>
          <w:lang w:val="ru-RU"/>
        </w:rPr>
        <w:t xml:space="preserve"> </w:t>
      </w:r>
      <w:r w:rsidRPr="007D6D2C">
        <w:rPr>
          <w:lang w:val="ru-RU"/>
        </w:rPr>
        <w:t>про</w:t>
      </w:r>
      <w:r w:rsidRPr="007D6D2C">
        <w:rPr>
          <w:spacing w:val="-12"/>
          <w:lang w:val="ru-RU"/>
        </w:rPr>
        <w:t xml:space="preserve"> </w:t>
      </w:r>
      <w:r w:rsidRPr="007D6D2C">
        <w:rPr>
          <w:lang w:val="ru-RU"/>
        </w:rPr>
        <w:t>підсумки</w:t>
      </w:r>
      <w:r w:rsidRPr="007D6D2C">
        <w:rPr>
          <w:spacing w:val="-10"/>
          <w:lang w:val="ru-RU"/>
        </w:rPr>
        <w:t xml:space="preserve"> </w:t>
      </w:r>
      <w:r w:rsidRPr="007D6D2C">
        <w:rPr>
          <w:lang w:val="ru-RU"/>
        </w:rPr>
        <w:t>голосування</w:t>
      </w:r>
      <w:r w:rsidRPr="007D6D2C">
        <w:rPr>
          <w:spacing w:val="-12"/>
          <w:lang w:val="ru-RU"/>
        </w:rPr>
        <w:t xml:space="preserve"> </w:t>
      </w:r>
      <w:r w:rsidRPr="007D6D2C">
        <w:rPr>
          <w:lang w:val="ru-RU"/>
        </w:rPr>
        <w:t>в</w:t>
      </w:r>
      <w:r w:rsidRPr="007D6D2C">
        <w:rPr>
          <w:spacing w:val="-13"/>
          <w:lang w:val="ru-RU"/>
        </w:rPr>
        <w:t xml:space="preserve"> </w:t>
      </w:r>
      <w:r w:rsidRPr="007D6D2C">
        <w:rPr>
          <w:lang w:val="ru-RU"/>
        </w:rPr>
        <w:t>ТВО</w:t>
      </w:r>
      <w:r w:rsidRPr="007D6D2C">
        <w:rPr>
          <w:spacing w:val="-13"/>
          <w:lang w:val="ru-RU"/>
        </w:rPr>
        <w:t xml:space="preserve"> </w:t>
      </w:r>
      <w:r w:rsidRPr="007D6D2C">
        <w:rPr>
          <w:lang w:val="ru-RU"/>
        </w:rPr>
        <w:t>з</w:t>
      </w:r>
      <w:r w:rsidRPr="007D6D2C">
        <w:rPr>
          <w:spacing w:val="-15"/>
          <w:lang w:val="ru-RU"/>
        </w:rPr>
        <w:t xml:space="preserve"> </w:t>
      </w:r>
      <w:r w:rsidRPr="007D6D2C">
        <w:rPr>
          <w:lang w:val="ru-RU"/>
        </w:rPr>
        <w:t>відповідних</w:t>
      </w:r>
      <w:r w:rsidRPr="007D6D2C">
        <w:rPr>
          <w:spacing w:val="-12"/>
          <w:lang w:val="ru-RU"/>
        </w:rPr>
        <w:t xml:space="preserve"> </w:t>
      </w:r>
      <w:r w:rsidRPr="007D6D2C">
        <w:rPr>
          <w:lang w:val="ru-RU"/>
        </w:rPr>
        <w:t>місцевих</w:t>
      </w:r>
      <w:r w:rsidRPr="007D6D2C">
        <w:rPr>
          <w:spacing w:val="-12"/>
          <w:lang w:val="ru-RU"/>
        </w:rPr>
        <w:t xml:space="preserve"> </w:t>
      </w:r>
      <w:r w:rsidRPr="007D6D2C">
        <w:rPr>
          <w:lang w:val="ru-RU"/>
        </w:rPr>
        <w:t>виборів,</w:t>
      </w:r>
      <w:r w:rsidRPr="007D6D2C">
        <w:rPr>
          <w:spacing w:val="-13"/>
          <w:lang w:val="ru-RU"/>
        </w:rPr>
        <w:t xml:space="preserve"> </w:t>
      </w:r>
      <w:r w:rsidRPr="007D6D2C">
        <w:rPr>
          <w:lang w:val="ru-RU"/>
        </w:rPr>
        <w:t>цифрами</w:t>
      </w:r>
      <w:r w:rsidRPr="007D6D2C">
        <w:rPr>
          <w:spacing w:val="-12"/>
          <w:lang w:val="ru-RU"/>
        </w:rPr>
        <w:t xml:space="preserve"> </w:t>
      </w:r>
      <w:r w:rsidRPr="007D6D2C">
        <w:rPr>
          <w:lang w:val="ru-RU"/>
        </w:rPr>
        <w:t>і</w:t>
      </w:r>
      <w:r w:rsidRPr="007D6D2C">
        <w:rPr>
          <w:spacing w:val="-13"/>
          <w:lang w:val="ru-RU"/>
        </w:rPr>
        <w:t xml:space="preserve"> </w:t>
      </w:r>
      <w:r w:rsidRPr="007D6D2C">
        <w:rPr>
          <w:lang w:val="ru-RU"/>
        </w:rPr>
        <w:t>прописом заносяться:</w:t>
      </w:r>
    </w:p>
    <w:p w:rsidR="005451A4" w:rsidRPr="007D6D2C" w:rsidRDefault="00956AA3">
      <w:pPr>
        <w:pStyle w:val="a5"/>
        <w:numPr>
          <w:ilvl w:val="0"/>
          <w:numId w:val="14"/>
        </w:numPr>
        <w:tabs>
          <w:tab w:val="left" w:pos="1049"/>
        </w:tabs>
        <w:spacing w:before="6"/>
        <w:ind w:right="131" w:firstLine="569"/>
        <w:rPr>
          <w:lang w:val="ru-RU"/>
        </w:rPr>
      </w:pPr>
      <w:r w:rsidRPr="007D6D2C">
        <w:rPr>
          <w:lang w:val="ru-RU"/>
        </w:rPr>
        <w:t>кількість голосів виборців, поданих за кожну місцеву організацію партії, кандидата, закріпленого нею за відповідним ТВО (у разі закріплення), у цьому</w:t>
      </w:r>
      <w:r w:rsidRPr="007D6D2C">
        <w:rPr>
          <w:spacing w:val="-21"/>
          <w:lang w:val="ru-RU"/>
        </w:rPr>
        <w:t xml:space="preserve"> </w:t>
      </w:r>
      <w:r w:rsidRPr="007D6D2C">
        <w:rPr>
          <w:lang w:val="ru-RU"/>
        </w:rPr>
        <w:t>ТВО;</w:t>
      </w:r>
    </w:p>
    <w:p w:rsidR="005451A4" w:rsidRPr="007D6D2C" w:rsidRDefault="00956AA3">
      <w:pPr>
        <w:pStyle w:val="a5"/>
        <w:numPr>
          <w:ilvl w:val="0"/>
          <w:numId w:val="14"/>
        </w:numPr>
        <w:tabs>
          <w:tab w:val="left" w:pos="996"/>
        </w:tabs>
        <w:ind w:right="138" w:firstLine="569"/>
        <w:rPr>
          <w:lang w:val="ru-RU"/>
        </w:rPr>
      </w:pPr>
      <w:r w:rsidRPr="007D6D2C">
        <w:rPr>
          <w:lang w:val="ru-RU"/>
        </w:rPr>
        <w:t>загальна кількість голосів виборців, поданих за усі місцеві організації партій, кандидатів, закріплених ними за відповідним ТВО (у разі</w:t>
      </w:r>
      <w:r w:rsidRPr="007D6D2C">
        <w:rPr>
          <w:spacing w:val="-16"/>
          <w:lang w:val="ru-RU"/>
        </w:rPr>
        <w:t xml:space="preserve"> </w:t>
      </w:r>
      <w:r w:rsidRPr="007D6D2C">
        <w:rPr>
          <w:lang w:val="ru-RU"/>
        </w:rPr>
        <w:t>закріплення).</w:t>
      </w:r>
    </w:p>
    <w:p w:rsidR="005451A4" w:rsidRPr="007D6D2C" w:rsidRDefault="005451A4">
      <w:pPr>
        <w:rPr>
          <w:lang w:val="ru-RU"/>
        </w:rPr>
        <w:sectPr w:rsidR="005451A4" w:rsidRPr="007D6D2C">
          <w:pgSz w:w="11920" w:h="16850"/>
          <w:pgMar w:top="940" w:right="1000" w:bottom="780" w:left="980" w:header="0" w:footer="600" w:gutter="0"/>
          <w:cols w:space="720"/>
        </w:sectPr>
      </w:pPr>
    </w:p>
    <w:p w:rsidR="005451A4" w:rsidRPr="007D6D2C" w:rsidRDefault="00956AA3">
      <w:pPr>
        <w:pStyle w:val="a3"/>
        <w:spacing w:before="37"/>
        <w:ind w:left="152" w:right="141"/>
        <w:jc w:val="both"/>
        <w:rPr>
          <w:lang w:val="ru-RU"/>
        </w:rPr>
      </w:pPr>
      <w:r w:rsidRPr="007D6D2C">
        <w:rPr>
          <w:lang w:val="ru-RU"/>
        </w:rPr>
        <w:lastRenderedPageBreak/>
        <w:t>Протоколи про підсумки голосування у відповідних виборчих округах складаються ТВК у кількості примірників, що на три більша за кількість осіб, які входять до складу ТВК. Примірники протоколів нумеруються і мають однакову юридичну силу.</w:t>
      </w:r>
    </w:p>
    <w:p w:rsidR="005451A4" w:rsidRPr="007D6D2C" w:rsidRDefault="005451A4">
      <w:pPr>
        <w:pStyle w:val="a3"/>
        <w:rPr>
          <w:sz w:val="20"/>
          <w:lang w:val="ru-RU"/>
        </w:rPr>
      </w:pPr>
    </w:p>
    <w:p w:rsidR="005451A4" w:rsidRPr="007D6D2C" w:rsidRDefault="005451A4">
      <w:pPr>
        <w:pStyle w:val="a3"/>
        <w:spacing w:before="3"/>
        <w:rPr>
          <w:sz w:val="19"/>
          <w:lang w:val="ru-RU"/>
        </w:rPr>
      </w:pPr>
    </w:p>
    <w:p w:rsidR="005451A4" w:rsidRPr="007D6D2C" w:rsidRDefault="00956AA3">
      <w:pPr>
        <w:pStyle w:val="2"/>
        <w:tabs>
          <w:tab w:val="left" w:pos="9824"/>
        </w:tabs>
        <w:ind w:left="152" w:hanging="29"/>
        <w:jc w:val="both"/>
        <w:rPr>
          <w:lang w:val="ru-RU"/>
        </w:rPr>
      </w:pPr>
      <w:r w:rsidRPr="007D6D2C">
        <w:rPr>
          <w:rFonts w:ascii="Times New Roman" w:hAnsi="Times New Roman"/>
          <w:b w:val="0"/>
          <w:spacing w:val="-39"/>
          <w:w w:val="99"/>
          <w:shd w:val="clear" w:color="auto" w:fill="D9D9D9"/>
          <w:lang w:val="ru-RU"/>
        </w:rPr>
        <w:t xml:space="preserve"> </w:t>
      </w:r>
      <w:r w:rsidRPr="007D6D2C">
        <w:rPr>
          <w:shd w:val="clear" w:color="auto" w:fill="D9D9D9"/>
          <w:lang w:val="ru-RU"/>
        </w:rPr>
        <w:t>8.2. Порядок встановлення результатів виборів міського</w:t>
      </w:r>
      <w:r w:rsidRPr="007D6D2C">
        <w:rPr>
          <w:spacing w:val="-41"/>
          <w:shd w:val="clear" w:color="auto" w:fill="D9D9D9"/>
          <w:lang w:val="ru-RU"/>
        </w:rPr>
        <w:t xml:space="preserve"> </w:t>
      </w:r>
      <w:r w:rsidRPr="007D6D2C">
        <w:rPr>
          <w:shd w:val="clear" w:color="auto" w:fill="D9D9D9"/>
          <w:lang w:val="ru-RU"/>
        </w:rPr>
        <w:t>голови</w:t>
      </w:r>
      <w:r w:rsidRPr="007D6D2C">
        <w:rPr>
          <w:shd w:val="clear" w:color="auto" w:fill="D9D9D9"/>
          <w:lang w:val="ru-RU"/>
        </w:rPr>
        <w:tab/>
      </w:r>
    </w:p>
    <w:p w:rsidR="005451A4" w:rsidRPr="007D6D2C" w:rsidRDefault="005451A4">
      <w:pPr>
        <w:pStyle w:val="a3"/>
        <w:spacing w:before="9"/>
        <w:rPr>
          <w:b/>
          <w:sz w:val="21"/>
          <w:lang w:val="ru-RU"/>
        </w:rPr>
      </w:pPr>
    </w:p>
    <w:p w:rsidR="005451A4" w:rsidRPr="007D6D2C" w:rsidRDefault="00956AA3">
      <w:pPr>
        <w:pStyle w:val="a3"/>
        <w:ind w:left="152" w:right="124"/>
        <w:jc w:val="both"/>
        <w:rPr>
          <w:lang w:val="ru-RU"/>
        </w:rPr>
      </w:pPr>
      <w:r w:rsidRPr="007D6D2C">
        <w:rPr>
          <w:lang w:val="ru-RU"/>
        </w:rPr>
        <w:t>ТВК на засіданні, на якому встановлюються підсумки голосування у відповідних виборчих округах з відповідних місцевих виборів, приймає рішення щодо визначення трьох, а в разі неможливості - двох членів комісії, які будуть транспортувати виборчі документи з відповідних місцевих виборів у відповідному виборчому окрузі до ТВК, що встановлює результати відповідних виборів (ч. 24 ст. 83 Закону).</w:t>
      </w:r>
    </w:p>
    <w:p w:rsidR="005451A4" w:rsidRPr="007D6D2C" w:rsidRDefault="005451A4">
      <w:pPr>
        <w:pStyle w:val="a3"/>
        <w:rPr>
          <w:lang w:val="ru-RU"/>
        </w:rPr>
      </w:pPr>
    </w:p>
    <w:p w:rsidR="005451A4" w:rsidRPr="007D6D2C" w:rsidRDefault="00956AA3">
      <w:pPr>
        <w:pStyle w:val="a3"/>
        <w:ind w:left="152" w:right="136"/>
        <w:jc w:val="both"/>
        <w:rPr>
          <w:lang w:val="ru-RU"/>
        </w:rPr>
      </w:pPr>
      <w:r w:rsidRPr="007D6D2C">
        <w:rPr>
          <w:lang w:val="ru-RU"/>
        </w:rPr>
        <w:t>Протоколи та інші виборчі документи ТВК приймаються і розглядаються на засіданні ТВК, яка встановлює результати відповідних місцевих виборів (ч. 1 ст. 84 Закону).</w:t>
      </w:r>
    </w:p>
    <w:p w:rsidR="005451A4" w:rsidRPr="007D6D2C" w:rsidRDefault="005451A4">
      <w:pPr>
        <w:pStyle w:val="a3"/>
        <w:spacing w:before="10"/>
        <w:rPr>
          <w:sz w:val="21"/>
          <w:lang w:val="ru-RU"/>
        </w:rPr>
      </w:pPr>
    </w:p>
    <w:p w:rsidR="005451A4" w:rsidRPr="007D6D2C" w:rsidRDefault="00956AA3">
      <w:pPr>
        <w:pStyle w:val="a3"/>
        <w:ind w:left="152" w:right="137"/>
        <w:jc w:val="both"/>
        <w:rPr>
          <w:lang w:val="ru-RU"/>
        </w:rPr>
      </w:pPr>
      <w:r w:rsidRPr="007D6D2C">
        <w:rPr>
          <w:lang w:val="ru-RU"/>
        </w:rPr>
        <w:t>Засідання ТВК починається з моменту закінчення голосування і продовжується безперервно до встановлення результатів відповідних місцевих виборів (ч. 2 ст. 84 Закону).</w:t>
      </w:r>
    </w:p>
    <w:p w:rsidR="005451A4" w:rsidRPr="007D6D2C" w:rsidRDefault="005451A4">
      <w:pPr>
        <w:pStyle w:val="a3"/>
        <w:rPr>
          <w:lang w:val="ru-RU"/>
        </w:rPr>
      </w:pPr>
    </w:p>
    <w:p w:rsidR="005451A4" w:rsidRPr="007D6D2C" w:rsidRDefault="00956AA3">
      <w:pPr>
        <w:pStyle w:val="a3"/>
        <w:ind w:left="152" w:right="130"/>
        <w:jc w:val="both"/>
        <w:rPr>
          <w:lang w:val="ru-RU"/>
        </w:rPr>
      </w:pPr>
      <w:r w:rsidRPr="007D6D2C">
        <w:rPr>
          <w:lang w:val="ru-RU"/>
        </w:rPr>
        <w:t>Відомості протоколів ТВК про підсумки голосування на засіданні ТВК, яка встановлює результати відповідних місцевих виборів, оголошуються головою чи заступником голови відповідної ТВК. Час прийняття територіальною виборчою комісією протоколів територіальних виборчих комісій про підсумки голосування і занесені до них відомості фіксуються у протоколі засідання ТВК.</w:t>
      </w:r>
    </w:p>
    <w:p w:rsidR="005451A4" w:rsidRPr="007D6D2C" w:rsidRDefault="005451A4">
      <w:pPr>
        <w:pStyle w:val="a3"/>
        <w:spacing w:before="7"/>
        <w:rPr>
          <w:sz w:val="23"/>
          <w:lang w:val="ru-RU"/>
        </w:rPr>
      </w:pPr>
    </w:p>
    <w:p w:rsidR="005451A4" w:rsidRPr="007D6D2C" w:rsidRDefault="00956AA3">
      <w:pPr>
        <w:pStyle w:val="a3"/>
        <w:spacing w:line="237" w:lineRule="auto"/>
        <w:ind w:left="1396" w:right="234"/>
        <w:jc w:val="both"/>
        <w:rPr>
          <w:lang w:val="ru-RU"/>
        </w:rPr>
      </w:pPr>
      <w:r>
        <w:rPr>
          <w:noProof/>
          <w:lang w:val="uk-UA" w:eastAsia="uk-UA"/>
        </w:rPr>
        <w:drawing>
          <wp:anchor distT="0" distB="0" distL="0" distR="0" simplePos="0" relativeHeight="3112" behindDoc="0" locked="0" layoutInCell="1" allowOverlap="1">
            <wp:simplePos x="0" y="0"/>
            <wp:positionH relativeFrom="page">
              <wp:posOffset>788034</wp:posOffset>
            </wp:positionH>
            <wp:positionV relativeFrom="paragraph">
              <wp:posOffset>329335</wp:posOffset>
            </wp:positionV>
            <wp:extent cx="693420" cy="1064856"/>
            <wp:effectExtent l="0" t="0" r="0" b="0"/>
            <wp:wrapNone/>
            <wp:docPr id="1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png"/>
                    <pic:cNvPicPr/>
                  </pic:nvPicPr>
                  <pic:blipFill>
                    <a:blip r:embed="rId26" cstate="print"/>
                    <a:stretch>
                      <a:fillRect/>
                    </a:stretch>
                  </pic:blipFill>
                  <pic:spPr>
                    <a:xfrm>
                      <a:off x="0" y="0"/>
                      <a:ext cx="693420" cy="1064856"/>
                    </a:xfrm>
                    <a:prstGeom prst="rect">
                      <a:avLst/>
                    </a:prstGeom>
                  </pic:spPr>
                </pic:pic>
              </a:graphicData>
            </a:graphic>
          </wp:anchor>
        </w:drawing>
      </w:r>
      <w:r w:rsidRPr="007D6D2C">
        <w:rPr>
          <w:lang w:val="ru-RU"/>
        </w:rPr>
        <w:t>У разі виявлення у протоколі ТВК про підсумки голосування у відповідному виборчому окрузі з відповідних місцевих виборів виправлень, помилок, неточностей ТВК, яка встановлює</w:t>
      </w:r>
      <w:r w:rsidRPr="007D6D2C">
        <w:rPr>
          <w:spacing w:val="-8"/>
          <w:lang w:val="ru-RU"/>
        </w:rPr>
        <w:t xml:space="preserve"> </w:t>
      </w:r>
      <w:r w:rsidRPr="007D6D2C">
        <w:rPr>
          <w:lang w:val="ru-RU"/>
        </w:rPr>
        <w:t>результати</w:t>
      </w:r>
      <w:r w:rsidRPr="007D6D2C">
        <w:rPr>
          <w:spacing w:val="-8"/>
          <w:lang w:val="ru-RU"/>
        </w:rPr>
        <w:t xml:space="preserve"> </w:t>
      </w:r>
      <w:r w:rsidRPr="007D6D2C">
        <w:rPr>
          <w:lang w:val="ru-RU"/>
        </w:rPr>
        <w:t>відповідних</w:t>
      </w:r>
      <w:r w:rsidRPr="007D6D2C">
        <w:rPr>
          <w:spacing w:val="-8"/>
          <w:lang w:val="ru-RU"/>
        </w:rPr>
        <w:t xml:space="preserve"> </w:t>
      </w:r>
      <w:r w:rsidRPr="007D6D2C">
        <w:rPr>
          <w:lang w:val="ru-RU"/>
        </w:rPr>
        <w:t>місцевих</w:t>
      </w:r>
      <w:r w:rsidRPr="007D6D2C">
        <w:rPr>
          <w:spacing w:val="-6"/>
          <w:lang w:val="ru-RU"/>
        </w:rPr>
        <w:t xml:space="preserve"> </w:t>
      </w:r>
      <w:r w:rsidRPr="007D6D2C">
        <w:rPr>
          <w:lang w:val="ru-RU"/>
        </w:rPr>
        <w:t>виборів,</w:t>
      </w:r>
      <w:r w:rsidRPr="007D6D2C">
        <w:rPr>
          <w:spacing w:val="-7"/>
          <w:lang w:val="ru-RU"/>
        </w:rPr>
        <w:t xml:space="preserve"> </w:t>
      </w:r>
      <w:r w:rsidRPr="007D6D2C">
        <w:rPr>
          <w:lang w:val="ru-RU"/>
        </w:rPr>
        <w:t>своїм</w:t>
      </w:r>
      <w:r w:rsidRPr="007D6D2C">
        <w:rPr>
          <w:spacing w:val="-7"/>
          <w:lang w:val="ru-RU"/>
        </w:rPr>
        <w:t xml:space="preserve"> </w:t>
      </w:r>
      <w:r w:rsidRPr="007D6D2C">
        <w:rPr>
          <w:lang w:val="ru-RU"/>
        </w:rPr>
        <w:t>рішенням</w:t>
      </w:r>
      <w:r w:rsidRPr="007D6D2C">
        <w:rPr>
          <w:spacing w:val="-5"/>
          <w:lang w:val="ru-RU"/>
        </w:rPr>
        <w:t xml:space="preserve"> </w:t>
      </w:r>
      <w:r w:rsidRPr="007D6D2C">
        <w:rPr>
          <w:lang w:val="ru-RU"/>
        </w:rPr>
        <w:t>може</w:t>
      </w:r>
      <w:r w:rsidRPr="007D6D2C">
        <w:rPr>
          <w:spacing w:val="-8"/>
          <w:lang w:val="ru-RU"/>
        </w:rPr>
        <w:t xml:space="preserve"> </w:t>
      </w:r>
      <w:r w:rsidRPr="007D6D2C">
        <w:rPr>
          <w:lang w:val="ru-RU"/>
        </w:rPr>
        <w:t>зобов’язати ТВК, що встановлює підсумки голосування, внести зміни до встановлених підсумків голосування виборців. Під час розгляду цього питання ТВК примірники протоколів відповідних ТВК про підсумки голосування у відповідному виборчому окрузі з відповідних місцевих виборів та інші виборчі документи зберігаються у ТВК, що встановлює результати відповідних місцевих</w:t>
      </w:r>
      <w:r w:rsidRPr="007D6D2C">
        <w:rPr>
          <w:spacing w:val="-21"/>
          <w:lang w:val="ru-RU"/>
        </w:rPr>
        <w:t xml:space="preserve"> </w:t>
      </w:r>
      <w:r w:rsidRPr="007D6D2C">
        <w:rPr>
          <w:lang w:val="ru-RU"/>
        </w:rPr>
        <w:t>виборів.</w:t>
      </w:r>
    </w:p>
    <w:p w:rsidR="005451A4" w:rsidRPr="007D6D2C" w:rsidRDefault="00956AA3">
      <w:pPr>
        <w:pStyle w:val="a3"/>
        <w:spacing w:before="1"/>
        <w:ind w:left="1396" w:right="238"/>
        <w:jc w:val="both"/>
        <w:rPr>
          <w:lang w:val="ru-RU"/>
        </w:rPr>
      </w:pPr>
      <w:r w:rsidRPr="007D6D2C">
        <w:rPr>
          <w:lang w:val="ru-RU"/>
        </w:rPr>
        <w:t>ТВК зобов’язана у визначений строк розглянути питання про внесення змін до підсумків голосування. Після цього протокол з позначкою "Уточнений" негайно транспортується і передається ТВК, що встановлює результати відповідних місцевих виборів.</w:t>
      </w:r>
    </w:p>
    <w:p w:rsidR="005451A4" w:rsidRPr="007D6D2C" w:rsidRDefault="005451A4">
      <w:pPr>
        <w:pStyle w:val="a3"/>
        <w:rPr>
          <w:lang w:val="ru-RU"/>
        </w:rPr>
      </w:pPr>
    </w:p>
    <w:p w:rsidR="005451A4" w:rsidRPr="007D6D2C" w:rsidRDefault="005451A4">
      <w:pPr>
        <w:pStyle w:val="a3"/>
        <w:rPr>
          <w:lang w:val="ru-RU"/>
        </w:rPr>
      </w:pPr>
    </w:p>
    <w:p w:rsidR="005451A4" w:rsidRDefault="00956AA3">
      <w:pPr>
        <w:pStyle w:val="a3"/>
        <w:ind w:left="152" w:right="132"/>
        <w:jc w:val="both"/>
      </w:pPr>
      <w:r w:rsidRPr="007D6D2C">
        <w:rPr>
          <w:lang w:val="ru-RU"/>
        </w:rPr>
        <w:t xml:space="preserve">Міська ТВК на підставі протоколу (протоколів, у тому числі з позначкою "Уточнений") про підсумки голосування в одномандатному виборчому окрузі по виборах міського голови встановлює результати виборів у цьому виборчому окрузі, про що складає протокол. До протоколу про результати виборів у відповідному одномандатному виборчому окрузі з відповідних виборів міського голови заносяться прописом та цифрами такі відомості (форми протоколів затверджені постановою </w:t>
      </w:r>
      <w:r>
        <w:t>ЦВК від 25.08.2015 року № 180):</w:t>
      </w:r>
    </w:p>
    <w:p w:rsidR="005451A4" w:rsidRDefault="00956AA3">
      <w:pPr>
        <w:pStyle w:val="a5"/>
        <w:numPr>
          <w:ilvl w:val="0"/>
          <w:numId w:val="13"/>
        </w:numPr>
        <w:tabs>
          <w:tab w:val="left" w:pos="953"/>
        </w:tabs>
        <w:spacing w:before="7" w:line="267" w:lineRule="exact"/>
        <w:ind w:firstLine="567"/>
      </w:pPr>
      <w:r>
        <w:t>кількість виготовлених виборчих</w:t>
      </w:r>
      <w:r>
        <w:rPr>
          <w:spacing w:val="-16"/>
        </w:rPr>
        <w:t xml:space="preserve"> </w:t>
      </w:r>
      <w:r>
        <w:t>бюлетенів;</w:t>
      </w:r>
    </w:p>
    <w:p w:rsidR="005451A4" w:rsidRPr="007D6D2C" w:rsidRDefault="00956AA3">
      <w:pPr>
        <w:pStyle w:val="a5"/>
        <w:numPr>
          <w:ilvl w:val="0"/>
          <w:numId w:val="13"/>
        </w:numPr>
        <w:tabs>
          <w:tab w:val="left" w:pos="951"/>
        </w:tabs>
        <w:spacing w:line="263" w:lineRule="exact"/>
        <w:ind w:left="950" w:hanging="231"/>
        <w:rPr>
          <w:lang w:val="ru-RU"/>
        </w:rPr>
      </w:pPr>
      <w:r w:rsidRPr="007D6D2C">
        <w:rPr>
          <w:lang w:val="ru-RU"/>
        </w:rPr>
        <w:t>кількість виборчих бюлетенів, одержаних дільничними виборчими</w:t>
      </w:r>
      <w:r w:rsidRPr="007D6D2C">
        <w:rPr>
          <w:spacing w:val="-25"/>
          <w:lang w:val="ru-RU"/>
        </w:rPr>
        <w:t xml:space="preserve"> </w:t>
      </w:r>
      <w:r w:rsidRPr="007D6D2C">
        <w:rPr>
          <w:lang w:val="ru-RU"/>
        </w:rPr>
        <w:t>комісіями;</w:t>
      </w:r>
    </w:p>
    <w:p w:rsidR="005451A4" w:rsidRPr="007D6D2C" w:rsidRDefault="00956AA3">
      <w:pPr>
        <w:pStyle w:val="a5"/>
        <w:numPr>
          <w:ilvl w:val="0"/>
          <w:numId w:val="13"/>
        </w:numPr>
        <w:tabs>
          <w:tab w:val="left" w:pos="951"/>
        </w:tabs>
        <w:spacing w:line="264" w:lineRule="exact"/>
        <w:ind w:left="950" w:hanging="231"/>
        <w:rPr>
          <w:lang w:val="ru-RU"/>
        </w:rPr>
      </w:pPr>
      <w:r w:rsidRPr="007D6D2C">
        <w:rPr>
          <w:lang w:val="ru-RU"/>
        </w:rPr>
        <w:t>кількість виборців, включених до списків виборців на виборчих</w:t>
      </w:r>
      <w:r w:rsidRPr="007D6D2C">
        <w:rPr>
          <w:spacing w:val="-36"/>
          <w:lang w:val="ru-RU"/>
        </w:rPr>
        <w:t xml:space="preserve"> </w:t>
      </w:r>
      <w:r w:rsidRPr="007D6D2C">
        <w:rPr>
          <w:lang w:val="ru-RU"/>
        </w:rPr>
        <w:t>дільницях;</w:t>
      </w:r>
    </w:p>
    <w:p w:rsidR="005451A4" w:rsidRPr="007D6D2C" w:rsidRDefault="00956AA3">
      <w:pPr>
        <w:pStyle w:val="a5"/>
        <w:numPr>
          <w:ilvl w:val="0"/>
          <w:numId w:val="13"/>
        </w:numPr>
        <w:tabs>
          <w:tab w:val="left" w:pos="1022"/>
        </w:tabs>
        <w:ind w:right="137" w:firstLine="567"/>
        <w:rPr>
          <w:lang w:val="ru-RU"/>
        </w:rPr>
      </w:pPr>
      <w:r w:rsidRPr="007D6D2C">
        <w:rPr>
          <w:lang w:val="ru-RU"/>
        </w:rPr>
        <w:t>кількість виборців, внесених до витягів із списку виборців для голосування за місцем перебування;</w:t>
      </w:r>
    </w:p>
    <w:p w:rsidR="005451A4" w:rsidRDefault="00956AA3">
      <w:pPr>
        <w:pStyle w:val="a5"/>
        <w:numPr>
          <w:ilvl w:val="0"/>
          <w:numId w:val="13"/>
        </w:numPr>
        <w:tabs>
          <w:tab w:val="left" w:pos="951"/>
        </w:tabs>
        <w:ind w:left="950" w:hanging="231"/>
      </w:pPr>
      <w:r>
        <w:t>кількість невикористаних виборчих</w:t>
      </w:r>
      <w:r>
        <w:rPr>
          <w:spacing w:val="-17"/>
        </w:rPr>
        <w:t xml:space="preserve"> </w:t>
      </w:r>
      <w:r>
        <w:t>бюлетенів;</w:t>
      </w:r>
    </w:p>
    <w:p w:rsidR="005451A4" w:rsidRPr="007D6D2C" w:rsidRDefault="00956AA3">
      <w:pPr>
        <w:pStyle w:val="a5"/>
        <w:numPr>
          <w:ilvl w:val="0"/>
          <w:numId w:val="13"/>
        </w:numPr>
        <w:tabs>
          <w:tab w:val="left" w:pos="951"/>
        </w:tabs>
        <w:ind w:left="950" w:hanging="231"/>
        <w:rPr>
          <w:lang w:val="ru-RU"/>
        </w:rPr>
      </w:pPr>
      <w:r w:rsidRPr="007D6D2C">
        <w:rPr>
          <w:lang w:val="ru-RU"/>
        </w:rPr>
        <w:t>кількість виборців, які отримали виборчі бюлетені у приміщенні для</w:t>
      </w:r>
      <w:r w:rsidRPr="007D6D2C">
        <w:rPr>
          <w:spacing w:val="-37"/>
          <w:lang w:val="ru-RU"/>
        </w:rPr>
        <w:t xml:space="preserve"> </w:t>
      </w:r>
      <w:r w:rsidRPr="007D6D2C">
        <w:rPr>
          <w:lang w:val="ru-RU"/>
        </w:rPr>
        <w:t>голосування;</w:t>
      </w:r>
    </w:p>
    <w:p w:rsidR="005451A4" w:rsidRPr="007D6D2C" w:rsidRDefault="00956AA3">
      <w:pPr>
        <w:pStyle w:val="a5"/>
        <w:numPr>
          <w:ilvl w:val="0"/>
          <w:numId w:val="13"/>
        </w:numPr>
        <w:tabs>
          <w:tab w:val="left" w:pos="951"/>
        </w:tabs>
        <w:spacing w:line="268" w:lineRule="exact"/>
        <w:ind w:left="950" w:hanging="231"/>
        <w:rPr>
          <w:lang w:val="ru-RU"/>
        </w:rPr>
      </w:pPr>
      <w:r w:rsidRPr="007D6D2C">
        <w:rPr>
          <w:lang w:val="ru-RU"/>
        </w:rPr>
        <w:t>кількість виборців, які отримали виборчі бюлетені за місцем</w:t>
      </w:r>
      <w:r w:rsidRPr="007D6D2C">
        <w:rPr>
          <w:spacing w:val="-30"/>
          <w:lang w:val="ru-RU"/>
        </w:rPr>
        <w:t xml:space="preserve"> </w:t>
      </w:r>
      <w:r w:rsidRPr="007D6D2C">
        <w:rPr>
          <w:lang w:val="ru-RU"/>
        </w:rPr>
        <w:t>перебування;</w:t>
      </w:r>
    </w:p>
    <w:p w:rsidR="005451A4" w:rsidRPr="007D6D2C" w:rsidRDefault="00956AA3">
      <w:pPr>
        <w:pStyle w:val="a5"/>
        <w:numPr>
          <w:ilvl w:val="0"/>
          <w:numId w:val="13"/>
        </w:numPr>
        <w:tabs>
          <w:tab w:val="left" w:pos="1070"/>
        </w:tabs>
        <w:ind w:right="130" w:firstLine="567"/>
        <w:rPr>
          <w:lang w:val="ru-RU"/>
        </w:rPr>
      </w:pPr>
      <w:r w:rsidRPr="007D6D2C">
        <w:rPr>
          <w:lang w:val="ru-RU"/>
        </w:rPr>
        <w:t>загальна кількість виборців, які отримали виборчі бюлетені у межах відповідного одномандатного виборчого</w:t>
      </w:r>
      <w:r w:rsidRPr="007D6D2C">
        <w:rPr>
          <w:spacing w:val="-16"/>
          <w:lang w:val="ru-RU"/>
        </w:rPr>
        <w:t xml:space="preserve"> </w:t>
      </w:r>
      <w:r w:rsidRPr="007D6D2C">
        <w:rPr>
          <w:lang w:val="ru-RU"/>
        </w:rPr>
        <w:t>округу;</w:t>
      </w:r>
    </w:p>
    <w:p w:rsidR="005451A4" w:rsidRPr="007D6D2C" w:rsidRDefault="005451A4">
      <w:pPr>
        <w:rPr>
          <w:lang w:val="ru-RU"/>
        </w:rPr>
        <w:sectPr w:rsidR="005451A4" w:rsidRPr="007D6D2C">
          <w:pgSz w:w="11920" w:h="16850"/>
          <w:pgMar w:top="1200" w:right="1000" w:bottom="860" w:left="980" w:header="0" w:footer="722" w:gutter="0"/>
          <w:cols w:space="720"/>
        </w:sectPr>
      </w:pPr>
    </w:p>
    <w:p w:rsidR="005451A4" w:rsidRPr="007D6D2C" w:rsidRDefault="00956AA3">
      <w:pPr>
        <w:pStyle w:val="a5"/>
        <w:numPr>
          <w:ilvl w:val="0"/>
          <w:numId w:val="13"/>
        </w:numPr>
        <w:tabs>
          <w:tab w:val="left" w:pos="951"/>
        </w:tabs>
        <w:spacing w:before="30" w:line="267" w:lineRule="exact"/>
        <w:ind w:left="950" w:hanging="231"/>
        <w:rPr>
          <w:lang w:val="ru-RU"/>
        </w:rPr>
      </w:pPr>
      <w:r w:rsidRPr="007D6D2C">
        <w:rPr>
          <w:lang w:val="ru-RU"/>
        </w:rPr>
        <w:lastRenderedPageBreak/>
        <w:t>кількість виборців, які взяли участь у</w:t>
      </w:r>
      <w:r w:rsidRPr="007D6D2C">
        <w:rPr>
          <w:spacing w:val="-27"/>
          <w:lang w:val="ru-RU"/>
        </w:rPr>
        <w:t xml:space="preserve"> </w:t>
      </w:r>
      <w:r w:rsidRPr="007D6D2C">
        <w:rPr>
          <w:lang w:val="ru-RU"/>
        </w:rPr>
        <w:t>голосуванні;</w:t>
      </w:r>
    </w:p>
    <w:p w:rsidR="005451A4" w:rsidRPr="007D6D2C" w:rsidRDefault="00956AA3">
      <w:pPr>
        <w:pStyle w:val="a5"/>
        <w:numPr>
          <w:ilvl w:val="0"/>
          <w:numId w:val="13"/>
        </w:numPr>
        <w:tabs>
          <w:tab w:val="left" w:pos="1061"/>
        </w:tabs>
        <w:spacing w:line="267" w:lineRule="exact"/>
        <w:ind w:left="1060" w:hanging="341"/>
        <w:rPr>
          <w:lang w:val="ru-RU"/>
        </w:rPr>
      </w:pPr>
      <w:r w:rsidRPr="007D6D2C">
        <w:rPr>
          <w:lang w:val="ru-RU"/>
        </w:rPr>
        <w:t>кількість виборчих бюлетенів, що не підлягають</w:t>
      </w:r>
      <w:r w:rsidRPr="007D6D2C">
        <w:rPr>
          <w:spacing w:val="-23"/>
          <w:lang w:val="ru-RU"/>
        </w:rPr>
        <w:t xml:space="preserve"> </w:t>
      </w:r>
      <w:r w:rsidRPr="007D6D2C">
        <w:rPr>
          <w:lang w:val="ru-RU"/>
        </w:rPr>
        <w:t>врахуванню;</w:t>
      </w:r>
    </w:p>
    <w:p w:rsidR="005451A4" w:rsidRPr="007D6D2C" w:rsidRDefault="00956AA3">
      <w:pPr>
        <w:pStyle w:val="a5"/>
        <w:numPr>
          <w:ilvl w:val="0"/>
          <w:numId w:val="13"/>
        </w:numPr>
        <w:tabs>
          <w:tab w:val="left" w:pos="1061"/>
        </w:tabs>
        <w:spacing w:before="8" w:line="267" w:lineRule="exact"/>
        <w:ind w:left="1060" w:hanging="341"/>
        <w:rPr>
          <w:lang w:val="ru-RU"/>
        </w:rPr>
      </w:pPr>
      <w:r w:rsidRPr="007D6D2C">
        <w:rPr>
          <w:lang w:val="ru-RU"/>
        </w:rPr>
        <w:t>кількість виборчих бюлетенів, визнаних</w:t>
      </w:r>
      <w:r w:rsidRPr="007D6D2C">
        <w:rPr>
          <w:spacing w:val="-19"/>
          <w:lang w:val="ru-RU"/>
        </w:rPr>
        <w:t xml:space="preserve"> </w:t>
      </w:r>
      <w:r w:rsidRPr="007D6D2C">
        <w:rPr>
          <w:lang w:val="ru-RU"/>
        </w:rPr>
        <w:t>недійсними;</w:t>
      </w:r>
    </w:p>
    <w:p w:rsidR="005451A4" w:rsidRPr="007D6D2C" w:rsidRDefault="00956AA3">
      <w:pPr>
        <w:pStyle w:val="a5"/>
        <w:numPr>
          <w:ilvl w:val="0"/>
          <w:numId w:val="13"/>
        </w:numPr>
        <w:tabs>
          <w:tab w:val="left" w:pos="1061"/>
        </w:tabs>
        <w:spacing w:line="263" w:lineRule="exact"/>
        <w:ind w:left="1060" w:hanging="341"/>
        <w:rPr>
          <w:lang w:val="ru-RU"/>
        </w:rPr>
      </w:pPr>
      <w:r w:rsidRPr="007D6D2C">
        <w:rPr>
          <w:lang w:val="ru-RU"/>
        </w:rPr>
        <w:t>кількість голосів виборців, поданих за кожного кандидата на посаду міського</w:t>
      </w:r>
      <w:r w:rsidRPr="007D6D2C">
        <w:rPr>
          <w:spacing w:val="-26"/>
          <w:lang w:val="ru-RU"/>
        </w:rPr>
        <w:t xml:space="preserve"> </w:t>
      </w:r>
      <w:r w:rsidRPr="007D6D2C">
        <w:rPr>
          <w:lang w:val="ru-RU"/>
        </w:rPr>
        <w:t>голови;</w:t>
      </w:r>
    </w:p>
    <w:p w:rsidR="005451A4" w:rsidRPr="007D6D2C" w:rsidRDefault="00956AA3">
      <w:pPr>
        <w:pStyle w:val="a5"/>
        <w:numPr>
          <w:ilvl w:val="0"/>
          <w:numId w:val="13"/>
        </w:numPr>
        <w:tabs>
          <w:tab w:val="left" w:pos="1061"/>
        </w:tabs>
        <w:spacing w:line="264" w:lineRule="exact"/>
        <w:ind w:left="1060" w:hanging="341"/>
        <w:rPr>
          <w:lang w:val="ru-RU"/>
        </w:rPr>
      </w:pPr>
      <w:r w:rsidRPr="007D6D2C">
        <w:rPr>
          <w:lang w:val="ru-RU"/>
        </w:rPr>
        <w:t>загальна кількість голосів виборців, поданих за кандидатів на посаду міського</w:t>
      </w:r>
      <w:r w:rsidRPr="007D6D2C">
        <w:rPr>
          <w:spacing w:val="-34"/>
          <w:lang w:val="ru-RU"/>
        </w:rPr>
        <w:t xml:space="preserve"> </w:t>
      </w:r>
      <w:r w:rsidRPr="007D6D2C">
        <w:rPr>
          <w:lang w:val="ru-RU"/>
        </w:rPr>
        <w:t>голови;</w:t>
      </w:r>
    </w:p>
    <w:p w:rsidR="005451A4" w:rsidRPr="007D6D2C" w:rsidRDefault="00956AA3">
      <w:pPr>
        <w:pStyle w:val="a5"/>
        <w:numPr>
          <w:ilvl w:val="0"/>
          <w:numId w:val="13"/>
        </w:numPr>
        <w:tabs>
          <w:tab w:val="left" w:pos="1090"/>
        </w:tabs>
        <w:ind w:right="147" w:firstLine="567"/>
        <w:rPr>
          <w:lang w:val="ru-RU"/>
        </w:rPr>
      </w:pPr>
      <w:r w:rsidRPr="007D6D2C">
        <w:rPr>
          <w:lang w:val="ru-RU"/>
        </w:rPr>
        <w:t>прізвище, власне ім’я (усі власні імена) та по батькові (за наявності) кандидата на посаду міського</w:t>
      </w:r>
      <w:r w:rsidRPr="007D6D2C">
        <w:rPr>
          <w:spacing w:val="-2"/>
          <w:lang w:val="ru-RU"/>
        </w:rPr>
        <w:t xml:space="preserve"> </w:t>
      </w:r>
      <w:r w:rsidRPr="007D6D2C">
        <w:rPr>
          <w:lang w:val="ru-RU"/>
        </w:rPr>
        <w:t>голови,</w:t>
      </w:r>
      <w:r w:rsidRPr="007D6D2C">
        <w:rPr>
          <w:spacing w:val="-3"/>
          <w:lang w:val="ru-RU"/>
        </w:rPr>
        <w:t xml:space="preserve"> </w:t>
      </w:r>
      <w:r w:rsidRPr="007D6D2C">
        <w:rPr>
          <w:lang w:val="ru-RU"/>
        </w:rPr>
        <w:t>який</w:t>
      </w:r>
      <w:r w:rsidRPr="007D6D2C">
        <w:rPr>
          <w:spacing w:val="-1"/>
          <w:lang w:val="ru-RU"/>
        </w:rPr>
        <w:t xml:space="preserve"> </w:t>
      </w:r>
      <w:r w:rsidRPr="007D6D2C">
        <w:rPr>
          <w:lang w:val="ru-RU"/>
        </w:rPr>
        <w:t>набрав</w:t>
      </w:r>
      <w:r w:rsidRPr="007D6D2C">
        <w:rPr>
          <w:spacing w:val="-1"/>
          <w:lang w:val="ru-RU"/>
        </w:rPr>
        <w:t xml:space="preserve"> </w:t>
      </w:r>
      <w:r w:rsidRPr="007D6D2C">
        <w:rPr>
          <w:lang w:val="ru-RU"/>
        </w:rPr>
        <w:t>найбільшу</w:t>
      </w:r>
      <w:r w:rsidRPr="007D6D2C">
        <w:rPr>
          <w:spacing w:val="-3"/>
          <w:lang w:val="ru-RU"/>
        </w:rPr>
        <w:t xml:space="preserve"> </w:t>
      </w:r>
      <w:r w:rsidRPr="007D6D2C">
        <w:rPr>
          <w:lang w:val="ru-RU"/>
        </w:rPr>
        <w:t>кількість</w:t>
      </w:r>
      <w:r w:rsidRPr="007D6D2C">
        <w:rPr>
          <w:spacing w:val="-1"/>
          <w:lang w:val="ru-RU"/>
        </w:rPr>
        <w:t xml:space="preserve"> </w:t>
      </w:r>
      <w:r w:rsidRPr="007D6D2C">
        <w:rPr>
          <w:lang w:val="ru-RU"/>
        </w:rPr>
        <w:t>голосів</w:t>
      </w:r>
      <w:r w:rsidRPr="007D6D2C">
        <w:rPr>
          <w:spacing w:val="-4"/>
          <w:lang w:val="ru-RU"/>
        </w:rPr>
        <w:t xml:space="preserve"> </w:t>
      </w:r>
      <w:r w:rsidRPr="007D6D2C">
        <w:rPr>
          <w:lang w:val="ru-RU"/>
        </w:rPr>
        <w:t>виборців</w:t>
      </w:r>
      <w:r w:rsidRPr="007D6D2C">
        <w:rPr>
          <w:spacing w:val="-4"/>
          <w:lang w:val="ru-RU"/>
        </w:rPr>
        <w:t xml:space="preserve"> </w:t>
      </w:r>
      <w:r w:rsidRPr="007D6D2C">
        <w:rPr>
          <w:lang w:val="ru-RU"/>
        </w:rPr>
        <w:t>у</w:t>
      </w:r>
      <w:r w:rsidRPr="007D6D2C">
        <w:rPr>
          <w:spacing w:val="-1"/>
          <w:lang w:val="ru-RU"/>
        </w:rPr>
        <w:t xml:space="preserve"> </w:t>
      </w:r>
      <w:r w:rsidRPr="007D6D2C">
        <w:rPr>
          <w:lang w:val="ru-RU"/>
        </w:rPr>
        <w:t>відповідному</w:t>
      </w:r>
      <w:r w:rsidRPr="007D6D2C">
        <w:rPr>
          <w:spacing w:val="-3"/>
          <w:lang w:val="ru-RU"/>
        </w:rPr>
        <w:t xml:space="preserve"> </w:t>
      </w:r>
      <w:r w:rsidRPr="007D6D2C">
        <w:rPr>
          <w:lang w:val="ru-RU"/>
        </w:rPr>
        <w:t>виборчому</w:t>
      </w:r>
      <w:r w:rsidRPr="007D6D2C">
        <w:rPr>
          <w:spacing w:val="-21"/>
          <w:lang w:val="ru-RU"/>
        </w:rPr>
        <w:t xml:space="preserve"> </w:t>
      </w:r>
      <w:r w:rsidRPr="007D6D2C">
        <w:rPr>
          <w:lang w:val="ru-RU"/>
        </w:rPr>
        <w:t>окрузі.</w:t>
      </w:r>
    </w:p>
    <w:p w:rsidR="005451A4" w:rsidRPr="007D6D2C" w:rsidRDefault="005451A4">
      <w:pPr>
        <w:pStyle w:val="a3"/>
        <w:rPr>
          <w:lang w:val="ru-RU"/>
        </w:rPr>
      </w:pPr>
    </w:p>
    <w:p w:rsidR="005451A4" w:rsidRPr="007D6D2C" w:rsidRDefault="00956AA3">
      <w:pPr>
        <w:pStyle w:val="a3"/>
        <w:ind w:left="152" w:right="147"/>
        <w:jc w:val="both"/>
        <w:rPr>
          <w:lang w:val="ru-RU"/>
        </w:rPr>
      </w:pPr>
      <w:r w:rsidRPr="007D6D2C">
        <w:rPr>
          <w:lang w:val="ru-RU"/>
        </w:rPr>
        <w:t>Протокол</w:t>
      </w:r>
      <w:r w:rsidRPr="007D6D2C">
        <w:rPr>
          <w:spacing w:val="-11"/>
          <w:lang w:val="ru-RU"/>
        </w:rPr>
        <w:t xml:space="preserve"> </w:t>
      </w:r>
      <w:r w:rsidRPr="007D6D2C">
        <w:rPr>
          <w:lang w:val="ru-RU"/>
        </w:rPr>
        <w:t>ТВК</w:t>
      </w:r>
      <w:r w:rsidRPr="007D6D2C">
        <w:rPr>
          <w:spacing w:val="-11"/>
          <w:lang w:val="ru-RU"/>
        </w:rPr>
        <w:t xml:space="preserve"> </w:t>
      </w:r>
      <w:r w:rsidRPr="007D6D2C">
        <w:rPr>
          <w:lang w:val="ru-RU"/>
        </w:rPr>
        <w:t>про</w:t>
      </w:r>
      <w:r w:rsidRPr="007D6D2C">
        <w:rPr>
          <w:spacing w:val="-8"/>
          <w:lang w:val="ru-RU"/>
        </w:rPr>
        <w:t xml:space="preserve"> </w:t>
      </w:r>
      <w:r w:rsidRPr="007D6D2C">
        <w:rPr>
          <w:lang w:val="ru-RU"/>
        </w:rPr>
        <w:t>результати</w:t>
      </w:r>
      <w:r w:rsidRPr="007D6D2C">
        <w:rPr>
          <w:spacing w:val="-11"/>
          <w:lang w:val="ru-RU"/>
        </w:rPr>
        <w:t xml:space="preserve"> </w:t>
      </w:r>
      <w:r w:rsidRPr="007D6D2C">
        <w:rPr>
          <w:lang w:val="ru-RU"/>
        </w:rPr>
        <w:t>виборів</w:t>
      </w:r>
      <w:r w:rsidRPr="007D6D2C">
        <w:rPr>
          <w:spacing w:val="-12"/>
          <w:lang w:val="ru-RU"/>
        </w:rPr>
        <w:t xml:space="preserve"> </w:t>
      </w:r>
      <w:r w:rsidRPr="007D6D2C">
        <w:rPr>
          <w:lang w:val="ru-RU"/>
        </w:rPr>
        <w:t>у</w:t>
      </w:r>
      <w:r w:rsidRPr="007D6D2C">
        <w:rPr>
          <w:spacing w:val="-9"/>
          <w:lang w:val="ru-RU"/>
        </w:rPr>
        <w:t xml:space="preserve"> </w:t>
      </w:r>
      <w:r w:rsidRPr="007D6D2C">
        <w:rPr>
          <w:lang w:val="ru-RU"/>
        </w:rPr>
        <w:t>відповідному</w:t>
      </w:r>
      <w:r w:rsidRPr="007D6D2C">
        <w:rPr>
          <w:spacing w:val="-11"/>
          <w:lang w:val="ru-RU"/>
        </w:rPr>
        <w:t xml:space="preserve"> </w:t>
      </w:r>
      <w:r w:rsidRPr="007D6D2C">
        <w:rPr>
          <w:lang w:val="ru-RU"/>
        </w:rPr>
        <w:t>одномандатному</w:t>
      </w:r>
      <w:r w:rsidRPr="007D6D2C">
        <w:rPr>
          <w:spacing w:val="-8"/>
          <w:lang w:val="ru-RU"/>
        </w:rPr>
        <w:t xml:space="preserve"> </w:t>
      </w:r>
      <w:r w:rsidRPr="007D6D2C">
        <w:rPr>
          <w:lang w:val="ru-RU"/>
        </w:rPr>
        <w:t>виборчому</w:t>
      </w:r>
      <w:r w:rsidRPr="007D6D2C">
        <w:rPr>
          <w:spacing w:val="-11"/>
          <w:lang w:val="ru-RU"/>
        </w:rPr>
        <w:t xml:space="preserve"> </w:t>
      </w:r>
      <w:r w:rsidRPr="007D6D2C">
        <w:rPr>
          <w:lang w:val="ru-RU"/>
        </w:rPr>
        <w:t>окрузі</w:t>
      </w:r>
      <w:r w:rsidRPr="007D6D2C">
        <w:rPr>
          <w:spacing w:val="-12"/>
          <w:lang w:val="ru-RU"/>
        </w:rPr>
        <w:t xml:space="preserve"> </w:t>
      </w:r>
      <w:r w:rsidRPr="007D6D2C">
        <w:rPr>
          <w:lang w:val="ru-RU"/>
        </w:rPr>
        <w:t>з</w:t>
      </w:r>
      <w:r w:rsidRPr="007D6D2C">
        <w:rPr>
          <w:spacing w:val="-11"/>
          <w:lang w:val="ru-RU"/>
        </w:rPr>
        <w:t xml:space="preserve"> </w:t>
      </w:r>
      <w:r w:rsidRPr="007D6D2C">
        <w:rPr>
          <w:lang w:val="ru-RU"/>
        </w:rPr>
        <w:t>відповідних виборів міського голови складається у кількості примірників на 2 більше за кількість осіб, що входять до складу ТВК, підписується головою, заступником голови, секретарем комісії та іншими членами комісії, присутніми на засіданні, і засвідчується печаткою</w:t>
      </w:r>
      <w:r w:rsidRPr="007D6D2C">
        <w:rPr>
          <w:spacing w:val="-12"/>
          <w:lang w:val="ru-RU"/>
        </w:rPr>
        <w:t xml:space="preserve"> </w:t>
      </w:r>
      <w:r w:rsidRPr="007D6D2C">
        <w:rPr>
          <w:lang w:val="ru-RU"/>
        </w:rPr>
        <w:t>ТВК.</w:t>
      </w:r>
    </w:p>
    <w:p w:rsidR="005451A4" w:rsidRPr="007D6D2C" w:rsidRDefault="005451A4">
      <w:pPr>
        <w:pStyle w:val="a3"/>
        <w:spacing w:before="4"/>
        <w:rPr>
          <w:sz w:val="23"/>
          <w:lang w:val="ru-RU"/>
        </w:rPr>
      </w:pPr>
    </w:p>
    <w:p w:rsidR="005451A4" w:rsidRPr="007D6D2C" w:rsidRDefault="00956AA3">
      <w:pPr>
        <w:pStyle w:val="a3"/>
        <w:spacing w:line="237" w:lineRule="auto"/>
        <w:ind w:left="1396" w:right="115"/>
        <w:jc w:val="both"/>
        <w:rPr>
          <w:lang w:val="ru-RU"/>
        </w:rPr>
      </w:pPr>
      <w:r>
        <w:rPr>
          <w:noProof/>
          <w:lang w:val="uk-UA" w:eastAsia="uk-UA"/>
        </w:rPr>
        <w:drawing>
          <wp:anchor distT="0" distB="0" distL="0" distR="0" simplePos="0" relativeHeight="3136" behindDoc="0" locked="0" layoutInCell="1" allowOverlap="1">
            <wp:simplePos x="0" y="0"/>
            <wp:positionH relativeFrom="page">
              <wp:posOffset>788034</wp:posOffset>
            </wp:positionH>
            <wp:positionV relativeFrom="paragraph">
              <wp:posOffset>331875</wp:posOffset>
            </wp:positionV>
            <wp:extent cx="693420" cy="1064856"/>
            <wp:effectExtent l="0" t="0" r="0" b="0"/>
            <wp:wrapNone/>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26" cstate="print"/>
                    <a:stretch>
                      <a:fillRect/>
                    </a:stretch>
                  </pic:blipFill>
                  <pic:spPr>
                    <a:xfrm>
                      <a:off x="0" y="0"/>
                      <a:ext cx="693420" cy="1064856"/>
                    </a:xfrm>
                    <a:prstGeom prst="rect">
                      <a:avLst/>
                    </a:prstGeom>
                  </pic:spPr>
                </pic:pic>
              </a:graphicData>
            </a:graphic>
          </wp:anchor>
        </w:drawing>
      </w:r>
      <w:r w:rsidRPr="007D6D2C">
        <w:rPr>
          <w:lang w:val="ru-RU"/>
        </w:rPr>
        <w:t>До протоколу додаються, за наявності, висловлені у письмовій формі окремі  думки членів</w:t>
      </w:r>
      <w:r w:rsidRPr="007D6D2C">
        <w:rPr>
          <w:spacing w:val="-4"/>
          <w:lang w:val="ru-RU"/>
        </w:rPr>
        <w:t xml:space="preserve"> </w:t>
      </w:r>
      <w:r w:rsidRPr="007D6D2C">
        <w:rPr>
          <w:lang w:val="ru-RU"/>
        </w:rPr>
        <w:t>ТВК,</w:t>
      </w:r>
      <w:r w:rsidRPr="007D6D2C">
        <w:rPr>
          <w:spacing w:val="-3"/>
          <w:lang w:val="ru-RU"/>
        </w:rPr>
        <w:t xml:space="preserve"> </w:t>
      </w:r>
      <w:r w:rsidRPr="007D6D2C">
        <w:rPr>
          <w:lang w:val="ru-RU"/>
        </w:rPr>
        <w:t>заяви</w:t>
      </w:r>
      <w:r w:rsidRPr="007D6D2C">
        <w:rPr>
          <w:spacing w:val="-3"/>
          <w:lang w:val="ru-RU"/>
        </w:rPr>
        <w:t xml:space="preserve"> </w:t>
      </w:r>
      <w:r w:rsidRPr="007D6D2C">
        <w:rPr>
          <w:lang w:val="ru-RU"/>
        </w:rPr>
        <w:t>і</w:t>
      </w:r>
      <w:r w:rsidRPr="007D6D2C">
        <w:rPr>
          <w:spacing w:val="-4"/>
          <w:lang w:val="ru-RU"/>
        </w:rPr>
        <w:t xml:space="preserve"> </w:t>
      </w:r>
      <w:r w:rsidRPr="007D6D2C">
        <w:rPr>
          <w:lang w:val="ru-RU"/>
        </w:rPr>
        <w:t>скарги</w:t>
      </w:r>
      <w:r w:rsidRPr="007D6D2C">
        <w:rPr>
          <w:spacing w:val="-5"/>
          <w:lang w:val="ru-RU"/>
        </w:rPr>
        <w:t xml:space="preserve"> </w:t>
      </w:r>
      <w:r w:rsidRPr="007D6D2C">
        <w:rPr>
          <w:lang w:val="ru-RU"/>
        </w:rPr>
        <w:t>на</w:t>
      </w:r>
      <w:r w:rsidRPr="007D6D2C">
        <w:rPr>
          <w:spacing w:val="-4"/>
          <w:lang w:val="ru-RU"/>
        </w:rPr>
        <w:t xml:space="preserve"> </w:t>
      </w:r>
      <w:r w:rsidRPr="007D6D2C">
        <w:rPr>
          <w:lang w:val="ru-RU"/>
        </w:rPr>
        <w:t>порушення</w:t>
      </w:r>
      <w:r w:rsidRPr="007D6D2C">
        <w:rPr>
          <w:spacing w:val="-5"/>
          <w:lang w:val="ru-RU"/>
        </w:rPr>
        <w:t xml:space="preserve"> </w:t>
      </w:r>
      <w:r w:rsidRPr="007D6D2C">
        <w:rPr>
          <w:lang w:val="ru-RU"/>
        </w:rPr>
        <w:t>порядку</w:t>
      </w:r>
      <w:r w:rsidRPr="007D6D2C">
        <w:rPr>
          <w:spacing w:val="-3"/>
          <w:lang w:val="ru-RU"/>
        </w:rPr>
        <w:t xml:space="preserve"> </w:t>
      </w:r>
      <w:r w:rsidRPr="007D6D2C">
        <w:rPr>
          <w:lang w:val="ru-RU"/>
        </w:rPr>
        <w:t>встановлення</w:t>
      </w:r>
      <w:r w:rsidRPr="007D6D2C">
        <w:rPr>
          <w:spacing w:val="-3"/>
          <w:lang w:val="ru-RU"/>
        </w:rPr>
        <w:t xml:space="preserve"> </w:t>
      </w:r>
      <w:r w:rsidRPr="007D6D2C">
        <w:rPr>
          <w:lang w:val="ru-RU"/>
        </w:rPr>
        <w:t>результатів</w:t>
      </w:r>
      <w:r w:rsidRPr="007D6D2C">
        <w:rPr>
          <w:spacing w:val="-4"/>
          <w:lang w:val="ru-RU"/>
        </w:rPr>
        <w:t xml:space="preserve"> </w:t>
      </w:r>
      <w:r w:rsidRPr="007D6D2C">
        <w:rPr>
          <w:lang w:val="ru-RU"/>
        </w:rPr>
        <w:t>виборів</w:t>
      </w:r>
      <w:r w:rsidRPr="007D6D2C">
        <w:rPr>
          <w:spacing w:val="-6"/>
          <w:lang w:val="ru-RU"/>
        </w:rPr>
        <w:t xml:space="preserve"> </w:t>
      </w:r>
      <w:r w:rsidRPr="007D6D2C">
        <w:rPr>
          <w:lang w:val="ru-RU"/>
        </w:rPr>
        <w:t>ТВК</w:t>
      </w:r>
      <w:r w:rsidRPr="007D6D2C">
        <w:rPr>
          <w:spacing w:val="-3"/>
          <w:lang w:val="ru-RU"/>
        </w:rPr>
        <w:t xml:space="preserve"> </w:t>
      </w:r>
      <w:r w:rsidRPr="007D6D2C">
        <w:rPr>
          <w:lang w:val="ru-RU"/>
        </w:rPr>
        <w:t>та рішення, які комісія прийняла в результаті їх розгляду. Примірники протоколу нумеруються та мають однакову юридичну силу. Перший примірник протоколу зберігається у територіальній виборчій комісії, другий - невідкладно вивішується для загального ознайомлення у приміщенні ТВК, а решта по одному примірнику видається членам ТВК. На прохання кандидатів посаду міського голови, їх довірених осіб, офіційних спостерігачів їм видаються копії протоколу, у тому числі з позначкою "Уточнений", засвідчені підписами голови і секретаря ТВК та печаткою виборчої комісії. Непідписання протоколу окремими членами виборчої комісії не має правових наслідків для дійсності протоколу.</w:t>
      </w:r>
      <w:r w:rsidRPr="007D6D2C">
        <w:rPr>
          <w:spacing w:val="-14"/>
          <w:lang w:val="ru-RU"/>
        </w:rPr>
        <w:t xml:space="preserve"> </w:t>
      </w:r>
      <w:r w:rsidRPr="007D6D2C">
        <w:rPr>
          <w:lang w:val="ru-RU"/>
        </w:rPr>
        <w:t>У</w:t>
      </w:r>
      <w:r w:rsidRPr="007D6D2C">
        <w:rPr>
          <w:spacing w:val="-10"/>
          <w:lang w:val="ru-RU"/>
        </w:rPr>
        <w:t xml:space="preserve"> </w:t>
      </w:r>
      <w:r w:rsidRPr="007D6D2C">
        <w:rPr>
          <w:lang w:val="ru-RU"/>
        </w:rPr>
        <w:t>разі</w:t>
      </w:r>
      <w:r w:rsidRPr="007D6D2C">
        <w:rPr>
          <w:spacing w:val="-12"/>
          <w:lang w:val="ru-RU"/>
        </w:rPr>
        <w:t xml:space="preserve"> </w:t>
      </w:r>
      <w:r w:rsidRPr="007D6D2C">
        <w:rPr>
          <w:lang w:val="ru-RU"/>
        </w:rPr>
        <w:t>відсутності</w:t>
      </w:r>
      <w:r w:rsidRPr="007D6D2C">
        <w:rPr>
          <w:spacing w:val="-12"/>
          <w:lang w:val="ru-RU"/>
        </w:rPr>
        <w:t xml:space="preserve"> </w:t>
      </w:r>
      <w:r w:rsidRPr="007D6D2C">
        <w:rPr>
          <w:lang w:val="ru-RU"/>
        </w:rPr>
        <w:t>у</w:t>
      </w:r>
      <w:r w:rsidRPr="007D6D2C">
        <w:rPr>
          <w:spacing w:val="-13"/>
          <w:lang w:val="ru-RU"/>
        </w:rPr>
        <w:t xml:space="preserve"> </w:t>
      </w:r>
      <w:r w:rsidRPr="007D6D2C">
        <w:rPr>
          <w:lang w:val="ru-RU"/>
        </w:rPr>
        <w:t>протоколі</w:t>
      </w:r>
      <w:r w:rsidRPr="007D6D2C">
        <w:rPr>
          <w:spacing w:val="-14"/>
          <w:lang w:val="ru-RU"/>
        </w:rPr>
        <w:t xml:space="preserve"> </w:t>
      </w:r>
      <w:r w:rsidRPr="007D6D2C">
        <w:rPr>
          <w:lang w:val="ru-RU"/>
        </w:rPr>
        <w:t>підпису</w:t>
      </w:r>
      <w:r w:rsidRPr="007D6D2C">
        <w:rPr>
          <w:spacing w:val="-11"/>
          <w:lang w:val="ru-RU"/>
        </w:rPr>
        <w:t xml:space="preserve"> </w:t>
      </w:r>
      <w:r w:rsidRPr="007D6D2C">
        <w:rPr>
          <w:lang w:val="ru-RU"/>
        </w:rPr>
        <w:t>члена</w:t>
      </w:r>
      <w:r w:rsidRPr="007D6D2C">
        <w:rPr>
          <w:spacing w:val="-12"/>
          <w:lang w:val="ru-RU"/>
        </w:rPr>
        <w:t xml:space="preserve"> </w:t>
      </w:r>
      <w:r w:rsidRPr="007D6D2C">
        <w:rPr>
          <w:lang w:val="ru-RU"/>
        </w:rPr>
        <w:t>виборчої</w:t>
      </w:r>
      <w:r w:rsidRPr="007D6D2C">
        <w:rPr>
          <w:spacing w:val="-14"/>
          <w:lang w:val="ru-RU"/>
        </w:rPr>
        <w:t xml:space="preserve"> </w:t>
      </w:r>
      <w:r w:rsidRPr="007D6D2C">
        <w:rPr>
          <w:lang w:val="ru-RU"/>
        </w:rPr>
        <w:t>комісії</w:t>
      </w:r>
      <w:r w:rsidRPr="007D6D2C">
        <w:rPr>
          <w:spacing w:val="-12"/>
          <w:lang w:val="ru-RU"/>
        </w:rPr>
        <w:t xml:space="preserve"> </w:t>
      </w:r>
      <w:r w:rsidRPr="007D6D2C">
        <w:rPr>
          <w:lang w:val="ru-RU"/>
        </w:rPr>
        <w:t>біля</w:t>
      </w:r>
      <w:r w:rsidRPr="007D6D2C">
        <w:rPr>
          <w:spacing w:val="-13"/>
          <w:lang w:val="ru-RU"/>
        </w:rPr>
        <w:t xml:space="preserve"> </w:t>
      </w:r>
      <w:r w:rsidRPr="007D6D2C">
        <w:rPr>
          <w:lang w:val="ru-RU"/>
        </w:rPr>
        <w:t>його</w:t>
      </w:r>
      <w:r w:rsidRPr="007D6D2C">
        <w:rPr>
          <w:spacing w:val="-10"/>
          <w:lang w:val="ru-RU"/>
        </w:rPr>
        <w:t xml:space="preserve"> </w:t>
      </w:r>
      <w:r w:rsidRPr="007D6D2C">
        <w:rPr>
          <w:lang w:val="ru-RU"/>
        </w:rPr>
        <w:t>прізвища зазначається причина відсутності</w:t>
      </w:r>
      <w:r w:rsidRPr="007D6D2C">
        <w:rPr>
          <w:spacing w:val="-18"/>
          <w:lang w:val="ru-RU"/>
        </w:rPr>
        <w:t xml:space="preserve"> </w:t>
      </w:r>
      <w:r w:rsidRPr="007D6D2C">
        <w:rPr>
          <w:lang w:val="ru-RU"/>
        </w:rPr>
        <w:t>підпису.</w:t>
      </w:r>
    </w:p>
    <w:p w:rsidR="005451A4" w:rsidRPr="007D6D2C" w:rsidRDefault="005451A4">
      <w:pPr>
        <w:pStyle w:val="a3"/>
        <w:spacing w:before="3"/>
        <w:rPr>
          <w:lang w:val="ru-RU"/>
        </w:rPr>
      </w:pPr>
    </w:p>
    <w:p w:rsidR="005451A4" w:rsidRPr="007D6D2C" w:rsidRDefault="00956AA3">
      <w:pPr>
        <w:pStyle w:val="a3"/>
        <w:ind w:left="152" w:right="150"/>
        <w:jc w:val="both"/>
        <w:rPr>
          <w:lang w:val="ru-RU"/>
        </w:rPr>
      </w:pPr>
      <w:r w:rsidRPr="007D6D2C">
        <w:rPr>
          <w:lang w:val="ru-RU"/>
        </w:rPr>
        <w:t>Міська</w:t>
      </w:r>
      <w:r w:rsidRPr="007D6D2C">
        <w:rPr>
          <w:spacing w:val="-8"/>
          <w:lang w:val="ru-RU"/>
        </w:rPr>
        <w:t xml:space="preserve"> </w:t>
      </w:r>
      <w:r w:rsidRPr="007D6D2C">
        <w:rPr>
          <w:lang w:val="ru-RU"/>
        </w:rPr>
        <w:t>ТВК</w:t>
      </w:r>
      <w:r w:rsidRPr="007D6D2C">
        <w:rPr>
          <w:spacing w:val="-7"/>
          <w:lang w:val="ru-RU"/>
        </w:rPr>
        <w:t xml:space="preserve"> </w:t>
      </w:r>
      <w:r w:rsidRPr="007D6D2C">
        <w:rPr>
          <w:lang w:val="ru-RU"/>
        </w:rPr>
        <w:t>на</w:t>
      </w:r>
      <w:r w:rsidRPr="007D6D2C">
        <w:rPr>
          <w:spacing w:val="-9"/>
          <w:lang w:val="ru-RU"/>
        </w:rPr>
        <w:t xml:space="preserve"> </w:t>
      </w:r>
      <w:r w:rsidRPr="007D6D2C">
        <w:rPr>
          <w:lang w:val="ru-RU"/>
        </w:rPr>
        <w:t>своєму</w:t>
      </w:r>
      <w:r w:rsidRPr="007D6D2C">
        <w:rPr>
          <w:spacing w:val="-7"/>
          <w:lang w:val="ru-RU"/>
        </w:rPr>
        <w:t xml:space="preserve"> </w:t>
      </w:r>
      <w:r w:rsidRPr="007D6D2C">
        <w:rPr>
          <w:lang w:val="ru-RU"/>
        </w:rPr>
        <w:t>засіданні</w:t>
      </w:r>
      <w:r w:rsidRPr="007D6D2C">
        <w:rPr>
          <w:spacing w:val="-6"/>
          <w:lang w:val="ru-RU"/>
        </w:rPr>
        <w:t xml:space="preserve"> </w:t>
      </w:r>
      <w:r w:rsidRPr="007D6D2C">
        <w:rPr>
          <w:lang w:val="ru-RU"/>
        </w:rPr>
        <w:t>на</w:t>
      </w:r>
      <w:r w:rsidRPr="007D6D2C">
        <w:rPr>
          <w:spacing w:val="-6"/>
          <w:lang w:val="ru-RU"/>
        </w:rPr>
        <w:t xml:space="preserve"> </w:t>
      </w:r>
      <w:r w:rsidRPr="007D6D2C">
        <w:rPr>
          <w:lang w:val="ru-RU"/>
        </w:rPr>
        <w:t>підставі</w:t>
      </w:r>
      <w:r w:rsidRPr="007D6D2C">
        <w:rPr>
          <w:spacing w:val="-6"/>
          <w:lang w:val="ru-RU"/>
        </w:rPr>
        <w:t xml:space="preserve"> </w:t>
      </w:r>
      <w:r w:rsidRPr="007D6D2C">
        <w:rPr>
          <w:lang w:val="ru-RU"/>
        </w:rPr>
        <w:t>складеного</w:t>
      </w:r>
      <w:r w:rsidRPr="007D6D2C">
        <w:rPr>
          <w:spacing w:val="-4"/>
          <w:lang w:val="ru-RU"/>
        </w:rPr>
        <w:t xml:space="preserve"> </w:t>
      </w:r>
      <w:r w:rsidRPr="007D6D2C">
        <w:rPr>
          <w:lang w:val="ru-RU"/>
        </w:rPr>
        <w:t>нею</w:t>
      </w:r>
      <w:r w:rsidRPr="007D6D2C">
        <w:rPr>
          <w:spacing w:val="-9"/>
          <w:lang w:val="ru-RU"/>
        </w:rPr>
        <w:t xml:space="preserve"> </w:t>
      </w:r>
      <w:r w:rsidRPr="007D6D2C">
        <w:rPr>
          <w:lang w:val="ru-RU"/>
        </w:rPr>
        <w:t>протоколу</w:t>
      </w:r>
      <w:r w:rsidRPr="007D6D2C">
        <w:rPr>
          <w:spacing w:val="-7"/>
          <w:lang w:val="ru-RU"/>
        </w:rPr>
        <w:t xml:space="preserve"> </w:t>
      </w:r>
      <w:r w:rsidRPr="007D6D2C">
        <w:rPr>
          <w:lang w:val="ru-RU"/>
        </w:rPr>
        <w:t>про</w:t>
      </w:r>
      <w:r w:rsidRPr="007D6D2C">
        <w:rPr>
          <w:spacing w:val="-4"/>
          <w:lang w:val="ru-RU"/>
        </w:rPr>
        <w:t xml:space="preserve"> </w:t>
      </w:r>
      <w:r w:rsidRPr="007D6D2C">
        <w:rPr>
          <w:lang w:val="ru-RU"/>
        </w:rPr>
        <w:t>результати</w:t>
      </w:r>
      <w:r w:rsidRPr="007D6D2C">
        <w:rPr>
          <w:spacing w:val="-7"/>
          <w:lang w:val="ru-RU"/>
        </w:rPr>
        <w:t xml:space="preserve"> </w:t>
      </w:r>
      <w:r w:rsidRPr="007D6D2C">
        <w:rPr>
          <w:lang w:val="ru-RU"/>
        </w:rPr>
        <w:t>виборів</w:t>
      </w:r>
      <w:r w:rsidRPr="007D6D2C">
        <w:rPr>
          <w:spacing w:val="37"/>
          <w:lang w:val="ru-RU"/>
        </w:rPr>
        <w:t xml:space="preserve"> </w:t>
      </w:r>
      <w:r w:rsidRPr="007D6D2C">
        <w:rPr>
          <w:lang w:val="ru-RU"/>
        </w:rPr>
        <w:t>міського голови не пізніш як на 5 день з дня голосування приймає одне з</w:t>
      </w:r>
      <w:r w:rsidRPr="007D6D2C">
        <w:rPr>
          <w:spacing w:val="-20"/>
          <w:lang w:val="ru-RU"/>
        </w:rPr>
        <w:t xml:space="preserve"> </w:t>
      </w:r>
      <w:r w:rsidRPr="007D6D2C">
        <w:rPr>
          <w:lang w:val="ru-RU"/>
        </w:rPr>
        <w:t>рішень:</w:t>
      </w:r>
    </w:p>
    <w:p w:rsidR="005451A4" w:rsidRPr="007D6D2C" w:rsidRDefault="00956AA3">
      <w:pPr>
        <w:pStyle w:val="a5"/>
        <w:numPr>
          <w:ilvl w:val="0"/>
          <w:numId w:val="12"/>
        </w:numPr>
        <w:tabs>
          <w:tab w:val="left" w:pos="951"/>
        </w:tabs>
        <w:spacing w:line="266" w:lineRule="exact"/>
        <w:rPr>
          <w:lang w:val="ru-RU"/>
        </w:rPr>
      </w:pPr>
      <w:r w:rsidRPr="007D6D2C">
        <w:rPr>
          <w:lang w:val="ru-RU"/>
        </w:rPr>
        <w:t>про визнання міського голови</w:t>
      </w:r>
      <w:r w:rsidRPr="007D6D2C">
        <w:rPr>
          <w:spacing w:val="-12"/>
          <w:lang w:val="ru-RU"/>
        </w:rPr>
        <w:t xml:space="preserve"> </w:t>
      </w:r>
      <w:r w:rsidRPr="007D6D2C">
        <w:rPr>
          <w:lang w:val="ru-RU"/>
        </w:rPr>
        <w:t>обраним;</w:t>
      </w:r>
    </w:p>
    <w:p w:rsidR="005451A4" w:rsidRDefault="00956AA3">
      <w:pPr>
        <w:pStyle w:val="a5"/>
        <w:numPr>
          <w:ilvl w:val="0"/>
          <w:numId w:val="12"/>
        </w:numPr>
        <w:tabs>
          <w:tab w:val="left" w:pos="951"/>
        </w:tabs>
      </w:pPr>
      <w:r>
        <w:t>про проведення повторного</w:t>
      </w:r>
      <w:r>
        <w:rPr>
          <w:spacing w:val="-15"/>
        </w:rPr>
        <w:t xml:space="preserve"> </w:t>
      </w:r>
      <w:r>
        <w:t>голосування;</w:t>
      </w:r>
    </w:p>
    <w:p w:rsidR="005451A4" w:rsidRPr="007D6D2C" w:rsidRDefault="00956AA3">
      <w:pPr>
        <w:pStyle w:val="a5"/>
        <w:numPr>
          <w:ilvl w:val="0"/>
          <w:numId w:val="12"/>
        </w:numPr>
        <w:tabs>
          <w:tab w:val="left" w:pos="951"/>
        </w:tabs>
        <w:rPr>
          <w:lang w:val="ru-RU"/>
        </w:rPr>
      </w:pPr>
      <w:r w:rsidRPr="007D6D2C">
        <w:rPr>
          <w:lang w:val="ru-RU"/>
        </w:rPr>
        <w:t>про визнання виборів відповідного міського голови такими, що не</w:t>
      </w:r>
      <w:r w:rsidRPr="007D6D2C">
        <w:rPr>
          <w:spacing w:val="-34"/>
          <w:lang w:val="ru-RU"/>
        </w:rPr>
        <w:t xml:space="preserve"> </w:t>
      </w:r>
      <w:r w:rsidRPr="007D6D2C">
        <w:rPr>
          <w:lang w:val="ru-RU"/>
        </w:rPr>
        <w:t>відбулися.</w:t>
      </w:r>
    </w:p>
    <w:p w:rsidR="005451A4" w:rsidRPr="007D6D2C" w:rsidRDefault="005451A4">
      <w:pPr>
        <w:pStyle w:val="a3"/>
        <w:spacing w:before="10"/>
        <w:rPr>
          <w:sz w:val="21"/>
          <w:lang w:val="ru-RU"/>
        </w:rPr>
      </w:pPr>
    </w:p>
    <w:p w:rsidR="005451A4" w:rsidRPr="007D6D2C" w:rsidRDefault="00956AA3">
      <w:pPr>
        <w:pStyle w:val="a3"/>
        <w:ind w:left="152" w:right="146"/>
        <w:jc w:val="both"/>
        <w:rPr>
          <w:lang w:val="ru-RU"/>
        </w:rPr>
      </w:pPr>
      <w:r w:rsidRPr="007D6D2C">
        <w:rPr>
          <w:lang w:val="ru-RU"/>
        </w:rPr>
        <w:t>Якщо до виборчого бюлетеня для голосування у день виборів включено не менше двох кандидатів на посаду міського (міста, кількість виборців у якому є меншою ніж 90 тисяч) голови обраним вважається кандидат, за якого подано більше голосів виборців відносно інших кандидатів, які балотувалися.</w:t>
      </w:r>
    </w:p>
    <w:p w:rsidR="005451A4" w:rsidRPr="007D6D2C" w:rsidRDefault="005451A4">
      <w:pPr>
        <w:pStyle w:val="a3"/>
        <w:rPr>
          <w:lang w:val="ru-RU"/>
        </w:rPr>
      </w:pPr>
    </w:p>
    <w:p w:rsidR="005451A4" w:rsidRPr="007D6D2C" w:rsidRDefault="00956AA3">
      <w:pPr>
        <w:pStyle w:val="a3"/>
        <w:ind w:left="152" w:right="161"/>
        <w:jc w:val="both"/>
        <w:rPr>
          <w:lang w:val="ru-RU"/>
        </w:rPr>
      </w:pPr>
      <w:r w:rsidRPr="007D6D2C">
        <w:rPr>
          <w:lang w:val="ru-RU"/>
        </w:rPr>
        <w:t>Якщо найбільшу і водночас однакову кількість голосів виборців у виборчому окрузі набрали два або більше міського голови ТВК призначає повторне голосування по цих кандидатурах.</w:t>
      </w:r>
    </w:p>
    <w:p w:rsidR="005451A4" w:rsidRPr="007D6D2C" w:rsidRDefault="005451A4">
      <w:pPr>
        <w:pStyle w:val="a3"/>
        <w:rPr>
          <w:lang w:val="ru-RU"/>
        </w:rPr>
      </w:pPr>
    </w:p>
    <w:p w:rsidR="005451A4" w:rsidRPr="007D6D2C" w:rsidRDefault="00956AA3">
      <w:pPr>
        <w:pStyle w:val="a3"/>
        <w:ind w:left="152" w:right="158"/>
        <w:jc w:val="both"/>
        <w:rPr>
          <w:lang w:val="ru-RU"/>
        </w:rPr>
      </w:pPr>
      <w:r w:rsidRPr="007D6D2C">
        <w:rPr>
          <w:lang w:val="ru-RU"/>
        </w:rPr>
        <w:t>Якщо до виборчого бюлетеня для голосування у день виборів включено не менше двох кандидатів на посаду міського (міста, кількість виборців у якому дорівнює або є більшою ніж 90 тисяч) голови, обраним вважається кандидат на посаду міського голови, за якого подано більше половини голосів виборців, які взяли участь у голосуванні.</w:t>
      </w:r>
    </w:p>
    <w:p w:rsidR="005451A4" w:rsidRPr="007D6D2C" w:rsidRDefault="005451A4">
      <w:pPr>
        <w:pStyle w:val="a3"/>
        <w:rPr>
          <w:lang w:val="ru-RU"/>
        </w:rPr>
      </w:pPr>
    </w:p>
    <w:p w:rsidR="005451A4" w:rsidRPr="007D6D2C" w:rsidRDefault="00956AA3">
      <w:pPr>
        <w:pStyle w:val="a3"/>
        <w:ind w:left="152" w:right="149"/>
        <w:jc w:val="both"/>
        <w:rPr>
          <w:lang w:val="ru-RU"/>
        </w:rPr>
      </w:pPr>
      <w:r w:rsidRPr="007D6D2C">
        <w:rPr>
          <w:lang w:val="ru-RU"/>
        </w:rPr>
        <w:t>Якщо голосування проводилося по одному кандидату на посаду міського голови, згідно з ч. 1 ст. 48 Закону, кандидат вважається обраним міським головою, якщо за нього подано більше половини голосів виборців, які взяли участь у голосуванні.</w:t>
      </w:r>
    </w:p>
    <w:p w:rsidR="005451A4" w:rsidRPr="007D6D2C" w:rsidRDefault="00956AA3">
      <w:pPr>
        <w:pStyle w:val="a3"/>
        <w:ind w:left="152" w:right="143"/>
        <w:jc w:val="both"/>
        <w:rPr>
          <w:lang w:val="ru-RU"/>
        </w:rPr>
      </w:pPr>
      <w:r w:rsidRPr="007D6D2C">
        <w:rPr>
          <w:lang w:val="ru-RU"/>
        </w:rPr>
        <w:t>Якщо до виборчого бюлетеня для голосування у день виборів включено лише одного кандидата на посаду міського голови, і за результатами голосування у день виборів він не був обраний відповідно до</w:t>
      </w:r>
      <w:r w:rsidRPr="007D6D2C">
        <w:rPr>
          <w:spacing w:val="-3"/>
          <w:lang w:val="ru-RU"/>
        </w:rPr>
        <w:t xml:space="preserve"> </w:t>
      </w:r>
      <w:r w:rsidRPr="007D6D2C">
        <w:rPr>
          <w:lang w:val="ru-RU"/>
        </w:rPr>
        <w:t>вимог</w:t>
      </w:r>
      <w:r w:rsidRPr="007D6D2C">
        <w:rPr>
          <w:spacing w:val="-6"/>
          <w:lang w:val="ru-RU"/>
        </w:rPr>
        <w:t xml:space="preserve"> </w:t>
      </w:r>
      <w:r w:rsidRPr="007D6D2C">
        <w:rPr>
          <w:lang w:val="ru-RU"/>
        </w:rPr>
        <w:t>ч.</w:t>
      </w:r>
      <w:r w:rsidRPr="007D6D2C">
        <w:rPr>
          <w:spacing w:val="-5"/>
          <w:lang w:val="ru-RU"/>
        </w:rPr>
        <w:t xml:space="preserve"> </w:t>
      </w:r>
      <w:r w:rsidRPr="007D6D2C">
        <w:rPr>
          <w:lang w:val="ru-RU"/>
        </w:rPr>
        <w:t>8</w:t>
      </w:r>
      <w:r w:rsidRPr="007D6D2C">
        <w:rPr>
          <w:spacing w:val="-6"/>
          <w:lang w:val="ru-RU"/>
        </w:rPr>
        <w:t xml:space="preserve"> </w:t>
      </w:r>
      <w:r w:rsidRPr="007D6D2C">
        <w:rPr>
          <w:lang w:val="ru-RU"/>
        </w:rPr>
        <w:t>ст.</w:t>
      </w:r>
      <w:r w:rsidRPr="007D6D2C">
        <w:rPr>
          <w:spacing w:val="-5"/>
          <w:lang w:val="ru-RU"/>
        </w:rPr>
        <w:t xml:space="preserve"> </w:t>
      </w:r>
      <w:r w:rsidRPr="007D6D2C">
        <w:rPr>
          <w:lang w:val="ru-RU"/>
        </w:rPr>
        <w:t>85</w:t>
      </w:r>
      <w:r w:rsidRPr="007D6D2C">
        <w:rPr>
          <w:spacing w:val="-6"/>
          <w:lang w:val="ru-RU"/>
        </w:rPr>
        <w:t xml:space="preserve"> </w:t>
      </w:r>
      <w:r w:rsidRPr="007D6D2C">
        <w:rPr>
          <w:lang w:val="ru-RU"/>
        </w:rPr>
        <w:t>Закону</w:t>
      </w:r>
      <w:r w:rsidRPr="007D6D2C">
        <w:rPr>
          <w:spacing w:val="-4"/>
          <w:lang w:val="ru-RU"/>
        </w:rPr>
        <w:t xml:space="preserve"> </w:t>
      </w:r>
      <w:r w:rsidRPr="007D6D2C">
        <w:rPr>
          <w:lang w:val="ru-RU"/>
        </w:rPr>
        <w:t>або</w:t>
      </w:r>
      <w:r w:rsidRPr="007D6D2C">
        <w:rPr>
          <w:spacing w:val="-5"/>
          <w:lang w:val="ru-RU"/>
        </w:rPr>
        <w:t xml:space="preserve"> </w:t>
      </w:r>
      <w:r w:rsidRPr="007D6D2C">
        <w:rPr>
          <w:lang w:val="ru-RU"/>
        </w:rPr>
        <w:t>якщо</w:t>
      </w:r>
      <w:r w:rsidRPr="007D6D2C">
        <w:rPr>
          <w:spacing w:val="-3"/>
          <w:lang w:val="ru-RU"/>
        </w:rPr>
        <w:t xml:space="preserve"> </w:t>
      </w:r>
      <w:r w:rsidRPr="007D6D2C">
        <w:rPr>
          <w:lang w:val="ru-RU"/>
        </w:rPr>
        <w:t>до</w:t>
      </w:r>
      <w:r w:rsidRPr="007D6D2C">
        <w:rPr>
          <w:spacing w:val="-3"/>
          <w:lang w:val="ru-RU"/>
        </w:rPr>
        <w:t xml:space="preserve"> </w:t>
      </w:r>
      <w:r w:rsidRPr="007D6D2C">
        <w:rPr>
          <w:lang w:val="ru-RU"/>
        </w:rPr>
        <w:t>виборчого</w:t>
      </w:r>
      <w:r w:rsidRPr="007D6D2C">
        <w:rPr>
          <w:spacing w:val="-5"/>
          <w:lang w:val="ru-RU"/>
        </w:rPr>
        <w:t xml:space="preserve"> </w:t>
      </w:r>
      <w:r w:rsidRPr="007D6D2C">
        <w:rPr>
          <w:lang w:val="ru-RU"/>
        </w:rPr>
        <w:t>бюлетеня</w:t>
      </w:r>
      <w:r w:rsidRPr="007D6D2C">
        <w:rPr>
          <w:spacing w:val="-4"/>
          <w:lang w:val="ru-RU"/>
        </w:rPr>
        <w:t xml:space="preserve"> </w:t>
      </w:r>
      <w:r w:rsidRPr="007D6D2C">
        <w:rPr>
          <w:lang w:val="ru-RU"/>
        </w:rPr>
        <w:t>для</w:t>
      </w:r>
      <w:r w:rsidRPr="007D6D2C">
        <w:rPr>
          <w:spacing w:val="-6"/>
          <w:lang w:val="ru-RU"/>
        </w:rPr>
        <w:t xml:space="preserve"> </w:t>
      </w:r>
      <w:r w:rsidRPr="007D6D2C">
        <w:rPr>
          <w:lang w:val="ru-RU"/>
        </w:rPr>
        <w:t>голосування</w:t>
      </w:r>
      <w:r w:rsidRPr="007D6D2C">
        <w:rPr>
          <w:spacing w:val="-4"/>
          <w:lang w:val="ru-RU"/>
        </w:rPr>
        <w:t xml:space="preserve"> </w:t>
      </w:r>
      <w:r w:rsidRPr="007D6D2C">
        <w:rPr>
          <w:lang w:val="ru-RU"/>
        </w:rPr>
        <w:t>у</w:t>
      </w:r>
      <w:r w:rsidRPr="007D6D2C">
        <w:rPr>
          <w:spacing w:val="-6"/>
          <w:lang w:val="ru-RU"/>
        </w:rPr>
        <w:t xml:space="preserve"> </w:t>
      </w:r>
      <w:r w:rsidRPr="007D6D2C">
        <w:rPr>
          <w:lang w:val="ru-RU"/>
        </w:rPr>
        <w:t>день</w:t>
      </w:r>
      <w:r w:rsidRPr="007D6D2C">
        <w:rPr>
          <w:spacing w:val="-5"/>
          <w:lang w:val="ru-RU"/>
        </w:rPr>
        <w:t xml:space="preserve"> </w:t>
      </w:r>
      <w:r w:rsidRPr="007D6D2C">
        <w:rPr>
          <w:lang w:val="ru-RU"/>
        </w:rPr>
        <w:t>виборів</w:t>
      </w:r>
      <w:r w:rsidRPr="007D6D2C">
        <w:rPr>
          <w:spacing w:val="-5"/>
          <w:lang w:val="ru-RU"/>
        </w:rPr>
        <w:t xml:space="preserve"> </w:t>
      </w:r>
      <w:r w:rsidRPr="007D6D2C">
        <w:rPr>
          <w:lang w:val="ru-RU"/>
        </w:rPr>
        <w:t>включено двох кандидатів на посаду міського (міста, кількість виборців у якому дорівнює або є більшою ніж 90 тисяч)</w:t>
      </w:r>
      <w:r w:rsidRPr="007D6D2C">
        <w:rPr>
          <w:spacing w:val="-13"/>
          <w:lang w:val="ru-RU"/>
        </w:rPr>
        <w:t xml:space="preserve"> </w:t>
      </w:r>
      <w:r w:rsidRPr="007D6D2C">
        <w:rPr>
          <w:lang w:val="ru-RU"/>
        </w:rPr>
        <w:t>голови,</w:t>
      </w:r>
      <w:r w:rsidRPr="007D6D2C">
        <w:rPr>
          <w:spacing w:val="-12"/>
          <w:lang w:val="ru-RU"/>
        </w:rPr>
        <w:t xml:space="preserve"> </w:t>
      </w:r>
      <w:r w:rsidRPr="007D6D2C">
        <w:rPr>
          <w:lang w:val="ru-RU"/>
        </w:rPr>
        <w:t>і</w:t>
      </w:r>
      <w:r w:rsidRPr="007D6D2C">
        <w:rPr>
          <w:spacing w:val="-13"/>
          <w:lang w:val="ru-RU"/>
        </w:rPr>
        <w:t xml:space="preserve"> </w:t>
      </w:r>
      <w:r w:rsidRPr="007D6D2C">
        <w:rPr>
          <w:lang w:val="ru-RU"/>
        </w:rPr>
        <w:t>жоден</w:t>
      </w:r>
      <w:r w:rsidRPr="007D6D2C">
        <w:rPr>
          <w:spacing w:val="-15"/>
          <w:lang w:val="ru-RU"/>
        </w:rPr>
        <w:t xml:space="preserve"> </w:t>
      </w:r>
      <w:r w:rsidRPr="007D6D2C">
        <w:rPr>
          <w:lang w:val="ru-RU"/>
        </w:rPr>
        <w:t>з</w:t>
      </w:r>
      <w:r w:rsidRPr="007D6D2C">
        <w:rPr>
          <w:spacing w:val="-13"/>
          <w:lang w:val="ru-RU"/>
        </w:rPr>
        <w:t xml:space="preserve"> </w:t>
      </w:r>
      <w:r w:rsidRPr="007D6D2C">
        <w:rPr>
          <w:lang w:val="ru-RU"/>
        </w:rPr>
        <w:t>них</w:t>
      </w:r>
      <w:r w:rsidRPr="007D6D2C">
        <w:rPr>
          <w:spacing w:val="-12"/>
          <w:lang w:val="ru-RU"/>
        </w:rPr>
        <w:t xml:space="preserve"> </w:t>
      </w:r>
      <w:r w:rsidRPr="007D6D2C">
        <w:rPr>
          <w:lang w:val="ru-RU"/>
        </w:rPr>
        <w:t>не</w:t>
      </w:r>
      <w:r w:rsidRPr="007D6D2C">
        <w:rPr>
          <w:spacing w:val="-13"/>
          <w:lang w:val="ru-RU"/>
        </w:rPr>
        <w:t xml:space="preserve"> </w:t>
      </w:r>
      <w:r w:rsidRPr="007D6D2C">
        <w:rPr>
          <w:lang w:val="ru-RU"/>
        </w:rPr>
        <w:t>був</w:t>
      </w:r>
      <w:r w:rsidRPr="007D6D2C">
        <w:rPr>
          <w:spacing w:val="-15"/>
          <w:lang w:val="ru-RU"/>
        </w:rPr>
        <w:t xml:space="preserve"> </w:t>
      </w:r>
      <w:r w:rsidRPr="007D6D2C">
        <w:rPr>
          <w:lang w:val="ru-RU"/>
        </w:rPr>
        <w:t>обраний</w:t>
      </w:r>
      <w:r w:rsidRPr="007D6D2C">
        <w:rPr>
          <w:spacing w:val="-12"/>
          <w:lang w:val="ru-RU"/>
        </w:rPr>
        <w:t xml:space="preserve"> </w:t>
      </w:r>
      <w:r w:rsidRPr="007D6D2C">
        <w:rPr>
          <w:lang w:val="ru-RU"/>
        </w:rPr>
        <w:t>відповідно</w:t>
      </w:r>
      <w:r w:rsidRPr="007D6D2C">
        <w:rPr>
          <w:spacing w:val="-12"/>
          <w:lang w:val="ru-RU"/>
        </w:rPr>
        <w:t xml:space="preserve"> </w:t>
      </w:r>
      <w:r w:rsidRPr="007D6D2C">
        <w:rPr>
          <w:lang w:val="ru-RU"/>
        </w:rPr>
        <w:t>до</w:t>
      </w:r>
      <w:r w:rsidRPr="007D6D2C">
        <w:rPr>
          <w:spacing w:val="-12"/>
          <w:lang w:val="ru-RU"/>
        </w:rPr>
        <w:t xml:space="preserve"> </w:t>
      </w:r>
      <w:r w:rsidRPr="007D6D2C">
        <w:rPr>
          <w:lang w:val="ru-RU"/>
        </w:rPr>
        <w:t>вимог</w:t>
      </w:r>
      <w:r w:rsidRPr="007D6D2C">
        <w:rPr>
          <w:spacing w:val="-10"/>
          <w:lang w:val="ru-RU"/>
        </w:rPr>
        <w:t xml:space="preserve"> </w:t>
      </w:r>
      <w:r w:rsidRPr="007D6D2C">
        <w:rPr>
          <w:lang w:val="ru-RU"/>
        </w:rPr>
        <w:t>ч.</w:t>
      </w:r>
      <w:r w:rsidRPr="007D6D2C">
        <w:rPr>
          <w:spacing w:val="-8"/>
          <w:lang w:val="ru-RU"/>
        </w:rPr>
        <w:t xml:space="preserve"> </w:t>
      </w:r>
      <w:r w:rsidRPr="007D6D2C">
        <w:rPr>
          <w:lang w:val="ru-RU"/>
        </w:rPr>
        <w:t>7</w:t>
      </w:r>
      <w:r w:rsidRPr="007D6D2C">
        <w:rPr>
          <w:spacing w:val="-12"/>
          <w:lang w:val="ru-RU"/>
        </w:rPr>
        <w:t xml:space="preserve"> </w:t>
      </w:r>
      <w:r w:rsidRPr="007D6D2C">
        <w:rPr>
          <w:lang w:val="ru-RU"/>
        </w:rPr>
        <w:t>ст.</w:t>
      </w:r>
      <w:r w:rsidRPr="007D6D2C">
        <w:rPr>
          <w:spacing w:val="-13"/>
          <w:lang w:val="ru-RU"/>
        </w:rPr>
        <w:t xml:space="preserve"> </w:t>
      </w:r>
      <w:r w:rsidRPr="007D6D2C">
        <w:rPr>
          <w:lang w:val="ru-RU"/>
        </w:rPr>
        <w:t>85</w:t>
      </w:r>
      <w:r w:rsidRPr="007D6D2C">
        <w:rPr>
          <w:spacing w:val="-12"/>
          <w:lang w:val="ru-RU"/>
        </w:rPr>
        <w:t xml:space="preserve"> </w:t>
      </w:r>
      <w:r w:rsidRPr="007D6D2C">
        <w:rPr>
          <w:lang w:val="ru-RU"/>
        </w:rPr>
        <w:t>Закону,</w:t>
      </w:r>
      <w:r w:rsidRPr="007D6D2C">
        <w:rPr>
          <w:spacing w:val="-13"/>
          <w:lang w:val="ru-RU"/>
        </w:rPr>
        <w:t xml:space="preserve"> </w:t>
      </w:r>
      <w:r w:rsidRPr="007D6D2C">
        <w:rPr>
          <w:lang w:val="ru-RU"/>
        </w:rPr>
        <w:t>ТВК</w:t>
      </w:r>
      <w:r w:rsidRPr="007D6D2C">
        <w:rPr>
          <w:spacing w:val="-13"/>
          <w:lang w:val="ru-RU"/>
        </w:rPr>
        <w:t xml:space="preserve"> </w:t>
      </w:r>
      <w:r w:rsidRPr="007D6D2C">
        <w:rPr>
          <w:lang w:val="ru-RU"/>
        </w:rPr>
        <w:t>приймає</w:t>
      </w:r>
      <w:r w:rsidRPr="007D6D2C">
        <w:rPr>
          <w:spacing w:val="-13"/>
          <w:lang w:val="ru-RU"/>
        </w:rPr>
        <w:t xml:space="preserve"> </w:t>
      </w:r>
      <w:r w:rsidRPr="007D6D2C">
        <w:rPr>
          <w:lang w:val="ru-RU"/>
        </w:rPr>
        <w:t>рішення про визнання відповідних місцевих виборів такими, що не</w:t>
      </w:r>
      <w:r w:rsidRPr="007D6D2C">
        <w:rPr>
          <w:spacing w:val="-23"/>
          <w:lang w:val="ru-RU"/>
        </w:rPr>
        <w:t xml:space="preserve"> </w:t>
      </w:r>
      <w:r w:rsidRPr="007D6D2C">
        <w:rPr>
          <w:lang w:val="ru-RU"/>
        </w:rPr>
        <w:t>відбулися.</w:t>
      </w:r>
    </w:p>
    <w:p w:rsidR="005451A4" w:rsidRPr="007D6D2C" w:rsidRDefault="005451A4">
      <w:pPr>
        <w:jc w:val="both"/>
        <w:rPr>
          <w:lang w:val="ru-RU"/>
        </w:rPr>
        <w:sectPr w:rsidR="005451A4" w:rsidRPr="007D6D2C">
          <w:footerReference w:type="even" r:id="rId68"/>
          <w:footerReference w:type="default" r:id="rId69"/>
          <w:pgSz w:w="11920" w:h="16850"/>
          <w:pgMar w:top="940" w:right="980" w:bottom="780" w:left="980" w:header="0" w:footer="600" w:gutter="0"/>
          <w:cols w:space="720"/>
        </w:sectPr>
      </w:pPr>
    </w:p>
    <w:p w:rsidR="005451A4" w:rsidRPr="007D6D2C" w:rsidRDefault="00956AA3">
      <w:pPr>
        <w:pStyle w:val="a3"/>
        <w:spacing w:before="37"/>
        <w:ind w:left="150" w:right="129"/>
        <w:jc w:val="both"/>
        <w:rPr>
          <w:lang w:val="ru-RU"/>
        </w:rPr>
      </w:pPr>
      <w:r w:rsidRPr="007D6D2C">
        <w:rPr>
          <w:lang w:val="ru-RU"/>
        </w:rPr>
        <w:lastRenderedPageBreak/>
        <w:t>Якщо до виборчого бюлетеня для голосування у день виборів включено більше двох кандидатів на посаду міського (міста, кількість виборців у якому дорівнює або є більшою ніж 90 тисяч) голови, і за результатами голосування у день виборів жоден з них не обраний відповідно до вимог ч. 7 ст. 85 Закону, ТВК призначає повторне голосування.</w:t>
      </w:r>
    </w:p>
    <w:p w:rsidR="005451A4" w:rsidRPr="007D6D2C" w:rsidRDefault="005451A4">
      <w:pPr>
        <w:pStyle w:val="a3"/>
        <w:spacing w:before="9"/>
        <w:rPr>
          <w:sz w:val="21"/>
          <w:lang w:val="ru-RU"/>
        </w:rPr>
      </w:pPr>
    </w:p>
    <w:p w:rsidR="005451A4" w:rsidRPr="007D6D2C" w:rsidRDefault="00956AA3">
      <w:pPr>
        <w:pStyle w:val="a3"/>
        <w:spacing w:line="266" w:lineRule="exact"/>
        <w:ind w:left="150" w:right="145"/>
        <w:jc w:val="both"/>
        <w:rPr>
          <w:lang w:val="ru-RU"/>
        </w:rPr>
      </w:pPr>
      <w:r w:rsidRPr="007D6D2C">
        <w:rPr>
          <w:lang w:val="ru-RU"/>
        </w:rPr>
        <w:t>Вибори у виборчому окрузі визнаються такими, що не відбулися, у зв'язку з настанням обставин, передбачених ч. 9 ст. 85 Закону та ч. 2 ст. 48 Закону.</w:t>
      </w:r>
    </w:p>
    <w:p w:rsidR="005451A4" w:rsidRPr="007D6D2C" w:rsidRDefault="005451A4">
      <w:pPr>
        <w:pStyle w:val="a3"/>
        <w:rPr>
          <w:lang w:val="ru-RU"/>
        </w:rPr>
      </w:pPr>
    </w:p>
    <w:p w:rsidR="005451A4" w:rsidRPr="007D6D2C" w:rsidRDefault="005451A4">
      <w:pPr>
        <w:pStyle w:val="a3"/>
        <w:spacing w:before="6"/>
        <w:rPr>
          <w:lang w:val="ru-RU"/>
        </w:rPr>
      </w:pPr>
    </w:p>
    <w:p w:rsidR="005451A4" w:rsidRPr="007D6D2C" w:rsidRDefault="00956AA3">
      <w:pPr>
        <w:pStyle w:val="a3"/>
        <w:ind w:left="150"/>
        <w:jc w:val="both"/>
        <w:rPr>
          <w:lang w:val="ru-RU"/>
        </w:rPr>
      </w:pPr>
      <w:r w:rsidRPr="007D6D2C">
        <w:rPr>
          <w:lang w:val="ru-RU"/>
        </w:rPr>
        <w:t>Міста, кількість виборців у якому дорівнює або є більшою ніж 90 тисяч (станом на 2015 рік):</w:t>
      </w:r>
    </w:p>
    <w:p w:rsidR="005451A4" w:rsidRPr="007D6D2C" w:rsidRDefault="005451A4">
      <w:pPr>
        <w:pStyle w:val="a3"/>
        <w:spacing w:before="5" w:after="1"/>
        <w:rPr>
          <w:lang w:val="ru-RU"/>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3308"/>
        <w:gridCol w:w="2552"/>
      </w:tblGrid>
      <w:tr w:rsidR="005451A4">
        <w:trPr>
          <w:trHeight w:hRule="exact" w:val="277"/>
        </w:trPr>
        <w:tc>
          <w:tcPr>
            <w:tcW w:w="9655" w:type="dxa"/>
            <w:gridSpan w:val="3"/>
            <w:shd w:val="clear" w:color="auto" w:fill="BDBDBD"/>
          </w:tcPr>
          <w:p w:rsidR="005451A4" w:rsidRDefault="00956AA3">
            <w:pPr>
              <w:pStyle w:val="TableParagraph"/>
              <w:ind w:left="0" w:right="95"/>
              <w:jc w:val="right"/>
              <w:rPr>
                <w:b/>
              </w:rPr>
            </w:pPr>
            <w:r>
              <w:rPr>
                <w:b/>
              </w:rPr>
              <w:t>Таблиця 12</w:t>
            </w:r>
          </w:p>
        </w:tc>
      </w:tr>
      <w:tr w:rsidR="005451A4">
        <w:trPr>
          <w:trHeight w:hRule="exact" w:val="280"/>
        </w:trPr>
        <w:tc>
          <w:tcPr>
            <w:tcW w:w="9655" w:type="dxa"/>
            <w:gridSpan w:val="3"/>
          </w:tcPr>
          <w:p w:rsidR="005451A4" w:rsidRDefault="005451A4"/>
        </w:tc>
      </w:tr>
      <w:tr w:rsidR="005451A4">
        <w:trPr>
          <w:trHeight w:hRule="exact" w:val="278"/>
        </w:trPr>
        <w:tc>
          <w:tcPr>
            <w:tcW w:w="3795" w:type="dxa"/>
          </w:tcPr>
          <w:p w:rsidR="005451A4" w:rsidRDefault="00956AA3">
            <w:pPr>
              <w:pStyle w:val="TableParagraph"/>
              <w:rPr>
                <w:b/>
              </w:rPr>
            </w:pPr>
            <w:r>
              <w:rPr>
                <w:b/>
              </w:rPr>
              <w:t>Регіон України</w:t>
            </w:r>
          </w:p>
        </w:tc>
        <w:tc>
          <w:tcPr>
            <w:tcW w:w="3308" w:type="dxa"/>
          </w:tcPr>
          <w:p w:rsidR="005451A4" w:rsidRDefault="00956AA3">
            <w:pPr>
              <w:pStyle w:val="TableParagraph"/>
              <w:rPr>
                <w:b/>
              </w:rPr>
            </w:pPr>
            <w:r>
              <w:rPr>
                <w:b/>
              </w:rPr>
              <w:t>Назва міста</w:t>
            </w:r>
          </w:p>
        </w:tc>
        <w:tc>
          <w:tcPr>
            <w:tcW w:w="2552" w:type="dxa"/>
          </w:tcPr>
          <w:p w:rsidR="005451A4" w:rsidRDefault="00956AA3">
            <w:pPr>
              <w:pStyle w:val="TableParagraph"/>
              <w:ind w:left="107"/>
              <w:rPr>
                <w:b/>
              </w:rPr>
            </w:pPr>
            <w:r>
              <w:rPr>
                <w:b/>
              </w:rPr>
              <w:t>Кількість виборців</w:t>
            </w:r>
          </w:p>
        </w:tc>
      </w:tr>
      <w:tr w:rsidR="005451A4">
        <w:trPr>
          <w:trHeight w:hRule="exact" w:val="279"/>
        </w:trPr>
        <w:tc>
          <w:tcPr>
            <w:tcW w:w="3795" w:type="dxa"/>
          </w:tcPr>
          <w:p w:rsidR="005451A4" w:rsidRDefault="00956AA3">
            <w:pPr>
              <w:pStyle w:val="TableParagraph"/>
              <w:spacing w:before="2"/>
            </w:pPr>
            <w:r>
              <w:t>Вінницька область</w:t>
            </w:r>
          </w:p>
        </w:tc>
        <w:tc>
          <w:tcPr>
            <w:tcW w:w="3308" w:type="dxa"/>
          </w:tcPr>
          <w:p w:rsidR="005451A4" w:rsidRDefault="00956AA3">
            <w:pPr>
              <w:pStyle w:val="TableParagraph"/>
              <w:spacing w:before="2"/>
            </w:pPr>
            <w:r>
              <w:t>м.Вінниця</w:t>
            </w:r>
          </w:p>
        </w:tc>
        <w:tc>
          <w:tcPr>
            <w:tcW w:w="2552" w:type="dxa"/>
          </w:tcPr>
          <w:p w:rsidR="005451A4" w:rsidRDefault="00956AA3">
            <w:pPr>
              <w:pStyle w:val="TableParagraph"/>
              <w:spacing w:before="2"/>
              <w:ind w:left="107"/>
            </w:pPr>
            <w:r>
              <w:t>281333</w:t>
            </w:r>
          </w:p>
        </w:tc>
      </w:tr>
      <w:tr w:rsidR="005451A4">
        <w:trPr>
          <w:trHeight w:hRule="exact" w:val="278"/>
        </w:trPr>
        <w:tc>
          <w:tcPr>
            <w:tcW w:w="3795" w:type="dxa"/>
          </w:tcPr>
          <w:p w:rsidR="005451A4" w:rsidRDefault="00956AA3">
            <w:pPr>
              <w:pStyle w:val="TableParagraph"/>
            </w:pPr>
            <w:r>
              <w:t>Волинська область</w:t>
            </w:r>
          </w:p>
        </w:tc>
        <w:tc>
          <w:tcPr>
            <w:tcW w:w="3308" w:type="dxa"/>
          </w:tcPr>
          <w:p w:rsidR="005451A4" w:rsidRDefault="00956AA3">
            <w:pPr>
              <w:pStyle w:val="TableParagraph"/>
            </w:pPr>
            <w:r>
              <w:t>м.Луцьк</w:t>
            </w:r>
          </w:p>
        </w:tc>
        <w:tc>
          <w:tcPr>
            <w:tcW w:w="2552" w:type="dxa"/>
          </w:tcPr>
          <w:p w:rsidR="005451A4" w:rsidRDefault="00956AA3">
            <w:pPr>
              <w:pStyle w:val="TableParagraph"/>
              <w:ind w:left="107"/>
            </w:pPr>
            <w:r>
              <w:t>156774</w:t>
            </w:r>
          </w:p>
        </w:tc>
      </w:tr>
      <w:tr w:rsidR="005451A4">
        <w:trPr>
          <w:trHeight w:hRule="exact" w:val="278"/>
        </w:trPr>
        <w:tc>
          <w:tcPr>
            <w:tcW w:w="3795" w:type="dxa"/>
          </w:tcPr>
          <w:p w:rsidR="005451A4" w:rsidRDefault="00956AA3">
            <w:pPr>
              <w:pStyle w:val="TableParagraph"/>
            </w:pPr>
            <w:r>
              <w:t>Дніпропетровська область</w:t>
            </w:r>
          </w:p>
        </w:tc>
        <w:tc>
          <w:tcPr>
            <w:tcW w:w="3308" w:type="dxa"/>
          </w:tcPr>
          <w:p w:rsidR="005451A4" w:rsidRDefault="00956AA3">
            <w:pPr>
              <w:pStyle w:val="TableParagraph"/>
            </w:pPr>
            <w:r>
              <w:t>м.Дніпродзержинськ</w:t>
            </w:r>
          </w:p>
        </w:tc>
        <w:tc>
          <w:tcPr>
            <w:tcW w:w="2552" w:type="dxa"/>
          </w:tcPr>
          <w:p w:rsidR="005451A4" w:rsidRDefault="00956AA3">
            <w:pPr>
              <w:pStyle w:val="TableParagraph"/>
              <w:ind w:left="107"/>
            </w:pPr>
            <w:r>
              <w:t>191460</w:t>
            </w:r>
          </w:p>
        </w:tc>
      </w:tr>
      <w:tr w:rsidR="005451A4">
        <w:trPr>
          <w:trHeight w:hRule="exact" w:val="276"/>
        </w:trPr>
        <w:tc>
          <w:tcPr>
            <w:tcW w:w="3795" w:type="dxa"/>
          </w:tcPr>
          <w:p w:rsidR="005451A4" w:rsidRDefault="00956AA3">
            <w:pPr>
              <w:pStyle w:val="TableParagraph"/>
            </w:pPr>
            <w:r>
              <w:t>Дніпропетровська область</w:t>
            </w:r>
          </w:p>
        </w:tc>
        <w:tc>
          <w:tcPr>
            <w:tcW w:w="3308" w:type="dxa"/>
          </w:tcPr>
          <w:p w:rsidR="005451A4" w:rsidRDefault="00956AA3">
            <w:pPr>
              <w:pStyle w:val="TableParagraph"/>
            </w:pPr>
            <w:r>
              <w:t>м.Дніпропетровськ</w:t>
            </w:r>
          </w:p>
        </w:tc>
        <w:tc>
          <w:tcPr>
            <w:tcW w:w="2552" w:type="dxa"/>
          </w:tcPr>
          <w:p w:rsidR="005451A4" w:rsidRDefault="00956AA3">
            <w:pPr>
              <w:pStyle w:val="TableParagraph"/>
              <w:ind w:left="107"/>
            </w:pPr>
            <w:r>
              <w:t>783682</w:t>
            </w:r>
          </w:p>
        </w:tc>
      </w:tr>
      <w:tr w:rsidR="005451A4">
        <w:trPr>
          <w:trHeight w:hRule="exact" w:val="278"/>
        </w:trPr>
        <w:tc>
          <w:tcPr>
            <w:tcW w:w="3795" w:type="dxa"/>
          </w:tcPr>
          <w:p w:rsidR="005451A4" w:rsidRDefault="00956AA3">
            <w:pPr>
              <w:pStyle w:val="TableParagraph"/>
              <w:spacing w:before="4"/>
            </w:pPr>
            <w:r>
              <w:t>Дніпропетровська область</w:t>
            </w:r>
          </w:p>
        </w:tc>
        <w:tc>
          <w:tcPr>
            <w:tcW w:w="3308" w:type="dxa"/>
          </w:tcPr>
          <w:p w:rsidR="005451A4" w:rsidRDefault="00956AA3">
            <w:pPr>
              <w:pStyle w:val="TableParagraph"/>
              <w:spacing w:before="4"/>
            </w:pPr>
            <w:r>
              <w:t>м.Кривий Ріг</w:t>
            </w:r>
          </w:p>
        </w:tc>
        <w:tc>
          <w:tcPr>
            <w:tcW w:w="2552" w:type="dxa"/>
          </w:tcPr>
          <w:p w:rsidR="005451A4" w:rsidRDefault="00956AA3">
            <w:pPr>
              <w:pStyle w:val="TableParagraph"/>
              <w:spacing w:before="4"/>
              <w:ind w:left="107"/>
            </w:pPr>
            <w:r>
              <w:t>517550</w:t>
            </w:r>
          </w:p>
        </w:tc>
      </w:tr>
      <w:tr w:rsidR="005451A4">
        <w:trPr>
          <w:trHeight w:hRule="exact" w:val="278"/>
        </w:trPr>
        <w:tc>
          <w:tcPr>
            <w:tcW w:w="3795" w:type="dxa"/>
          </w:tcPr>
          <w:p w:rsidR="005451A4" w:rsidRDefault="00956AA3">
            <w:pPr>
              <w:pStyle w:val="TableParagraph"/>
            </w:pPr>
            <w:r>
              <w:t>Дніпропетровська область</w:t>
            </w:r>
          </w:p>
        </w:tc>
        <w:tc>
          <w:tcPr>
            <w:tcW w:w="3308" w:type="dxa"/>
          </w:tcPr>
          <w:p w:rsidR="005451A4" w:rsidRDefault="00956AA3">
            <w:pPr>
              <w:pStyle w:val="TableParagraph"/>
            </w:pPr>
            <w:r>
              <w:t>м.Нікополь</w:t>
            </w:r>
          </w:p>
        </w:tc>
        <w:tc>
          <w:tcPr>
            <w:tcW w:w="2552" w:type="dxa"/>
          </w:tcPr>
          <w:p w:rsidR="005451A4" w:rsidRDefault="00956AA3">
            <w:pPr>
              <w:pStyle w:val="TableParagraph"/>
              <w:ind w:left="107"/>
            </w:pPr>
            <w:r>
              <w:t>102548</w:t>
            </w:r>
          </w:p>
        </w:tc>
      </w:tr>
      <w:tr w:rsidR="005451A4">
        <w:trPr>
          <w:trHeight w:hRule="exact" w:val="278"/>
        </w:trPr>
        <w:tc>
          <w:tcPr>
            <w:tcW w:w="3795" w:type="dxa"/>
          </w:tcPr>
          <w:p w:rsidR="005451A4" w:rsidRDefault="00956AA3">
            <w:pPr>
              <w:pStyle w:val="TableParagraph"/>
            </w:pPr>
            <w:r>
              <w:t>Дніпропетровська область</w:t>
            </w:r>
          </w:p>
        </w:tc>
        <w:tc>
          <w:tcPr>
            <w:tcW w:w="3308" w:type="dxa"/>
          </w:tcPr>
          <w:p w:rsidR="005451A4" w:rsidRDefault="00956AA3">
            <w:pPr>
              <w:pStyle w:val="TableParagraph"/>
            </w:pPr>
            <w:r>
              <w:t>м.Павлоград</w:t>
            </w:r>
          </w:p>
        </w:tc>
        <w:tc>
          <w:tcPr>
            <w:tcW w:w="2552" w:type="dxa"/>
          </w:tcPr>
          <w:p w:rsidR="005451A4" w:rsidRDefault="00956AA3">
            <w:pPr>
              <w:pStyle w:val="TableParagraph"/>
              <w:ind w:left="107"/>
            </w:pPr>
            <w:r>
              <w:t>90295</w:t>
            </w:r>
          </w:p>
        </w:tc>
      </w:tr>
      <w:tr w:rsidR="005451A4">
        <w:trPr>
          <w:trHeight w:hRule="exact" w:val="278"/>
        </w:trPr>
        <w:tc>
          <w:tcPr>
            <w:tcW w:w="3795" w:type="dxa"/>
          </w:tcPr>
          <w:p w:rsidR="005451A4" w:rsidRDefault="00956AA3">
            <w:pPr>
              <w:pStyle w:val="TableParagraph"/>
            </w:pPr>
            <w:r>
              <w:t>Донецька область</w:t>
            </w:r>
          </w:p>
        </w:tc>
        <w:tc>
          <w:tcPr>
            <w:tcW w:w="3308" w:type="dxa"/>
          </w:tcPr>
          <w:p w:rsidR="005451A4" w:rsidRDefault="00956AA3">
            <w:pPr>
              <w:pStyle w:val="TableParagraph"/>
            </w:pPr>
            <w:r>
              <w:t>м.Краматорськ</w:t>
            </w:r>
          </w:p>
        </w:tc>
        <w:tc>
          <w:tcPr>
            <w:tcW w:w="2552" w:type="dxa"/>
          </w:tcPr>
          <w:p w:rsidR="005451A4" w:rsidRDefault="00956AA3">
            <w:pPr>
              <w:pStyle w:val="TableParagraph"/>
              <w:ind w:left="107"/>
            </w:pPr>
            <w:r>
              <w:t>151507</w:t>
            </w:r>
          </w:p>
        </w:tc>
      </w:tr>
      <w:tr w:rsidR="005451A4">
        <w:trPr>
          <w:trHeight w:hRule="exact" w:val="278"/>
        </w:trPr>
        <w:tc>
          <w:tcPr>
            <w:tcW w:w="3795" w:type="dxa"/>
          </w:tcPr>
          <w:p w:rsidR="005451A4" w:rsidRDefault="00956AA3">
            <w:pPr>
              <w:pStyle w:val="TableParagraph"/>
            </w:pPr>
            <w:r>
              <w:t>Донецька область</w:t>
            </w:r>
          </w:p>
        </w:tc>
        <w:tc>
          <w:tcPr>
            <w:tcW w:w="3308" w:type="dxa"/>
          </w:tcPr>
          <w:p w:rsidR="005451A4" w:rsidRDefault="00956AA3">
            <w:pPr>
              <w:pStyle w:val="TableParagraph"/>
            </w:pPr>
            <w:r>
              <w:t>м.Маріуполь</w:t>
            </w:r>
          </w:p>
        </w:tc>
        <w:tc>
          <w:tcPr>
            <w:tcW w:w="2552" w:type="dxa"/>
          </w:tcPr>
          <w:p w:rsidR="005451A4" w:rsidRDefault="00956AA3">
            <w:pPr>
              <w:pStyle w:val="TableParagraph"/>
              <w:ind w:left="107"/>
            </w:pPr>
            <w:r>
              <w:t>332277</w:t>
            </w:r>
          </w:p>
        </w:tc>
      </w:tr>
      <w:tr w:rsidR="005451A4">
        <w:trPr>
          <w:trHeight w:hRule="exact" w:val="276"/>
        </w:trPr>
        <w:tc>
          <w:tcPr>
            <w:tcW w:w="3795" w:type="dxa"/>
          </w:tcPr>
          <w:p w:rsidR="005451A4" w:rsidRDefault="00956AA3">
            <w:pPr>
              <w:pStyle w:val="TableParagraph"/>
            </w:pPr>
            <w:r>
              <w:t>Донецька область</w:t>
            </w:r>
          </w:p>
        </w:tc>
        <w:tc>
          <w:tcPr>
            <w:tcW w:w="3308" w:type="dxa"/>
          </w:tcPr>
          <w:p w:rsidR="005451A4" w:rsidRDefault="00956AA3">
            <w:pPr>
              <w:pStyle w:val="TableParagraph"/>
            </w:pPr>
            <w:r>
              <w:t>м.Слов’янськ</w:t>
            </w:r>
          </w:p>
        </w:tc>
        <w:tc>
          <w:tcPr>
            <w:tcW w:w="2552" w:type="dxa"/>
          </w:tcPr>
          <w:p w:rsidR="005451A4" w:rsidRDefault="00956AA3">
            <w:pPr>
              <w:pStyle w:val="TableParagraph"/>
              <w:ind w:left="107"/>
            </w:pPr>
            <w:r>
              <w:t>99434</w:t>
            </w:r>
          </w:p>
        </w:tc>
      </w:tr>
      <w:tr w:rsidR="005451A4">
        <w:trPr>
          <w:trHeight w:hRule="exact" w:val="278"/>
        </w:trPr>
        <w:tc>
          <w:tcPr>
            <w:tcW w:w="3795" w:type="dxa"/>
          </w:tcPr>
          <w:p w:rsidR="005451A4" w:rsidRDefault="00956AA3">
            <w:pPr>
              <w:pStyle w:val="TableParagraph"/>
              <w:spacing w:before="6"/>
            </w:pPr>
            <w:r>
              <w:t>Житомирська область</w:t>
            </w:r>
          </w:p>
        </w:tc>
        <w:tc>
          <w:tcPr>
            <w:tcW w:w="3308" w:type="dxa"/>
          </w:tcPr>
          <w:p w:rsidR="005451A4" w:rsidRDefault="00956AA3">
            <w:pPr>
              <w:pStyle w:val="TableParagraph"/>
              <w:spacing w:before="6"/>
            </w:pPr>
            <w:r>
              <w:t>м.Житомир</w:t>
            </w:r>
          </w:p>
        </w:tc>
        <w:tc>
          <w:tcPr>
            <w:tcW w:w="2552" w:type="dxa"/>
          </w:tcPr>
          <w:p w:rsidR="005451A4" w:rsidRDefault="00956AA3">
            <w:pPr>
              <w:pStyle w:val="TableParagraph"/>
              <w:spacing w:before="6"/>
              <w:ind w:left="107"/>
            </w:pPr>
            <w:r>
              <w:t>208773</w:t>
            </w:r>
          </w:p>
        </w:tc>
      </w:tr>
      <w:tr w:rsidR="005451A4">
        <w:trPr>
          <w:trHeight w:hRule="exact" w:val="281"/>
        </w:trPr>
        <w:tc>
          <w:tcPr>
            <w:tcW w:w="3795" w:type="dxa"/>
          </w:tcPr>
          <w:p w:rsidR="005451A4" w:rsidRDefault="00956AA3">
            <w:pPr>
              <w:pStyle w:val="TableParagraph"/>
              <w:spacing w:before="4"/>
            </w:pPr>
            <w:r>
              <w:t>Закарпатська область</w:t>
            </w:r>
          </w:p>
        </w:tc>
        <w:tc>
          <w:tcPr>
            <w:tcW w:w="3308" w:type="dxa"/>
          </w:tcPr>
          <w:p w:rsidR="005451A4" w:rsidRDefault="00956AA3">
            <w:pPr>
              <w:pStyle w:val="TableParagraph"/>
              <w:spacing w:before="4"/>
            </w:pPr>
            <w:r>
              <w:t>м.Ужгород</w:t>
            </w:r>
          </w:p>
        </w:tc>
        <w:tc>
          <w:tcPr>
            <w:tcW w:w="2552" w:type="dxa"/>
          </w:tcPr>
          <w:p w:rsidR="005451A4" w:rsidRDefault="00956AA3">
            <w:pPr>
              <w:pStyle w:val="TableParagraph"/>
              <w:spacing w:before="4"/>
              <w:ind w:left="107"/>
            </w:pPr>
            <w:r>
              <w:t>92426</w:t>
            </w:r>
          </w:p>
        </w:tc>
      </w:tr>
      <w:tr w:rsidR="005451A4">
        <w:trPr>
          <w:trHeight w:hRule="exact" w:val="281"/>
        </w:trPr>
        <w:tc>
          <w:tcPr>
            <w:tcW w:w="3795" w:type="dxa"/>
          </w:tcPr>
          <w:p w:rsidR="005451A4" w:rsidRDefault="00956AA3">
            <w:pPr>
              <w:pStyle w:val="TableParagraph"/>
              <w:spacing w:before="4"/>
            </w:pPr>
            <w:r>
              <w:t>Запорізька область</w:t>
            </w:r>
          </w:p>
        </w:tc>
        <w:tc>
          <w:tcPr>
            <w:tcW w:w="3308" w:type="dxa"/>
          </w:tcPr>
          <w:p w:rsidR="005451A4" w:rsidRDefault="00956AA3">
            <w:pPr>
              <w:pStyle w:val="TableParagraph"/>
              <w:spacing w:before="4"/>
            </w:pPr>
            <w:r>
              <w:t>м.Бердянськ</w:t>
            </w:r>
          </w:p>
        </w:tc>
        <w:tc>
          <w:tcPr>
            <w:tcW w:w="2552" w:type="dxa"/>
          </w:tcPr>
          <w:p w:rsidR="005451A4" w:rsidRDefault="00956AA3">
            <w:pPr>
              <w:pStyle w:val="TableParagraph"/>
              <w:spacing w:before="4"/>
              <w:ind w:left="107"/>
            </w:pPr>
            <w:r>
              <w:t>92770</w:t>
            </w:r>
          </w:p>
        </w:tc>
      </w:tr>
      <w:tr w:rsidR="005451A4">
        <w:trPr>
          <w:trHeight w:hRule="exact" w:val="276"/>
        </w:trPr>
        <w:tc>
          <w:tcPr>
            <w:tcW w:w="3795" w:type="dxa"/>
          </w:tcPr>
          <w:p w:rsidR="005451A4" w:rsidRDefault="00956AA3">
            <w:pPr>
              <w:pStyle w:val="TableParagraph"/>
            </w:pPr>
            <w:r>
              <w:t>Запорізька область</w:t>
            </w:r>
          </w:p>
        </w:tc>
        <w:tc>
          <w:tcPr>
            <w:tcW w:w="3308" w:type="dxa"/>
          </w:tcPr>
          <w:p w:rsidR="005451A4" w:rsidRDefault="00956AA3">
            <w:pPr>
              <w:pStyle w:val="TableParagraph"/>
            </w:pPr>
            <w:r>
              <w:t>м.Запоріжжя</w:t>
            </w:r>
          </w:p>
        </w:tc>
        <w:tc>
          <w:tcPr>
            <w:tcW w:w="2552" w:type="dxa"/>
          </w:tcPr>
          <w:p w:rsidR="005451A4" w:rsidRDefault="00956AA3">
            <w:pPr>
              <w:pStyle w:val="TableParagraph"/>
              <w:ind w:left="107"/>
            </w:pPr>
            <w:r>
              <w:t>603554</w:t>
            </w:r>
          </w:p>
        </w:tc>
      </w:tr>
      <w:tr w:rsidR="005451A4">
        <w:trPr>
          <w:trHeight w:hRule="exact" w:val="278"/>
        </w:trPr>
        <w:tc>
          <w:tcPr>
            <w:tcW w:w="3795" w:type="dxa"/>
          </w:tcPr>
          <w:p w:rsidR="005451A4" w:rsidRDefault="00956AA3">
            <w:pPr>
              <w:pStyle w:val="TableParagraph"/>
              <w:spacing w:before="4"/>
            </w:pPr>
            <w:r>
              <w:t>Запорізька область</w:t>
            </w:r>
          </w:p>
        </w:tc>
        <w:tc>
          <w:tcPr>
            <w:tcW w:w="3308" w:type="dxa"/>
          </w:tcPr>
          <w:p w:rsidR="005451A4" w:rsidRDefault="00956AA3">
            <w:pPr>
              <w:pStyle w:val="TableParagraph"/>
              <w:spacing w:before="4"/>
            </w:pPr>
            <w:r>
              <w:t>м.Мелітополь</w:t>
            </w:r>
          </w:p>
        </w:tc>
        <w:tc>
          <w:tcPr>
            <w:tcW w:w="2552" w:type="dxa"/>
          </w:tcPr>
          <w:p w:rsidR="005451A4" w:rsidRDefault="00956AA3">
            <w:pPr>
              <w:pStyle w:val="TableParagraph"/>
              <w:spacing w:before="4"/>
              <w:ind w:left="107"/>
            </w:pPr>
            <w:r>
              <w:t>121375</w:t>
            </w:r>
          </w:p>
        </w:tc>
      </w:tr>
      <w:tr w:rsidR="005451A4">
        <w:trPr>
          <w:trHeight w:hRule="exact" w:val="278"/>
        </w:trPr>
        <w:tc>
          <w:tcPr>
            <w:tcW w:w="3795" w:type="dxa"/>
          </w:tcPr>
          <w:p w:rsidR="005451A4" w:rsidRDefault="00956AA3">
            <w:pPr>
              <w:pStyle w:val="TableParagraph"/>
            </w:pPr>
            <w:r>
              <w:t>Івано-Франківська область</w:t>
            </w:r>
          </w:p>
        </w:tc>
        <w:tc>
          <w:tcPr>
            <w:tcW w:w="3308" w:type="dxa"/>
          </w:tcPr>
          <w:p w:rsidR="005451A4" w:rsidRDefault="00956AA3">
            <w:pPr>
              <w:pStyle w:val="TableParagraph"/>
            </w:pPr>
            <w:r>
              <w:t>м.Івано-Франківськ</w:t>
            </w:r>
          </w:p>
        </w:tc>
        <w:tc>
          <w:tcPr>
            <w:tcW w:w="2552" w:type="dxa"/>
          </w:tcPr>
          <w:p w:rsidR="005451A4" w:rsidRDefault="00956AA3">
            <w:pPr>
              <w:pStyle w:val="TableParagraph"/>
              <w:ind w:left="107"/>
            </w:pPr>
            <w:r>
              <w:t>178861</w:t>
            </w:r>
          </w:p>
        </w:tc>
      </w:tr>
      <w:tr w:rsidR="005451A4">
        <w:trPr>
          <w:trHeight w:hRule="exact" w:val="278"/>
        </w:trPr>
        <w:tc>
          <w:tcPr>
            <w:tcW w:w="3795" w:type="dxa"/>
          </w:tcPr>
          <w:p w:rsidR="005451A4" w:rsidRDefault="00956AA3">
            <w:pPr>
              <w:pStyle w:val="TableParagraph"/>
            </w:pPr>
            <w:r>
              <w:t>Київська область</w:t>
            </w:r>
          </w:p>
        </w:tc>
        <w:tc>
          <w:tcPr>
            <w:tcW w:w="3308" w:type="dxa"/>
          </w:tcPr>
          <w:p w:rsidR="005451A4" w:rsidRDefault="00956AA3">
            <w:pPr>
              <w:pStyle w:val="TableParagraph"/>
            </w:pPr>
            <w:r>
              <w:t>м.Біла Церква</w:t>
            </w:r>
          </w:p>
        </w:tc>
        <w:tc>
          <w:tcPr>
            <w:tcW w:w="2552" w:type="dxa"/>
          </w:tcPr>
          <w:p w:rsidR="005451A4" w:rsidRDefault="00956AA3">
            <w:pPr>
              <w:pStyle w:val="TableParagraph"/>
              <w:ind w:left="107"/>
            </w:pPr>
            <w:r>
              <w:t>154941</w:t>
            </w:r>
          </w:p>
        </w:tc>
      </w:tr>
      <w:tr w:rsidR="005451A4">
        <w:trPr>
          <w:trHeight w:hRule="exact" w:val="278"/>
        </w:trPr>
        <w:tc>
          <w:tcPr>
            <w:tcW w:w="3795" w:type="dxa"/>
          </w:tcPr>
          <w:p w:rsidR="005451A4" w:rsidRDefault="00956AA3">
            <w:pPr>
              <w:pStyle w:val="TableParagraph"/>
            </w:pPr>
            <w:r>
              <w:t>Кіровоградська область</w:t>
            </w:r>
          </w:p>
        </w:tc>
        <w:tc>
          <w:tcPr>
            <w:tcW w:w="3308" w:type="dxa"/>
          </w:tcPr>
          <w:p w:rsidR="005451A4" w:rsidRDefault="00956AA3">
            <w:pPr>
              <w:pStyle w:val="TableParagraph"/>
            </w:pPr>
            <w:r>
              <w:t>м.Кіровоград</w:t>
            </w:r>
          </w:p>
        </w:tc>
        <w:tc>
          <w:tcPr>
            <w:tcW w:w="2552" w:type="dxa"/>
          </w:tcPr>
          <w:p w:rsidR="005451A4" w:rsidRDefault="00956AA3">
            <w:pPr>
              <w:pStyle w:val="TableParagraph"/>
              <w:ind w:left="107"/>
            </w:pPr>
            <w:r>
              <w:t>191298</w:t>
            </w:r>
          </w:p>
        </w:tc>
      </w:tr>
      <w:tr w:rsidR="005451A4">
        <w:trPr>
          <w:trHeight w:hRule="exact" w:val="278"/>
        </w:trPr>
        <w:tc>
          <w:tcPr>
            <w:tcW w:w="3795" w:type="dxa"/>
          </w:tcPr>
          <w:p w:rsidR="005451A4" w:rsidRDefault="00956AA3">
            <w:pPr>
              <w:pStyle w:val="TableParagraph"/>
            </w:pPr>
            <w:r>
              <w:t>Луганська область</w:t>
            </w:r>
          </w:p>
        </w:tc>
        <w:tc>
          <w:tcPr>
            <w:tcW w:w="3308" w:type="dxa"/>
          </w:tcPr>
          <w:p w:rsidR="005451A4" w:rsidRDefault="00956AA3">
            <w:pPr>
              <w:pStyle w:val="TableParagraph"/>
            </w:pPr>
            <w:r>
              <w:t>м.Лисичанськ</w:t>
            </w:r>
          </w:p>
        </w:tc>
        <w:tc>
          <w:tcPr>
            <w:tcW w:w="2552" w:type="dxa"/>
          </w:tcPr>
          <w:p w:rsidR="005451A4" w:rsidRDefault="00956AA3">
            <w:pPr>
              <w:pStyle w:val="TableParagraph"/>
              <w:ind w:left="107"/>
            </w:pPr>
            <w:r>
              <w:t>90597</w:t>
            </w:r>
          </w:p>
        </w:tc>
      </w:tr>
      <w:tr w:rsidR="005451A4">
        <w:trPr>
          <w:trHeight w:hRule="exact" w:val="276"/>
        </w:trPr>
        <w:tc>
          <w:tcPr>
            <w:tcW w:w="3795" w:type="dxa"/>
          </w:tcPr>
          <w:p w:rsidR="005451A4" w:rsidRDefault="00956AA3">
            <w:pPr>
              <w:pStyle w:val="TableParagraph"/>
            </w:pPr>
            <w:r>
              <w:t>Луганська область</w:t>
            </w:r>
          </w:p>
        </w:tc>
        <w:tc>
          <w:tcPr>
            <w:tcW w:w="3308" w:type="dxa"/>
          </w:tcPr>
          <w:p w:rsidR="005451A4" w:rsidRDefault="00956AA3">
            <w:pPr>
              <w:pStyle w:val="TableParagraph"/>
            </w:pPr>
            <w:r>
              <w:t>м.Сєвєродонецьк</w:t>
            </w:r>
          </w:p>
        </w:tc>
        <w:tc>
          <w:tcPr>
            <w:tcW w:w="2552" w:type="dxa"/>
          </w:tcPr>
          <w:p w:rsidR="005451A4" w:rsidRDefault="00956AA3">
            <w:pPr>
              <w:pStyle w:val="TableParagraph"/>
              <w:ind w:left="107"/>
            </w:pPr>
            <w:r>
              <w:t>94051</w:t>
            </w:r>
          </w:p>
        </w:tc>
      </w:tr>
      <w:tr w:rsidR="005451A4">
        <w:trPr>
          <w:trHeight w:hRule="exact" w:val="278"/>
        </w:trPr>
        <w:tc>
          <w:tcPr>
            <w:tcW w:w="3795" w:type="dxa"/>
          </w:tcPr>
          <w:p w:rsidR="005451A4" w:rsidRDefault="00956AA3">
            <w:pPr>
              <w:pStyle w:val="TableParagraph"/>
              <w:spacing w:before="4"/>
            </w:pPr>
            <w:r>
              <w:t>Львівська область</w:t>
            </w:r>
          </w:p>
        </w:tc>
        <w:tc>
          <w:tcPr>
            <w:tcW w:w="3308" w:type="dxa"/>
          </w:tcPr>
          <w:p w:rsidR="005451A4" w:rsidRDefault="00956AA3">
            <w:pPr>
              <w:pStyle w:val="TableParagraph"/>
              <w:spacing w:before="4"/>
            </w:pPr>
            <w:r>
              <w:t>м.Львів</w:t>
            </w:r>
          </w:p>
        </w:tc>
        <w:tc>
          <w:tcPr>
            <w:tcW w:w="2552" w:type="dxa"/>
          </w:tcPr>
          <w:p w:rsidR="005451A4" w:rsidRDefault="00956AA3">
            <w:pPr>
              <w:pStyle w:val="TableParagraph"/>
              <w:spacing w:before="4"/>
              <w:ind w:left="107"/>
            </w:pPr>
            <w:r>
              <w:t>581554</w:t>
            </w:r>
          </w:p>
        </w:tc>
      </w:tr>
      <w:tr w:rsidR="005451A4">
        <w:trPr>
          <w:trHeight w:hRule="exact" w:val="278"/>
        </w:trPr>
        <w:tc>
          <w:tcPr>
            <w:tcW w:w="3795" w:type="dxa"/>
          </w:tcPr>
          <w:p w:rsidR="005451A4" w:rsidRDefault="00956AA3">
            <w:pPr>
              <w:pStyle w:val="TableParagraph"/>
            </w:pPr>
            <w:r>
              <w:t>Миколаївська область</w:t>
            </w:r>
          </w:p>
        </w:tc>
        <w:tc>
          <w:tcPr>
            <w:tcW w:w="3308" w:type="dxa"/>
          </w:tcPr>
          <w:p w:rsidR="005451A4" w:rsidRDefault="00956AA3">
            <w:pPr>
              <w:pStyle w:val="TableParagraph"/>
            </w:pPr>
            <w:r>
              <w:t>м.Миколаїв</w:t>
            </w:r>
          </w:p>
        </w:tc>
        <w:tc>
          <w:tcPr>
            <w:tcW w:w="2552" w:type="dxa"/>
          </w:tcPr>
          <w:p w:rsidR="005451A4" w:rsidRDefault="00956AA3">
            <w:pPr>
              <w:pStyle w:val="TableParagraph"/>
              <w:ind w:left="107"/>
            </w:pPr>
            <w:r>
              <w:t>369806</w:t>
            </w:r>
          </w:p>
        </w:tc>
      </w:tr>
      <w:tr w:rsidR="005451A4">
        <w:trPr>
          <w:trHeight w:hRule="exact" w:val="278"/>
        </w:trPr>
        <w:tc>
          <w:tcPr>
            <w:tcW w:w="3795" w:type="dxa"/>
          </w:tcPr>
          <w:p w:rsidR="005451A4" w:rsidRDefault="00956AA3">
            <w:pPr>
              <w:pStyle w:val="TableParagraph"/>
            </w:pPr>
            <w:r>
              <w:t>Одеська область</w:t>
            </w:r>
          </w:p>
        </w:tc>
        <w:tc>
          <w:tcPr>
            <w:tcW w:w="3308" w:type="dxa"/>
          </w:tcPr>
          <w:p w:rsidR="005451A4" w:rsidRDefault="00956AA3">
            <w:pPr>
              <w:pStyle w:val="TableParagraph"/>
            </w:pPr>
            <w:r>
              <w:t>м.Одеса</w:t>
            </w:r>
          </w:p>
        </w:tc>
        <w:tc>
          <w:tcPr>
            <w:tcW w:w="2552" w:type="dxa"/>
          </w:tcPr>
          <w:p w:rsidR="005451A4" w:rsidRDefault="00956AA3">
            <w:pPr>
              <w:pStyle w:val="TableParagraph"/>
              <w:ind w:left="107"/>
            </w:pPr>
            <w:r>
              <w:t>709482</w:t>
            </w:r>
          </w:p>
        </w:tc>
      </w:tr>
      <w:tr w:rsidR="005451A4">
        <w:trPr>
          <w:trHeight w:hRule="exact" w:val="278"/>
        </w:trPr>
        <w:tc>
          <w:tcPr>
            <w:tcW w:w="3795" w:type="dxa"/>
          </w:tcPr>
          <w:p w:rsidR="005451A4" w:rsidRDefault="00956AA3">
            <w:pPr>
              <w:pStyle w:val="TableParagraph"/>
            </w:pPr>
            <w:r>
              <w:t>Полтавська область</w:t>
            </w:r>
          </w:p>
        </w:tc>
        <w:tc>
          <w:tcPr>
            <w:tcW w:w="3308" w:type="dxa"/>
          </w:tcPr>
          <w:p w:rsidR="005451A4" w:rsidRDefault="00956AA3">
            <w:pPr>
              <w:pStyle w:val="TableParagraph"/>
            </w:pPr>
            <w:r>
              <w:t>м.Кременчук</w:t>
            </w:r>
          </w:p>
        </w:tc>
        <w:tc>
          <w:tcPr>
            <w:tcW w:w="2552" w:type="dxa"/>
          </w:tcPr>
          <w:p w:rsidR="005451A4" w:rsidRDefault="00956AA3">
            <w:pPr>
              <w:pStyle w:val="TableParagraph"/>
              <w:ind w:left="107"/>
            </w:pPr>
            <w:r>
              <w:t>170238</w:t>
            </w:r>
          </w:p>
        </w:tc>
      </w:tr>
      <w:tr w:rsidR="005451A4">
        <w:trPr>
          <w:trHeight w:hRule="exact" w:val="279"/>
        </w:trPr>
        <w:tc>
          <w:tcPr>
            <w:tcW w:w="3795" w:type="dxa"/>
          </w:tcPr>
          <w:p w:rsidR="005451A4" w:rsidRDefault="00956AA3">
            <w:pPr>
              <w:pStyle w:val="TableParagraph"/>
              <w:spacing w:before="2"/>
            </w:pPr>
            <w:r>
              <w:t>Полтавська область</w:t>
            </w:r>
          </w:p>
        </w:tc>
        <w:tc>
          <w:tcPr>
            <w:tcW w:w="3308" w:type="dxa"/>
          </w:tcPr>
          <w:p w:rsidR="005451A4" w:rsidRDefault="00956AA3">
            <w:pPr>
              <w:pStyle w:val="TableParagraph"/>
              <w:spacing w:before="2"/>
            </w:pPr>
            <w:r>
              <w:t>м.Полтава</w:t>
            </w:r>
          </w:p>
        </w:tc>
        <w:tc>
          <w:tcPr>
            <w:tcW w:w="2552" w:type="dxa"/>
          </w:tcPr>
          <w:p w:rsidR="005451A4" w:rsidRDefault="00956AA3">
            <w:pPr>
              <w:pStyle w:val="TableParagraph"/>
              <w:spacing w:before="2"/>
              <w:ind w:left="107"/>
            </w:pPr>
            <w:r>
              <w:t>231316</w:t>
            </w:r>
          </w:p>
        </w:tc>
      </w:tr>
      <w:tr w:rsidR="005451A4">
        <w:trPr>
          <w:trHeight w:hRule="exact" w:val="278"/>
        </w:trPr>
        <w:tc>
          <w:tcPr>
            <w:tcW w:w="3795" w:type="dxa"/>
          </w:tcPr>
          <w:p w:rsidR="005451A4" w:rsidRDefault="00956AA3">
            <w:pPr>
              <w:pStyle w:val="TableParagraph"/>
            </w:pPr>
            <w:r>
              <w:t>Рівненська область</w:t>
            </w:r>
          </w:p>
        </w:tc>
        <w:tc>
          <w:tcPr>
            <w:tcW w:w="3308" w:type="dxa"/>
          </w:tcPr>
          <w:p w:rsidR="005451A4" w:rsidRDefault="00956AA3">
            <w:pPr>
              <w:pStyle w:val="TableParagraph"/>
            </w:pPr>
            <w:r>
              <w:t>м.Рівне</w:t>
            </w:r>
          </w:p>
        </w:tc>
        <w:tc>
          <w:tcPr>
            <w:tcW w:w="2552" w:type="dxa"/>
          </w:tcPr>
          <w:p w:rsidR="005451A4" w:rsidRDefault="00956AA3">
            <w:pPr>
              <w:pStyle w:val="TableParagraph"/>
              <w:ind w:left="107"/>
            </w:pPr>
            <w:r>
              <w:t>183626</w:t>
            </w:r>
          </w:p>
        </w:tc>
      </w:tr>
      <w:tr w:rsidR="005451A4">
        <w:trPr>
          <w:trHeight w:hRule="exact" w:val="278"/>
        </w:trPr>
        <w:tc>
          <w:tcPr>
            <w:tcW w:w="3795" w:type="dxa"/>
          </w:tcPr>
          <w:p w:rsidR="005451A4" w:rsidRDefault="00956AA3">
            <w:pPr>
              <w:pStyle w:val="TableParagraph"/>
              <w:spacing w:before="4"/>
            </w:pPr>
            <w:r>
              <w:t>Сумська область</w:t>
            </w:r>
          </w:p>
        </w:tc>
        <w:tc>
          <w:tcPr>
            <w:tcW w:w="3308" w:type="dxa"/>
          </w:tcPr>
          <w:p w:rsidR="005451A4" w:rsidRDefault="00956AA3">
            <w:pPr>
              <w:pStyle w:val="TableParagraph"/>
              <w:spacing w:before="4"/>
            </w:pPr>
            <w:r>
              <w:t>м.Суми</w:t>
            </w:r>
          </w:p>
        </w:tc>
        <w:tc>
          <w:tcPr>
            <w:tcW w:w="2552" w:type="dxa"/>
          </w:tcPr>
          <w:p w:rsidR="005451A4" w:rsidRDefault="00956AA3">
            <w:pPr>
              <w:pStyle w:val="TableParagraph"/>
              <w:spacing w:before="4"/>
              <w:ind w:left="107"/>
            </w:pPr>
            <w:r>
              <w:t>233950</w:t>
            </w:r>
          </w:p>
        </w:tc>
      </w:tr>
      <w:tr w:rsidR="005451A4">
        <w:trPr>
          <w:trHeight w:hRule="exact" w:val="281"/>
        </w:trPr>
        <w:tc>
          <w:tcPr>
            <w:tcW w:w="3795" w:type="dxa"/>
          </w:tcPr>
          <w:p w:rsidR="005451A4" w:rsidRDefault="00956AA3">
            <w:pPr>
              <w:pStyle w:val="TableParagraph"/>
              <w:spacing w:before="4"/>
            </w:pPr>
            <w:r>
              <w:t>Тернопільська область</w:t>
            </w:r>
          </w:p>
        </w:tc>
        <w:tc>
          <w:tcPr>
            <w:tcW w:w="3308" w:type="dxa"/>
          </w:tcPr>
          <w:p w:rsidR="005451A4" w:rsidRDefault="00956AA3">
            <w:pPr>
              <w:pStyle w:val="TableParagraph"/>
              <w:spacing w:before="4"/>
            </w:pPr>
            <w:r>
              <w:t>м.Тернопіль</w:t>
            </w:r>
          </w:p>
        </w:tc>
        <w:tc>
          <w:tcPr>
            <w:tcW w:w="2552" w:type="dxa"/>
          </w:tcPr>
          <w:p w:rsidR="005451A4" w:rsidRDefault="00956AA3">
            <w:pPr>
              <w:pStyle w:val="TableParagraph"/>
              <w:spacing w:before="4"/>
              <w:ind w:left="107"/>
            </w:pPr>
            <w:r>
              <w:t>177860</w:t>
            </w:r>
          </w:p>
        </w:tc>
      </w:tr>
      <w:tr w:rsidR="005451A4">
        <w:trPr>
          <w:trHeight w:hRule="exact" w:val="278"/>
        </w:trPr>
        <w:tc>
          <w:tcPr>
            <w:tcW w:w="3795" w:type="dxa"/>
          </w:tcPr>
          <w:p w:rsidR="005451A4" w:rsidRDefault="00956AA3">
            <w:pPr>
              <w:pStyle w:val="TableParagraph"/>
            </w:pPr>
            <w:r>
              <w:t>Харківська область</w:t>
            </w:r>
          </w:p>
        </w:tc>
        <w:tc>
          <w:tcPr>
            <w:tcW w:w="3308" w:type="dxa"/>
          </w:tcPr>
          <w:p w:rsidR="005451A4" w:rsidRDefault="00956AA3">
            <w:pPr>
              <w:pStyle w:val="TableParagraph"/>
            </w:pPr>
            <w:r>
              <w:t>м.Харків</w:t>
            </w:r>
          </w:p>
        </w:tc>
        <w:tc>
          <w:tcPr>
            <w:tcW w:w="2552" w:type="dxa"/>
          </w:tcPr>
          <w:p w:rsidR="005451A4" w:rsidRDefault="00956AA3">
            <w:pPr>
              <w:pStyle w:val="TableParagraph"/>
              <w:ind w:left="107"/>
            </w:pPr>
            <w:r>
              <w:t>1081729</w:t>
            </w:r>
          </w:p>
        </w:tc>
      </w:tr>
      <w:tr w:rsidR="005451A4">
        <w:trPr>
          <w:trHeight w:hRule="exact" w:val="276"/>
        </w:trPr>
        <w:tc>
          <w:tcPr>
            <w:tcW w:w="3795" w:type="dxa"/>
          </w:tcPr>
          <w:p w:rsidR="005451A4" w:rsidRDefault="00956AA3">
            <w:pPr>
              <w:pStyle w:val="TableParagraph"/>
            </w:pPr>
            <w:r>
              <w:t>Херсонська область</w:t>
            </w:r>
          </w:p>
        </w:tc>
        <w:tc>
          <w:tcPr>
            <w:tcW w:w="3308" w:type="dxa"/>
          </w:tcPr>
          <w:p w:rsidR="005451A4" w:rsidRDefault="00956AA3">
            <w:pPr>
              <w:pStyle w:val="TableParagraph"/>
            </w:pPr>
            <w:r>
              <w:t>м.Херсон</w:t>
            </w:r>
          </w:p>
        </w:tc>
        <w:tc>
          <w:tcPr>
            <w:tcW w:w="2552" w:type="dxa"/>
          </w:tcPr>
          <w:p w:rsidR="005451A4" w:rsidRDefault="00956AA3">
            <w:pPr>
              <w:pStyle w:val="TableParagraph"/>
              <w:ind w:left="107"/>
            </w:pPr>
            <w:r>
              <w:t>269862</w:t>
            </w:r>
          </w:p>
        </w:tc>
      </w:tr>
      <w:tr w:rsidR="005451A4">
        <w:trPr>
          <w:trHeight w:hRule="exact" w:val="278"/>
        </w:trPr>
        <w:tc>
          <w:tcPr>
            <w:tcW w:w="3795" w:type="dxa"/>
          </w:tcPr>
          <w:p w:rsidR="005451A4" w:rsidRDefault="00956AA3">
            <w:pPr>
              <w:pStyle w:val="TableParagraph"/>
              <w:spacing w:before="4"/>
            </w:pPr>
            <w:r>
              <w:t>Хмельницька область</w:t>
            </w:r>
          </w:p>
        </w:tc>
        <w:tc>
          <w:tcPr>
            <w:tcW w:w="3308" w:type="dxa"/>
          </w:tcPr>
          <w:p w:rsidR="005451A4" w:rsidRDefault="00956AA3">
            <w:pPr>
              <w:pStyle w:val="TableParagraph"/>
              <w:spacing w:before="4"/>
            </w:pPr>
            <w:r>
              <w:t>м.Хмельницький</w:t>
            </w:r>
          </w:p>
        </w:tc>
        <w:tc>
          <w:tcPr>
            <w:tcW w:w="2552" w:type="dxa"/>
          </w:tcPr>
          <w:p w:rsidR="005451A4" w:rsidRDefault="00956AA3">
            <w:pPr>
              <w:pStyle w:val="TableParagraph"/>
              <w:spacing w:before="4"/>
              <w:ind w:left="107"/>
            </w:pPr>
            <w:r>
              <w:t>204454</w:t>
            </w:r>
          </w:p>
        </w:tc>
      </w:tr>
      <w:tr w:rsidR="005451A4">
        <w:trPr>
          <w:trHeight w:hRule="exact" w:val="278"/>
        </w:trPr>
        <w:tc>
          <w:tcPr>
            <w:tcW w:w="3795" w:type="dxa"/>
          </w:tcPr>
          <w:p w:rsidR="005451A4" w:rsidRDefault="00956AA3">
            <w:pPr>
              <w:pStyle w:val="TableParagraph"/>
            </w:pPr>
            <w:r>
              <w:t>Черкаська область</w:t>
            </w:r>
          </w:p>
        </w:tc>
        <w:tc>
          <w:tcPr>
            <w:tcW w:w="3308" w:type="dxa"/>
          </w:tcPr>
          <w:p w:rsidR="005451A4" w:rsidRDefault="00956AA3">
            <w:pPr>
              <w:pStyle w:val="TableParagraph"/>
            </w:pPr>
            <w:r>
              <w:t>м.Черкаси</w:t>
            </w:r>
          </w:p>
        </w:tc>
        <w:tc>
          <w:tcPr>
            <w:tcW w:w="2552" w:type="dxa"/>
          </w:tcPr>
          <w:p w:rsidR="005451A4" w:rsidRDefault="00956AA3">
            <w:pPr>
              <w:pStyle w:val="TableParagraph"/>
              <w:ind w:left="107"/>
            </w:pPr>
            <w:r>
              <w:t>226242</w:t>
            </w:r>
          </w:p>
        </w:tc>
      </w:tr>
      <w:tr w:rsidR="005451A4">
        <w:trPr>
          <w:trHeight w:hRule="exact" w:val="278"/>
        </w:trPr>
        <w:tc>
          <w:tcPr>
            <w:tcW w:w="3795" w:type="dxa"/>
          </w:tcPr>
          <w:p w:rsidR="005451A4" w:rsidRDefault="00956AA3">
            <w:pPr>
              <w:pStyle w:val="TableParagraph"/>
            </w:pPr>
            <w:r>
              <w:t>Чернівецька область</w:t>
            </w:r>
          </w:p>
        </w:tc>
        <w:tc>
          <w:tcPr>
            <w:tcW w:w="3308" w:type="dxa"/>
          </w:tcPr>
          <w:p w:rsidR="005451A4" w:rsidRDefault="00956AA3">
            <w:pPr>
              <w:pStyle w:val="TableParagraph"/>
            </w:pPr>
            <w:r>
              <w:t>м.Чернівці</w:t>
            </w:r>
          </w:p>
        </w:tc>
        <w:tc>
          <w:tcPr>
            <w:tcW w:w="2552" w:type="dxa"/>
          </w:tcPr>
          <w:p w:rsidR="005451A4" w:rsidRDefault="00956AA3">
            <w:pPr>
              <w:pStyle w:val="TableParagraph"/>
              <w:ind w:left="107"/>
            </w:pPr>
            <w:r>
              <w:t>183986</w:t>
            </w:r>
          </w:p>
        </w:tc>
      </w:tr>
      <w:tr w:rsidR="005451A4">
        <w:trPr>
          <w:trHeight w:hRule="exact" w:val="278"/>
        </w:trPr>
        <w:tc>
          <w:tcPr>
            <w:tcW w:w="3795" w:type="dxa"/>
          </w:tcPr>
          <w:p w:rsidR="005451A4" w:rsidRDefault="00956AA3">
            <w:pPr>
              <w:pStyle w:val="TableParagraph"/>
            </w:pPr>
            <w:r>
              <w:t>Чернігівська область</w:t>
            </w:r>
          </w:p>
        </w:tc>
        <w:tc>
          <w:tcPr>
            <w:tcW w:w="3308" w:type="dxa"/>
          </w:tcPr>
          <w:p w:rsidR="005451A4" w:rsidRDefault="00956AA3">
            <w:pPr>
              <w:pStyle w:val="TableParagraph"/>
            </w:pPr>
            <w:r>
              <w:t>м.Чернігів</w:t>
            </w:r>
          </w:p>
        </w:tc>
        <w:tc>
          <w:tcPr>
            <w:tcW w:w="2552" w:type="dxa"/>
          </w:tcPr>
          <w:p w:rsidR="005451A4" w:rsidRDefault="00956AA3">
            <w:pPr>
              <w:pStyle w:val="TableParagraph"/>
              <w:ind w:left="107"/>
            </w:pPr>
            <w:r>
              <w:t>222894</w:t>
            </w:r>
          </w:p>
        </w:tc>
      </w:tr>
      <w:tr w:rsidR="005451A4">
        <w:trPr>
          <w:trHeight w:hRule="exact" w:val="278"/>
        </w:trPr>
        <w:tc>
          <w:tcPr>
            <w:tcW w:w="3795" w:type="dxa"/>
          </w:tcPr>
          <w:p w:rsidR="005451A4" w:rsidRDefault="00956AA3">
            <w:pPr>
              <w:pStyle w:val="TableParagraph"/>
            </w:pPr>
            <w:r>
              <w:t>м.Київ</w:t>
            </w:r>
          </w:p>
        </w:tc>
        <w:tc>
          <w:tcPr>
            <w:tcW w:w="3308" w:type="dxa"/>
          </w:tcPr>
          <w:p w:rsidR="005451A4" w:rsidRDefault="00956AA3">
            <w:pPr>
              <w:pStyle w:val="TableParagraph"/>
            </w:pPr>
            <w:r>
              <w:t>м.Київ</w:t>
            </w:r>
          </w:p>
        </w:tc>
        <w:tc>
          <w:tcPr>
            <w:tcW w:w="2552" w:type="dxa"/>
          </w:tcPr>
          <w:p w:rsidR="005451A4" w:rsidRDefault="00956AA3">
            <w:pPr>
              <w:pStyle w:val="TableParagraph"/>
              <w:ind w:left="107"/>
            </w:pPr>
            <w:r>
              <w:t>2127496</w:t>
            </w:r>
          </w:p>
        </w:tc>
      </w:tr>
    </w:tbl>
    <w:p w:rsidR="005451A4" w:rsidRDefault="005451A4">
      <w:pPr>
        <w:sectPr w:rsidR="005451A4">
          <w:pgSz w:w="11920" w:h="16850"/>
          <w:pgMar w:top="1200" w:right="1000" w:bottom="860" w:left="980" w:header="0" w:footer="662" w:gutter="0"/>
          <w:cols w:space="720"/>
        </w:sectPr>
      </w:pPr>
    </w:p>
    <w:p w:rsidR="005451A4" w:rsidRDefault="00DB3EF0">
      <w:pPr>
        <w:pStyle w:val="a3"/>
        <w:ind w:left="124"/>
        <w:rPr>
          <w:sz w:val="20"/>
        </w:rPr>
      </w:pPr>
      <w:r>
        <w:rPr>
          <w:noProof/>
          <w:sz w:val="20"/>
          <w:lang w:val="uk-UA" w:eastAsia="uk-UA"/>
        </w:rPr>
        <w:lastRenderedPageBreak/>
        <mc:AlternateContent>
          <mc:Choice Requires="wps">
            <w:drawing>
              <wp:inline distT="0" distB="0" distL="0" distR="0">
                <wp:extent cx="6158865" cy="402590"/>
                <wp:effectExtent l="0" t="0" r="3810" b="0"/>
                <wp:docPr id="1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Pr="007D6D2C" w:rsidRDefault="00876E68">
                            <w:pPr>
                              <w:ind w:left="28" w:right="764"/>
                              <w:rPr>
                                <w:b/>
                                <w:sz w:val="26"/>
                                <w:lang w:val="ru-RU"/>
                              </w:rPr>
                            </w:pPr>
                            <w:r w:rsidRPr="007D6D2C">
                              <w:rPr>
                                <w:b/>
                                <w:sz w:val="26"/>
                                <w:lang w:val="ru-RU"/>
                              </w:rPr>
                              <w:t>8.3. Порядок встановлення результатів виборів депутатів у багатомандатному виборчому окрузі</w:t>
                            </w:r>
                          </w:p>
                        </w:txbxContent>
                      </wps:txbx>
                      <wps:bodyPr rot="0" vert="horz" wrap="square" lIns="0" tIns="0" rIns="0" bIns="0" anchor="t" anchorCtr="0" upright="1">
                        <a:noAutofit/>
                      </wps:bodyPr>
                    </wps:wsp>
                  </a:graphicData>
                </a:graphic>
              </wp:inline>
            </w:drawing>
          </mc:Choice>
          <mc:Fallback>
            <w:pict>
              <v:shape id="Text Box 6" o:spid="_x0000_s1043" type="#_x0000_t202" style="width:48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" fillcolor="#d9d9d9" stroked="f">
                <v:textbox inset="0,0,0,0">
                  <w:txbxContent>
                    <w:p w:rsidR="00876E68" w:rsidRPr="007D6D2C" w:rsidRDefault="00876E68">
                      <w:pPr>
                        <w:ind w:left="28" w:right="764"/>
                        <w:rPr>
                          <w:b/>
                          <w:sz w:val="26"/>
                          <w:lang w:val="ru-RU"/>
                        </w:rPr>
                      </w:pPr>
                      <w:r w:rsidRPr="007D6D2C">
                        <w:rPr>
                          <w:b/>
                          <w:sz w:val="26"/>
                          <w:lang w:val="ru-RU"/>
                        </w:rPr>
                        <w:t>8.3. Порядок встановлення результатів виборів депутатів у багатомандатному виборчому окрузі</w:t>
                      </w:r>
                    </w:p>
                  </w:txbxContent>
                </v:textbox>
                <w10:anchorlock/>
              </v:shape>
            </w:pict>
          </mc:Fallback>
        </mc:AlternateContent>
      </w:r>
    </w:p>
    <w:p w:rsidR="005451A4" w:rsidRDefault="005451A4">
      <w:pPr>
        <w:pStyle w:val="a3"/>
        <w:spacing w:before="5"/>
        <w:rPr>
          <w:sz w:val="6"/>
        </w:rPr>
      </w:pPr>
    </w:p>
    <w:p w:rsidR="005451A4" w:rsidRPr="007D6D2C" w:rsidRDefault="00956AA3">
      <w:pPr>
        <w:pStyle w:val="a3"/>
        <w:spacing w:before="56"/>
        <w:ind w:left="152" w:right="148"/>
        <w:jc w:val="both"/>
        <w:rPr>
          <w:lang w:val="ru-RU"/>
        </w:rPr>
      </w:pPr>
      <w:r>
        <w:t>Обласна, районна, міська, районна у місті (у містах, де утворені районні у місті ради) ТВК на своєму засіданні</w:t>
      </w:r>
      <w:r>
        <w:rPr>
          <w:spacing w:val="-11"/>
        </w:rPr>
        <w:t xml:space="preserve"> </w:t>
      </w:r>
      <w:r>
        <w:t>на</w:t>
      </w:r>
      <w:r>
        <w:rPr>
          <w:spacing w:val="-11"/>
        </w:rPr>
        <w:t xml:space="preserve"> </w:t>
      </w:r>
      <w:r>
        <w:t>підставі</w:t>
      </w:r>
      <w:r>
        <w:rPr>
          <w:spacing w:val="-13"/>
        </w:rPr>
        <w:t xml:space="preserve"> </w:t>
      </w:r>
      <w:r>
        <w:t>протоколів</w:t>
      </w:r>
      <w:r>
        <w:rPr>
          <w:spacing w:val="-11"/>
        </w:rPr>
        <w:t xml:space="preserve"> </w:t>
      </w:r>
      <w:r>
        <w:t>про</w:t>
      </w:r>
      <w:r>
        <w:rPr>
          <w:spacing w:val="-9"/>
        </w:rPr>
        <w:t xml:space="preserve"> </w:t>
      </w:r>
      <w:r>
        <w:t>підсумки</w:t>
      </w:r>
      <w:r>
        <w:rPr>
          <w:spacing w:val="-12"/>
        </w:rPr>
        <w:t xml:space="preserve"> </w:t>
      </w:r>
      <w:r>
        <w:t>голосування</w:t>
      </w:r>
      <w:r>
        <w:rPr>
          <w:spacing w:val="-10"/>
        </w:rPr>
        <w:t xml:space="preserve"> </w:t>
      </w:r>
      <w:r>
        <w:t>в</w:t>
      </w:r>
      <w:r>
        <w:rPr>
          <w:spacing w:val="-11"/>
        </w:rPr>
        <w:t xml:space="preserve"> </w:t>
      </w:r>
      <w:r>
        <w:t>ТВО</w:t>
      </w:r>
      <w:r>
        <w:rPr>
          <w:spacing w:val="-10"/>
        </w:rPr>
        <w:t xml:space="preserve"> </w:t>
      </w:r>
      <w:r>
        <w:t>з</w:t>
      </w:r>
      <w:r>
        <w:rPr>
          <w:spacing w:val="-10"/>
        </w:rPr>
        <w:t xml:space="preserve"> </w:t>
      </w:r>
      <w:r>
        <w:t>відповідних</w:t>
      </w:r>
      <w:r>
        <w:rPr>
          <w:spacing w:val="-10"/>
        </w:rPr>
        <w:t xml:space="preserve"> </w:t>
      </w:r>
      <w:r>
        <w:t>місцевих</w:t>
      </w:r>
      <w:r>
        <w:rPr>
          <w:spacing w:val="-10"/>
        </w:rPr>
        <w:t xml:space="preserve"> </w:t>
      </w:r>
      <w:r>
        <w:t>виборів</w:t>
      </w:r>
      <w:r>
        <w:rPr>
          <w:spacing w:val="-11"/>
        </w:rPr>
        <w:t xml:space="preserve"> </w:t>
      </w:r>
      <w:r>
        <w:t>(у</w:t>
      </w:r>
      <w:r>
        <w:rPr>
          <w:spacing w:val="-10"/>
        </w:rPr>
        <w:t xml:space="preserve"> </w:t>
      </w:r>
      <w:r>
        <w:t xml:space="preserve">тому числі з позначкою </w:t>
      </w:r>
      <w:r w:rsidRPr="007D6D2C">
        <w:rPr>
          <w:lang w:val="ru-RU"/>
        </w:rPr>
        <w:t>"Уточнений") не пізніш як на 10 день з дня голосування установлює результати виборів депутатів у багатомандатному виборчому окрузі, про що складає протокол про результати виборів.</w:t>
      </w:r>
    </w:p>
    <w:p w:rsidR="005451A4" w:rsidRDefault="00956AA3">
      <w:pPr>
        <w:pStyle w:val="a3"/>
        <w:spacing w:before="194"/>
        <w:ind w:left="152" w:right="146"/>
        <w:jc w:val="both"/>
      </w:pPr>
      <w:r w:rsidRPr="007D6D2C">
        <w:rPr>
          <w:lang w:val="ru-RU"/>
        </w:rPr>
        <w:t xml:space="preserve">До протоколу про результати виборів у багатомандатному виборчому окрузі з відповідних місцевих виборів заносяться прописом та цифрами такі відомості (форми протоколів затверджені постановою </w:t>
      </w:r>
      <w:r>
        <w:t>ЦВК від 25.08.2015 року № 180):</w:t>
      </w:r>
    </w:p>
    <w:p w:rsidR="005451A4" w:rsidRDefault="00956AA3">
      <w:pPr>
        <w:pStyle w:val="a5"/>
        <w:numPr>
          <w:ilvl w:val="0"/>
          <w:numId w:val="11"/>
        </w:numPr>
        <w:tabs>
          <w:tab w:val="left" w:pos="526"/>
        </w:tabs>
        <w:ind w:hanging="425"/>
      </w:pPr>
      <w:r>
        <w:t>кількість виготовлених виборчих</w:t>
      </w:r>
      <w:r>
        <w:rPr>
          <w:spacing w:val="-16"/>
        </w:rPr>
        <w:t xml:space="preserve"> </w:t>
      </w:r>
      <w:r>
        <w:t>бюлетенів;</w:t>
      </w:r>
    </w:p>
    <w:p w:rsidR="005451A4" w:rsidRPr="007D6D2C" w:rsidRDefault="00956AA3">
      <w:pPr>
        <w:pStyle w:val="a5"/>
        <w:numPr>
          <w:ilvl w:val="0"/>
          <w:numId w:val="11"/>
        </w:numPr>
        <w:tabs>
          <w:tab w:val="left" w:pos="526"/>
        </w:tabs>
        <w:ind w:left="525"/>
        <w:rPr>
          <w:lang w:val="ru-RU"/>
        </w:rPr>
      </w:pPr>
      <w:r w:rsidRPr="007D6D2C">
        <w:rPr>
          <w:lang w:val="ru-RU"/>
        </w:rPr>
        <w:t>кількість виборчих бюлетенів, одержаних</w:t>
      </w:r>
      <w:r w:rsidRPr="007D6D2C">
        <w:rPr>
          <w:spacing w:val="-16"/>
          <w:lang w:val="ru-RU"/>
        </w:rPr>
        <w:t xml:space="preserve"> </w:t>
      </w:r>
      <w:r w:rsidRPr="007D6D2C">
        <w:rPr>
          <w:lang w:val="ru-RU"/>
        </w:rPr>
        <w:t>ДВК;</w:t>
      </w:r>
    </w:p>
    <w:p w:rsidR="005451A4" w:rsidRPr="007D6D2C" w:rsidRDefault="00956AA3">
      <w:pPr>
        <w:pStyle w:val="a5"/>
        <w:numPr>
          <w:ilvl w:val="0"/>
          <w:numId w:val="11"/>
        </w:numPr>
        <w:tabs>
          <w:tab w:val="left" w:pos="526"/>
        </w:tabs>
        <w:ind w:left="525"/>
        <w:rPr>
          <w:lang w:val="ru-RU"/>
        </w:rPr>
      </w:pPr>
      <w:r w:rsidRPr="007D6D2C">
        <w:rPr>
          <w:lang w:val="ru-RU"/>
        </w:rPr>
        <w:t>кількість виборців, включених до списків виборців на виборчих</w:t>
      </w:r>
      <w:r w:rsidRPr="007D6D2C">
        <w:rPr>
          <w:spacing w:val="-36"/>
          <w:lang w:val="ru-RU"/>
        </w:rPr>
        <w:t xml:space="preserve"> </w:t>
      </w:r>
      <w:r w:rsidRPr="007D6D2C">
        <w:rPr>
          <w:lang w:val="ru-RU"/>
        </w:rPr>
        <w:t>дільницях;</w:t>
      </w:r>
    </w:p>
    <w:p w:rsidR="005451A4" w:rsidRPr="007D6D2C" w:rsidRDefault="00956AA3">
      <w:pPr>
        <w:pStyle w:val="a5"/>
        <w:numPr>
          <w:ilvl w:val="0"/>
          <w:numId w:val="11"/>
        </w:numPr>
        <w:tabs>
          <w:tab w:val="left" w:pos="634"/>
        </w:tabs>
        <w:spacing w:before="1"/>
        <w:ind w:right="157" w:hanging="425"/>
        <w:rPr>
          <w:lang w:val="ru-RU"/>
        </w:rPr>
      </w:pPr>
      <w:r w:rsidRPr="007D6D2C">
        <w:rPr>
          <w:lang w:val="ru-RU"/>
        </w:rPr>
        <w:t>кількість виборців, внесених до витягів із списку виборців для голосування за місцем перебування;</w:t>
      </w:r>
    </w:p>
    <w:p w:rsidR="005451A4" w:rsidRDefault="00956AA3">
      <w:pPr>
        <w:pStyle w:val="a5"/>
        <w:numPr>
          <w:ilvl w:val="0"/>
          <w:numId w:val="11"/>
        </w:numPr>
        <w:tabs>
          <w:tab w:val="left" w:pos="526"/>
        </w:tabs>
        <w:ind w:left="525"/>
      </w:pPr>
      <w:r>
        <w:t>кількість невикористаних виборчих</w:t>
      </w:r>
      <w:r>
        <w:rPr>
          <w:spacing w:val="-21"/>
        </w:rPr>
        <w:t xml:space="preserve"> </w:t>
      </w:r>
      <w:r>
        <w:t>бюлетенів;</w:t>
      </w:r>
    </w:p>
    <w:p w:rsidR="005451A4" w:rsidRPr="007D6D2C" w:rsidRDefault="00956AA3">
      <w:pPr>
        <w:pStyle w:val="a5"/>
        <w:numPr>
          <w:ilvl w:val="0"/>
          <w:numId w:val="11"/>
        </w:numPr>
        <w:tabs>
          <w:tab w:val="left" w:pos="526"/>
        </w:tabs>
        <w:spacing w:before="7" w:line="267" w:lineRule="exact"/>
        <w:ind w:left="525"/>
        <w:rPr>
          <w:lang w:val="ru-RU"/>
        </w:rPr>
      </w:pPr>
      <w:r w:rsidRPr="007D6D2C">
        <w:rPr>
          <w:lang w:val="ru-RU"/>
        </w:rPr>
        <w:t>кількість виборців, які отримали виборчі бюлетені у приміщенні для</w:t>
      </w:r>
      <w:r w:rsidRPr="007D6D2C">
        <w:rPr>
          <w:spacing w:val="-35"/>
          <w:lang w:val="ru-RU"/>
        </w:rPr>
        <w:t xml:space="preserve"> </w:t>
      </w:r>
      <w:r w:rsidRPr="007D6D2C">
        <w:rPr>
          <w:lang w:val="ru-RU"/>
        </w:rPr>
        <w:t>голосування;</w:t>
      </w:r>
    </w:p>
    <w:p w:rsidR="005451A4" w:rsidRPr="007D6D2C" w:rsidRDefault="00956AA3">
      <w:pPr>
        <w:pStyle w:val="a5"/>
        <w:numPr>
          <w:ilvl w:val="0"/>
          <w:numId w:val="11"/>
        </w:numPr>
        <w:tabs>
          <w:tab w:val="left" w:pos="526"/>
        </w:tabs>
        <w:spacing w:line="263" w:lineRule="exact"/>
        <w:ind w:left="525"/>
        <w:rPr>
          <w:lang w:val="ru-RU"/>
        </w:rPr>
      </w:pPr>
      <w:r w:rsidRPr="007D6D2C">
        <w:rPr>
          <w:lang w:val="ru-RU"/>
        </w:rPr>
        <w:t>кількість виборців, які отримали виборчі бюлетені за місцем</w:t>
      </w:r>
      <w:r w:rsidRPr="007D6D2C">
        <w:rPr>
          <w:spacing w:val="-30"/>
          <w:lang w:val="ru-RU"/>
        </w:rPr>
        <w:t xml:space="preserve"> </w:t>
      </w:r>
      <w:r w:rsidRPr="007D6D2C">
        <w:rPr>
          <w:lang w:val="ru-RU"/>
        </w:rPr>
        <w:t>перебування;</w:t>
      </w:r>
    </w:p>
    <w:p w:rsidR="005451A4" w:rsidRPr="007D6D2C" w:rsidRDefault="00956AA3">
      <w:pPr>
        <w:pStyle w:val="a5"/>
        <w:numPr>
          <w:ilvl w:val="0"/>
          <w:numId w:val="11"/>
        </w:numPr>
        <w:tabs>
          <w:tab w:val="left" w:pos="686"/>
          <w:tab w:val="left" w:pos="687"/>
          <w:tab w:val="left" w:pos="1713"/>
          <w:tab w:val="left" w:pos="2725"/>
          <w:tab w:val="left" w:pos="3837"/>
          <w:tab w:val="left" w:pos="4305"/>
          <w:tab w:val="left" w:pos="5438"/>
          <w:tab w:val="left" w:pos="6377"/>
          <w:tab w:val="left" w:pos="7447"/>
          <w:tab w:val="left" w:pos="7754"/>
          <w:tab w:val="left" w:pos="8578"/>
        </w:tabs>
        <w:ind w:right="166" w:hanging="425"/>
        <w:rPr>
          <w:lang w:val="ru-RU"/>
        </w:rPr>
      </w:pPr>
      <w:r w:rsidRPr="007D6D2C">
        <w:rPr>
          <w:lang w:val="ru-RU"/>
        </w:rPr>
        <w:t>загальна</w:t>
      </w:r>
      <w:r w:rsidRPr="007D6D2C">
        <w:rPr>
          <w:lang w:val="ru-RU"/>
        </w:rPr>
        <w:tab/>
        <w:t>кількість</w:t>
      </w:r>
      <w:r w:rsidRPr="007D6D2C">
        <w:rPr>
          <w:lang w:val="ru-RU"/>
        </w:rPr>
        <w:tab/>
        <w:t>виборців,</w:t>
      </w:r>
      <w:r w:rsidRPr="007D6D2C">
        <w:rPr>
          <w:lang w:val="ru-RU"/>
        </w:rPr>
        <w:tab/>
        <w:t>які</w:t>
      </w:r>
      <w:r w:rsidRPr="007D6D2C">
        <w:rPr>
          <w:lang w:val="ru-RU"/>
        </w:rPr>
        <w:tab/>
        <w:t>отримали</w:t>
      </w:r>
      <w:r w:rsidRPr="007D6D2C">
        <w:rPr>
          <w:lang w:val="ru-RU"/>
        </w:rPr>
        <w:tab/>
        <w:t>виборчі</w:t>
      </w:r>
      <w:r w:rsidRPr="007D6D2C">
        <w:rPr>
          <w:lang w:val="ru-RU"/>
        </w:rPr>
        <w:tab/>
        <w:t>бюлетені</w:t>
      </w:r>
      <w:r w:rsidRPr="007D6D2C">
        <w:rPr>
          <w:lang w:val="ru-RU"/>
        </w:rPr>
        <w:tab/>
        <w:t>у</w:t>
      </w:r>
      <w:r w:rsidRPr="007D6D2C">
        <w:rPr>
          <w:lang w:val="ru-RU"/>
        </w:rPr>
        <w:tab/>
        <w:t>межах</w:t>
      </w:r>
      <w:r w:rsidRPr="007D6D2C">
        <w:rPr>
          <w:lang w:val="ru-RU"/>
        </w:rPr>
        <w:tab/>
      </w:r>
      <w:r w:rsidRPr="007D6D2C">
        <w:rPr>
          <w:spacing w:val="-1"/>
          <w:lang w:val="ru-RU"/>
        </w:rPr>
        <w:t xml:space="preserve">відповідного </w:t>
      </w:r>
      <w:r w:rsidRPr="007D6D2C">
        <w:rPr>
          <w:lang w:val="ru-RU"/>
        </w:rPr>
        <w:t>багатомандатного виборчого</w:t>
      </w:r>
      <w:r w:rsidRPr="007D6D2C">
        <w:rPr>
          <w:spacing w:val="-8"/>
          <w:lang w:val="ru-RU"/>
        </w:rPr>
        <w:t xml:space="preserve"> </w:t>
      </w:r>
      <w:r w:rsidRPr="007D6D2C">
        <w:rPr>
          <w:lang w:val="ru-RU"/>
        </w:rPr>
        <w:t>округу;</w:t>
      </w:r>
    </w:p>
    <w:p w:rsidR="005451A4" w:rsidRPr="007D6D2C" w:rsidRDefault="00956AA3">
      <w:pPr>
        <w:pStyle w:val="a5"/>
        <w:numPr>
          <w:ilvl w:val="0"/>
          <w:numId w:val="11"/>
        </w:numPr>
        <w:tabs>
          <w:tab w:val="left" w:pos="526"/>
        </w:tabs>
        <w:ind w:left="525"/>
        <w:rPr>
          <w:lang w:val="ru-RU"/>
        </w:rPr>
      </w:pPr>
      <w:r w:rsidRPr="007D6D2C">
        <w:rPr>
          <w:lang w:val="ru-RU"/>
        </w:rPr>
        <w:t>кількість виборців, які взяли участь у</w:t>
      </w:r>
      <w:r w:rsidRPr="007D6D2C">
        <w:rPr>
          <w:spacing w:val="-27"/>
          <w:lang w:val="ru-RU"/>
        </w:rPr>
        <w:t xml:space="preserve"> </w:t>
      </w:r>
      <w:r w:rsidRPr="007D6D2C">
        <w:rPr>
          <w:lang w:val="ru-RU"/>
        </w:rPr>
        <w:t>голосуванні;</w:t>
      </w:r>
    </w:p>
    <w:p w:rsidR="005451A4" w:rsidRPr="007D6D2C" w:rsidRDefault="00956AA3">
      <w:pPr>
        <w:pStyle w:val="a5"/>
        <w:numPr>
          <w:ilvl w:val="0"/>
          <w:numId w:val="11"/>
        </w:numPr>
        <w:tabs>
          <w:tab w:val="left" w:pos="636"/>
        </w:tabs>
        <w:ind w:left="635" w:hanging="341"/>
        <w:rPr>
          <w:lang w:val="ru-RU"/>
        </w:rPr>
      </w:pPr>
      <w:r w:rsidRPr="007D6D2C">
        <w:rPr>
          <w:lang w:val="ru-RU"/>
        </w:rPr>
        <w:t>кількість виборчих бюлетенів, що не підлягають</w:t>
      </w:r>
      <w:r w:rsidRPr="007D6D2C">
        <w:rPr>
          <w:spacing w:val="-24"/>
          <w:lang w:val="ru-RU"/>
        </w:rPr>
        <w:t xml:space="preserve"> </w:t>
      </w:r>
      <w:r w:rsidRPr="007D6D2C">
        <w:rPr>
          <w:lang w:val="ru-RU"/>
        </w:rPr>
        <w:t>врахуванню;</w:t>
      </w:r>
    </w:p>
    <w:p w:rsidR="005451A4" w:rsidRPr="007D6D2C" w:rsidRDefault="00956AA3">
      <w:pPr>
        <w:pStyle w:val="a5"/>
        <w:numPr>
          <w:ilvl w:val="0"/>
          <w:numId w:val="11"/>
        </w:numPr>
        <w:tabs>
          <w:tab w:val="left" w:pos="636"/>
        </w:tabs>
        <w:spacing w:line="267" w:lineRule="exact"/>
        <w:ind w:left="635" w:hanging="341"/>
        <w:rPr>
          <w:lang w:val="ru-RU"/>
        </w:rPr>
      </w:pPr>
      <w:r w:rsidRPr="007D6D2C">
        <w:rPr>
          <w:lang w:val="ru-RU"/>
        </w:rPr>
        <w:t>кількість виборчих бюлетенів, визнаних</w:t>
      </w:r>
      <w:r w:rsidRPr="007D6D2C">
        <w:rPr>
          <w:spacing w:val="-19"/>
          <w:lang w:val="ru-RU"/>
        </w:rPr>
        <w:t xml:space="preserve"> </w:t>
      </w:r>
      <w:r w:rsidRPr="007D6D2C">
        <w:rPr>
          <w:lang w:val="ru-RU"/>
        </w:rPr>
        <w:t>недійсними;</w:t>
      </w:r>
    </w:p>
    <w:p w:rsidR="005451A4" w:rsidRPr="007D6D2C" w:rsidRDefault="00956AA3">
      <w:pPr>
        <w:pStyle w:val="a5"/>
        <w:numPr>
          <w:ilvl w:val="0"/>
          <w:numId w:val="11"/>
        </w:numPr>
        <w:tabs>
          <w:tab w:val="left" w:pos="682"/>
        </w:tabs>
        <w:ind w:right="151" w:hanging="425"/>
        <w:rPr>
          <w:lang w:val="ru-RU"/>
        </w:rPr>
      </w:pPr>
      <w:r w:rsidRPr="007D6D2C">
        <w:rPr>
          <w:lang w:val="ru-RU"/>
        </w:rPr>
        <w:t>кількість голосів виборців, поданих за кожну місцеву організацію партії у багатомандатному виборчому</w:t>
      </w:r>
      <w:r w:rsidRPr="007D6D2C">
        <w:rPr>
          <w:spacing w:val="-5"/>
          <w:lang w:val="ru-RU"/>
        </w:rPr>
        <w:t xml:space="preserve"> </w:t>
      </w:r>
      <w:r w:rsidRPr="007D6D2C">
        <w:rPr>
          <w:lang w:val="ru-RU"/>
        </w:rPr>
        <w:t>окрузі;</w:t>
      </w:r>
    </w:p>
    <w:p w:rsidR="005451A4" w:rsidRPr="007D6D2C" w:rsidRDefault="00956AA3">
      <w:pPr>
        <w:pStyle w:val="a5"/>
        <w:numPr>
          <w:ilvl w:val="0"/>
          <w:numId w:val="11"/>
        </w:numPr>
        <w:tabs>
          <w:tab w:val="left" w:pos="670"/>
        </w:tabs>
        <w:ind w:right="156" w:hanging="425"/>
        <w:rPr>
          <w:lang w:val="ru-RU"/>
        </w:rPr>
      </w:pPr>
      <w:r w:rsidRPr="007D6D2C">
        <w:rPr>
          <w:lang w:val="ru-RU"/>
        </w:rPr>
        <w:t>загальну кількість голосів виборців, поданих за місцеві організації партій у багатомандатному виборчому окрузі.</w:t>
      </w:r>
    </w:p>
    <w:p w:rsidR="005451A4" w:rsidRPr="007D6D2C" w:rsidRDefault="00956AA3">
      <w:pPr>
        <w:pStyle w:val="a3"/>
        <w:spacing w:before="194"/>
        <w:ind w:left="152" w:right="154"/>
        <w:jc w:val="both"/>
        <w:rPr>
          <w:lang w:val="ru-RU"/>
        </w:rPr>
      </w:pPr>
      <w:r w:rsidRPr="007D6D2C">
        <w:rPr>
          <w:lang w:val="ru-RU"/>
        </w:rPr>
        <w:t>Право</w:t>
      </w:r>
      <w:r w:rsidRPr="007D6D2C">
        <w:rPr>
          <w:spacing w:val="-13"/>
          <w:lang w:val="ru-RU"/>
        </w:rPr>
        <w:t xml:space="preserve"> </w:t>
      </w:r>
      <w:r w:rsidRPr="007D6D2C">
        <w:rPr>
          <w:lang w:val="ru-RU"/>
        </w:rPr>
        <w:t>на</w:t>
      </w:r>
      <w:r w:rsidRPr="007D6D2C">
        <w:rPr>
          <w:spacing w:val="-14"/>
          <w:lang w:val="ru-RU"/>
        </w:rPr>
        <w:t xml:space="preserve"> </w:t>
      </w:r>
      <w:r w:rsidRPr="007D6D2C">
        <w:rPr>
          <w:lang w:val="ru-RU"/>
        </w:rPr>
        <w:t>участь</w:t>
      </w:r>
      <w:r w:rsidRPr="007D6D2C">
        <w:rPr>
          <w:spacing w:val="-14"/>
          <w:lang w:val="ru-RU"/>
        </w:rPr>
        <w:t xml:space="preserve"> </w:t>
      </w:r>
      <w:r w:rsidRPr="007D6D2C">
        <w:rPr>
          <w:lang w:val="ru-RU"/>
        </w:rPr>
        <w:t>у</w:t>
      </w:r>
      <w:r w:rsidRPr="007D6D2C">
        <w:rPr>
          <w:spacing w:val="-13"/>
          <w:lang w:val="ru-RU"/>
        </w:rPr>
        <w:t xml:space="preserve"> </w:t>
      </w:r>
      <w:r w:rsidRPr="007D6D2C">
        <w:rPr>
          <w:lang w:val="ru-RU"/>
        </w:rPr>
        <w:t>розподілі</w:t>
      </w:r>
      <w:r w:rsidRPr="007D6D2C">
        <w:rPr>
          <w:spacing w:val="-14"/>
          <w:lang w:val="ru-RU"/>
        </w:rPr>
        <w:t xml:space="preserve"> </w:t>
      </w:r>
      <w:r w:rsidRPr="007D6D2C">
        <w:rPr>
          <w:lang w:val="ru-RU"/>
        </w:rPr>
        <w:t>депутатських</w:t>
      </w:r>
      <w:r w:rsidRPr="007D6D2C">
        <w:rPr>
          <w:spacing w:val="-13"/>
          <w:lang w:val="ru-RU"/>
        </w:rPr>
        <w:t xml:space="preserve"> </w:t>
      </w:r>
      <w:r w:rsidRPr="007D6D2C">
        <w:rPr>
          <w:lang w:val="ru-RU"/>
        </w:rPr>
        <w:t>мандатів</w:t>
      </w:r>
      <w:r w:rsidRPr="007D6D2C">
        <w:rPr>
          <w:spacing w:val="-14"/>
          <w:lang w:val="ru-RU"/>
        </w:rPr>
        <w:t xml:space="preserve"> </w:t>
      </w:r>
      <w:r w:rsidRPr="007D6D2C">
        <w:rPr>
          <w:lang w:val="ru-RU"/>
        </w:rPr>
        <w:t>у</w:t>
      </w:r>
      <w:r w:rsidRPr="007D6D2C">
        <w:rPr>
          <w:spacing w:val="-15"/>
          <w:lang w:val="ru-RU"/>
        </w:rPr>
        <w:t xml:space="preserve"> </w:t>
      </w:r>
      <w:r w:rsidRPr="007D6D2C">
        <w:rPr>
          <w:lang w:val="ru-RU"/>
        </w:rPr>
        <w:t>відповідному</w:t>
      </w:r>
      <w:r w:rsidRPr="007D6D2C">
        <w:rPr>
          <w:spacing w:val="-13"/>
          <w:lang w:val="ru-RU"/>
        </w:rPr>
        <w:t xml:space="preserve"> </w:t>
      </w:r>
      <w:r w:rsidRPr="007D6D2C">
        <w:rPr>
          <w:lang w:val="ru-RU"/>
        </w:rPr>
        <w:t>багатомандатному</w:t>
      </w:r>
      <w:r w:rsidRPr="007D6D2C">
        <w:rPr>
          <w:spacing w:val="-13"/>
          <w:lang w:val="ru-RU"/>
        </w:rPr>
        <w:t xml:space="preserve"> </w:t>
      </w:r>
      <w:r w:rsidRPr="007D6D2C">
        <w:rPr>
          <w:lang w:val="ru-RU"/>
        </w:rPr>
        <w:t>виборчому</w:t>
      </w:r>
      <w:r w:rsidRPr="007D6D2C">
        <w:rPr>
          <w:spacing w:val="-16"/>
          <w:lang w:val="ru-RU"/>
        </w:rPr>
        <w:t xml:space="preserve"> </w:t>
      </w:r>
      <w:r w:rsidRPr="007D6D2C">
        <w:rPr>
          <w:lang w:val="ru-RU"/>
        </w:rPr>
        <w:t>окрузі набувають кандидати в депутати, включені до виборчих списків від місцевих організацій партій, що отримали 5 і більше відсотків голосів виборців, у відношенні до сумарної кількості голосів виборців, поданих за місцеві організації</w:t>
      </w:r>
      <w:r w:rsidRPr="007D6D2C">
        <w:rPr>
          <w:spacing w:val="-13"/>
          <w:lang w:val="ru-RU"/>
        </w:rPr>
        <w:t xml:space="preserve"> </w:t>
      </w:r>
      <w:r w:rsidRPr="007D6D2C">
        <w:rPr>
          <w:lang w:val="ru-RU"/>
        </w:rPr>
        <w:t>партій.</w:t>
      </w:r>
    </w:p>
    <w:p w:rsidR="005451A4" w:rsidRPr="007D6D2C" w:rsidRDefault="005451A4">
      <w:pPr>
        <w:pStyle w:val="a3"/>
        <w:spacing w:before="10"/>
        <w:rPr>
          <w:sz w:val="17"/>
          <w:lang w:val="ru-RU"/>
        </w:rPr>
      </w:pPr>
    </w:p>
    <w:p w:rsidR="005451A4" w:rsidRPr="007D6D2C" w:rsidRDefault="00956AA3">
      <w:pPr>
        <w:pStyle w:val="a3"/>
        <w:spacing w:line="232" w:lineRule="auto"/>
        <w:ind w:left="1396"/>
        <w:rPr>
          <w:lang w:val="ru-RU"/>
        </w:rPr>
      </w:pPr>
      <w:r>
        <w:rPr>
          <w:noProof/>
          <w:lang w:val="uk-UA" w:eastAsia="uk-UA"/>
        </w:rPr>
        <w:drawing>
          <wp:anchor distT="0" distB="0" distL="0" distR="0" simplePos="0" relativeHeight="3184" behindDoc="0" locked="0" layoutInCell="1" allowOverlap="1">
            <wp:simplePos x="0" y="0"/>
            <wp:positionH relativeFrom="page">
              <wp:posOffset>788034</wp:posOffset>
            </wp:positionH>
            <wp:positionV relativeFrom="paragraph">
              <wp:posOffset>156621</wp:posOffset>
            </wp:positionV>
            <wp:extent cx="693420" cy="1064856"/>
            <wp:effectExtent l="0" t="0" r="0" b="0"/>
            <wp:wrapNone/>
            <wp:docPr id="1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png"/>
                    <pic:cNvPicPr/>
                  </pic:nvPicPr>
                  <pic:blipFill>
                    <a:blip r:embed="rId26" cstate="print"/>
                    <a:stretch>
                      <a:fillRect/>
                    </a:stretch>
                  </pic:blipFill>
                  <pic:spPr>
                    <a:xfrm>
                      <a:off x="0" y="0"/>
                      <a:ext cx="693420" cy="1064856"/>
                    </a:xfrm>
                    <a:prstGeom prst="rect">
                      <a:avLst/>
                    </a:prstGeom>
                  </pic:spPr>
                </pic:pic>
              </a:graphicData>
            </a:graphic>
          </wp:anchor>
        </w:drawing>
      </w:r>
      <w:r w:rsidRPr="007D6D2C">
        <w:rPr>
          <w:lang w:val="ru-RU"/>
        </w:rPr>
        <w:t>Для цього п. 13 протоколу множиться на 0,05 – отримуємо мінімальну кількість голосів виборців, яку має отримати у цьому окрузі місцева організація політичної партії для того, щоб отримати право взяти участь у розподілі депутатських мандатів.</w:t>
      </w:r>
    </w:p>
    <w:p w:rsidR="005451A4" w:rsidRPr="007D6D2C" w:rsidRDefault="00956AA3">
      <w:pPr>
        <w:pStyle w:val="a3"/>
        <w:spacing w:before="2"/>
        <w:ind w:left="1396" w:right="118"/>
        <w:jc w:val="both"/>
        <w:rPr>
          <w:lang w:val="ru-RU"/>
        </w:rPr>
      </w:pPr>
      <w:r w:rsidRPr="007D6D2C">
        <w:rPr>
          <w:lang w:val="ru-RU"/>
        </w:rPr>
        <w:t>Наприклад, всього всі місцеві організації партії сумарно отримали 200000 голосів виборців, саме ця кількість занесена до п. 13 протоколу, цю цифру множимо на 0,05 і отримуємо – 10 000 – мінімальна необхідна кількість голосів, яку має отримати місцева організація політичної партії для того, щоб мати право взяти участь у розподілі депутатських мандатів.</w:t>
      </w:r>
    </w:p>
    <w:p w:rsidR="005451A4" w:rsidRPr="007D6D2C" w:rsidRDefault="00956AA3">
      <w:pPr>
        <w:pStyle w:val="a3"/>
        <w:spacing w:before="194"/>
        <w:ind w:left="152" w:right="145"/>
        <w:jc w:val="both"/>
        <w:rPr>
          <w:lang w:val="ru-RU"/>
        </w:rPr>
      </w:pPr>
      <w:r w:rsidRPr="007D6D2C">
        <w:rPr>
          <w:lang w:val="ru-RU"/>
        </w:rPr>
        <w:t>Кількість голосів виборців, необхідних для отримання одного депутатського мандата у відповідному багатомандатному виборчому окрузі (далі - виборча квота), обчислюється шляхом ділення сумарної кількості голосів виборців, поданих за місцеві організації партій, що отримали 5 і більше відсотків голосів виборців, на число, що дорівнює кількості депутатських мандатів у цьому багатомандатному виборчому окрузі.</w:t>
      </w:r>
    </w:p>
    <w:p w:rsidR="005451A4" w:rsidRPr="007D6D2C" w:rsidRDefault="00956AA3">
      <w:pPr>
        <w:pStyle w:val="a3"/>
        <w:spacing w:before="197"/>
        <w:ind w:left="1396" w:right="117"/>
        <w:jc w:val="both"/>
        <w:rPr>
          <w:lang w:val="ru-RU"/>
        </w:rPr>
      </w:pPr>
      <w:r>
        <w:rPr>
          <w:noProof/>
          <w:lang w:val="uk-UA" w:eastAsia="uk-UA"/>
        </w:rPr>
        <w:drawing>
          <wp:anchor distT="0" distB="0" distL="0" distR="0" simplePos="0" relativeHeight="3208" behindDoc="0" locked="0" layoutInCell="1" allowOverlap="1">
            <wp:simplePos x="0" y="0"/>
            <wp:positionH relativeFrom="page">
              <wp:posOffset>787400</wp:posOffset>
            </wp:positionH>
            <wp:positionV relativeFrom="paragraph">
              <wp:posOffset>125776</wp:posOffset>
            </wp:positionV>
            <wp:extent cx="631596" cy="975321"/>
            <wp:effectExtent l="0" t="0" r="0" b="0"/>
            <wp:wrapNone/>
            <wp:docPr id="1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png"/>
                    <pic:cNvPicPr/>
                  </pic:nvPicPr>
                  <pic:blipFill>
                    <a:blip r:embed="rId31" cstate="print"/>
                    <a:stretch>
                      <a:fillRect/>
                    </a:stretch>
                  </pic:blipFill>
                  <pic:spPr>
                    <a:xfrm>
                      <a:off x="0" y="0"/>
                      <a:ext cx="631596" cy="975321"/>
                    </a:xfrm>
                    <a:prstGeom prst="rect">
                      <a:avLst/>
                    </a:prstGeom>
                  </pic:spPr>
                </pic:pic>
              </a:graphicData>
            </a:graphic>
          </wp:anchor>
        </w:drawing>
      </w:r>
      <w:r w:rsidRPr="007D6D2C">
        <w:rPr>
          <w:lang w:val="ru-RU"/>
        </w:rPr>
        <w:t>Для цього сумарна кількість голосів виборців, поданих за місцеві організації партій, що отримали</w:t>
      </w:r>
      <w:r w:rsidRPr="007D6D2C">
        <w:rPr>
          <w:spacing w:val="-6"/>
          <w:lang w:val="ru-RU"/>
        </w:rPr>
        <w:t xml:space="preserve"> </w:t>
      </w:r>
      <w:r w:rsidRPr="007D6D2C">
        <w:rPr>
          <w:lang w:val="ru-RU"/>
        </w:rPr>
        <w:t>5</w:t>
      </w:r>
      <w:r w:rsidRPr="007D6D2C">
        <w:rPr>
          <w:spacing w:val="-6"/>
          <w:lang w:val="ru-RU"/>
        </w:rPr>
        <w:t xml:space="preserve"> </w:t>
      </w:r>
      <w:r w:rsidRPr="007D6D2C">
        <w:rPr>
          <w:lang w:val="ru-RU"/>
        </w:rPr>
        <w:t>і</w:t>
      </w:r>
      <w:r w:rsidRPr="007D6D2C">
        <w:rPr>
          <w:spacing w:val="-7"/>
          <w:lang w:val="ru-RU"/>
        </w:rPr>
        <w:t xml:space="preserve"> </w:t>
      </w:r>
      <w:r w:rsidRPr="007D6D2C">
        <w:rPr>
          <w:lang w:val="ru-RU"/>
        </w:rPr>
        <w:t>більше</w:t>
      </w:r>
      <w:r w:rsidRPr="007D6D2C">
        <w:rPr>
          <w:spacing w:val="-6"/>
          <w:lang w:val="ru-RU"/>
        </w:rPr>
        <w:t xml:space="preserve"> </w:t>
      </w:r>
      <w:r w:rsidRPr="007D6D2C">
        <w:rPr>
          <w:lang w:val="ru-RU"/>
        </w:rPr>
        <w:t>%</w:t>
      </w:r>
      <w:r w:rsidRPr="007D6D2C">
        <w:rPr>
          <w:spacing w:val="-6"/>
          <w:lang w:val="ru-RU"/>
        </w:rPr>
        <w:t xml:space="preserve"> </w:t>
      </w:r>
      <w:r w:rsidRPr="007D6D2C">
        <w:rPr>
          <w:lang w:val="ru-RU"/>
        </w:rPr>
        <w:t>голосів</w:t>
      </w:r>
      <w:r w:rsidRPr="007D6D2C">
        <w:rPr>
          <w:spacing w:val="-7"/>
          <w:lang w:val="ru-RU"/>
        </w:rPr>
        <w:t xml:space="preserve"> </w:t>
      </w:r>
      <w:r w:rsidRPr="007D6D2C">
        <w:rPr>
          <w:lang w:val="ru-RU"/>
        </w:rPr>
        <w:t>виборців,</w:t>
      </w:r>
      <w:r w:rsidRPr="007D6D2C">
        <w:rPr>
          <w:spacing w:val="-7"/>
          <w:lang w:val="ru-RU"/>
        </w:rPr>
        <w:t xml:space="preserve"> </w:t>
      </w:r>
      <w:r w:rsidRPr="007D6D2C">
        <w:rPr>
          <w:lang w:val="ru-RU"/>
        </w:rPr>
        <w:t>наприклад</w:t>
      </w:r>
      <w:r w:rsidRPr="007D6D2C">
        <w:rPr>
          <w:spacing w:val="-10"/>
          <w:lang w:val="ru-RU"/>
        </w:rPr>
        <w:t xml:space="preserve"> </w:t>
      </w:r>
      <w:r w:rsidRPr="007D6D2C">
        <w:rPr>
          <w:lang w:val="ru-RU"/>
        </w:rPr>
        <w:t>150000,</w:t>
      </w:r>
      <w:r w:rsidRPr="007D6D2C">
        <w:rPr>
          <w:spacing w:val="-7"/>
          <w:lang w:val="ru-RU"/>
        </w:rPr>
        <w:t xml:space="preserve"> </w:t>
      </w:r>
      <w:r w:rsidRPr="007D6D2C">
        <w:rPr>
          <w:lang w:val="ru-RU"/>
        </w:rPr>
        <w:t>ділимо</w:t>
      </w:r>
      <w:r w:rsidRPr="007D6D2C">
        <w:rPr>
          <w:spacing w:val="-6"/>
          <w:lang w:val="ru-RU"/>
        </w:rPr>
        <w:t xml:space="preserve"> </w:t>
      </w:r>
      <w:r w:rsidRPr="007D6D2C">
        <w:rPr>
          <w:lang w:val="ru-RU"/>
        </w:rPr>
        <w:t>на</w:t>
      </w:r>
      <w:r w:rsidRPr="007D6D2C">
        <w:rPr>
          <w:spacing w:val="-8"/>
          <w:lang w:val="ru-RU"/>
        </w:rPr>
        <w:t xml:space="preserve"> </w:t>
      </w:r>
      <w:r w:rsidRPr="007D6D2C">
        <w:rPr>
          <w:lang w:val="ru-RU"/>
        </w:rPr>
        <w:t>число,</w:t>
      </w:r>
      <w:r w:rsidRPr="007D6D2C">
        <w:rPr>
          <w:spacing w:val="-9"/>
          <w:lang w:val="ru-RU"/>
        </w:rPr>
        <w:t xml:space="preserve"> </w:t>
      </w:r>
      <w:r w:rsidRPr="007D6D2C">
        <w:rPr>
          <w:lang w:val="ru-RU"/>
        </w:rPr>
        <w:t>що</w:t>
      </w:r>
      <w:r w:rsidRPr="007D6D2C">
        <w:rPr>
          <w:spacing w:val="-5"/>
          <w:lang w:val="ru-RU"/>
        </w:rPr>
        <w:t xml:space="preserve"> </w:t>
      </w:r>
      <w:r w:rsidRPr="007D6D2C">
        <w:rPr>
          <w:lang w:val="ru-RU"/>
        </w:rPr>
        <w:t>дорівнює кількості</w:t>
      </w:r>
      <w:r w:rsidRPr="007D6D2C">
        <w:rPr>
          <w:spacing w:val="-12"/>
          <w:lang w:val="ru-RU"/>
        </w:rPr>
        <w:t xml:space="preserve"> </w:t>
      </w:r>
      <w:r w:rsidRPr="007D6D2C">
        <w:rPr>
          <w:lang w:val="ru-RU"/>
        </w:rPr>
        <w:t>депутатських</w:t>
      </w:r>
      <w:r w:rsidRPr="007D6D2C">
        <w:rPr>
          <w:spacing w:val="-9"/>
          <w:lang w:val="ru-RU"/>
        </w:rPr>
        <w:t xml:space="preserve"> </w:t>
      </w:r>
      <w:r w:rsidRPr="007D6D2C">
        <w:rPr>
          <w:lang w:val="ru-RU"/>
        </w:rPr>
        <w:t>мандатів</w:t>
      </w:r>
      <w:r w:rsidRPr="007D6D2C">
        <w:rPr>
          <w:spacing w:val="-10"/>
          <w:lang w:val="ru-RU"/>
        </w:rPr>
        <w:t xml:space="preserve"> </w:t>
      </w:r>
      <w:r w:rsidRPr="007D6D2C">
        <w:rPr>
          <w:lang w:val="ru-RU"/>
        </w:rPr>
        <w:t>у</w:t>
      </w:r>
      <w:r w:rsidRPr="007D6D2C">
        <w:rPr>
          <w:spacing w:val="-11"/>
          <w:lang w:val="ru-RU"/>
        </w:rPr>
        <w:t xml:space="preserve"> </w:t>
      </w:r>
      <w:r w:rsidRPr="007D6D2C">
        <w:rPr>
          <w:lang w:val="ru-RU"/>
        </w:rPr>
        <w:t>цьому</w:t>
      </w:r>
      <w:r w:rsidRPr="007D6D2C">
        <w:rPr>
          <w:spacing w:val="-9"/>
          <w:lang w:val="ru-RU"/>
        </w:rPr>
        <w:t xml:space="preserve"> </w:t>
      </w:r>
      <w:r w:rsidRPr="007D6D2C">
        <w:rPr>
          <w:lang w:val="ru-RU"/>
        </w:rPr>
        <w:t>багатомандатному</w:t>
      </w:r>
      <w:r w:rsidRPr="007D6D2C">
        <w:rPr>
          <w:spacing w:val="-9"/>
          <w:lang w:val="ru-RU"/>
        </w:rPr>
        <w:t xml:space="preserve"> </w:t>
      </w:r>
      <w:r w:rsidRPr="007D6D2C">
        <w:rPr>
          <w:lang w:val="ru-RU"/>
        </w:rPr>
        <w:t>виборчому</w:t>
      </w:r>
      <w:r w:rsidRPr="007D6D2C">
        <w:rPr>
          <w:spacing w:val="-11"/>
          <w:lang w:val="ru-RU"/>
        </w:rPr>
        <w:t xml:space="preserve"> </w:t>
      </w:r>
      <w:r w:rsidRPr="007D6D2C">
        <w:rPr>
          <w:lang w:val="ru-RU"/>
        </w:rPr>
        <w:t>окрузі,</w:t>
      </w:r>
      <w:r w:rsidRPr="007D6D2C">
        <w:rPr>
          <w:spacing w:val="-10"/>
          <w:lang w:val="ru-RU"/>
        </w:rPr>
        <w:t xml:space="preserve"> </w:t>
      </w:r>
      <w:r w:rsidRPr="007D6D2C">
        <w:rPr>
          <w:lang w:val="ru-RU"/>
        </w:rPr>
        <w:t>наприклад, 42, отримуємо 3571 – виборча квота – саме стільки голосів необхідно отримати місцевій організації політичної партії для того, щоб отримати 1</w:t>
      </w:r>
      <w:r w:rsidRPr="007D6D2C">
        <w:rPr>
          <w:spacing w:val="-12"/>
          <w:lang w:val="ru-RU"/>
        </w:rPr>
        <w:t xml:space="preserve"> </w:t>
      </w:r>
      <w:r w:rsidRPr="007D6D2C">
        <w:rPr>
          <w:lang w:val="ru-RU"/>
        </w:rPr>
        <w:t>мандат.</w:t>
      </w:r>
    </w:p>
    <w:p w:rsidR="005451A4" w:rsidRPr="007D6D2C" w:rsidRDefault="005451A4">
      <w:pPr>
        <w:jc w:val="both"/>
        <w:rPr>
          <w:lang w:val="ru-RU"/>
        </w:rPr>
        <w:sectPr w:rsidR="005451A4" w:rsidRPr="007D6D2C">
          <w:footerReference w:type="even" r:id="rId70"/>
          <w:footerReference w:type="default" r:id="rId71"/>
          <w:pgSz w:w="11920" w:h="16850"/>
          <w:pgMar w:top="980" w:right="980" w:bottom="840" w:left="980" w:header="0" w:footer="642" w:gutter="0"/>
          <w:pgNumType w:start="72"/>
          <w:cols w:space="720"/>
        </w:sectPr>
      </w:pPr>
    </w:p>
    <w:p w:rsidR="005451A4" w:rsidRPr="007D6D2C" w:rsidRDefault="00956AA3">
      <w:pPr>
        <w:pStyle w:val="a3"/>
        <w:spacing w:before="30"/>
        <w:ind w:left="152" w:right="151"/>
        <w:jc w:val="both"/>
        <w:rPr>
          <w:lang w:val="ru-RU"/>
        </w:rPr>
      </w:pPr>
      <w:r w:rsidRPr="007D6D2C">
        <w:rPr>
          <w:lang w:val="ru-RU"/>
        </w:rPr>
        <w:lastRenderedPageBreak/>
        <w:t>Кандидати в депутати, включені до виборчого списку місцевої організації партії, за яку подали свої голоси</w:t>
      </w:r>
      <w:r w:rsidRPr="007D6D2C">
        <w:rPr>
          <w:spacing w:val="-6"/>
          <w:lang w:val="ru-RU"/>
        </w:rPr>
        <w:t xml:space="preserve"> </w:t>
      </w:r>
      <w:r w:rsidRPr="007D6D2C">
        <w:rPr>
          <w:lang w:val="ru-RU"/>
        </w:rPr>
        <w:t>виборці</w:t>
      </w:r>
      <w:r w:rsidRPr="007D6D2C">
        <w:rPr>
          <w:spacing w:val="-9"/>
          <w:lang w:val="ru-RU"/>
        </w:rPr>
        <w:t xml:space="preserve"> </w:t>
      </w:r>
      <w:r w:rsidRPr="007D6D2C">
        <w:rPr>
          <w:lang w:val="ru-RU"/>
        </w:rPr>
        <w:t>у</w:t>
      </w:r>
      <w:r w:rsidRPr="007D6D2C">
        <w:rPr>
          <w:spacing w:val="-8"/>
          <w:lang w:val="ru-RU"/>
        </w:rPr>
        <w:t xml:space="preserve"> </w:t>
      </w:r>
      <w:r w:rsidRPr="007D6D2C">
        <w:rPr>
          <w:lang w:val="ru-RU"/>
        </w:rPr>
        <w:t>кількості,</w:t>
      </w:r>
      <w:r w:rsidRPr="007D6D2C">
        <w:rPr>
          <w:spacing w:val="-5"/>
          <w:lang w:val="ru-RU"/>
        </w:rPr>
        <w:t xml:space="preserve"> </w:t>
      </w:r>
      <w:r w:rsidRPr="007D6D2C">
        <w:rPr>
          <w:lang w:val="ru-RU"/>
        </w:rPr>
        <w:t>меншій</w:t>
      </w:r>
      <w:r w:rsidRPr="007D6D2C">
        <w:rPr>
          <w:spacing w:val="-9"/>
          <w:lang w:val="ru-RU"/>
        </w:rPr>
        <w:t xml:space="preserve"> </w:t>
      </w:r>
      <w:r w:rsidRPr="007D6D2C">
        <w:rPr>
          <w:lang w:val="ru-RU"/>
        </w:rPr>
        <w:t>за</w:t>
      </w:r>
      <w:r w:rsidRPr="007D6D2C">
        <w:rPr>
          <w:spacing w:val="-7"/>
          <w:lang w:val="ru-RU"/>
        </w:rPr>
        <w:t xml:space="preserve"> </w:t>
      </w:r>
      <w:r w:rsidRPr="007D6D2C">
        <w:rPr>
          <w:lang w:val="ru-RU"/>
        </w:rPr>
        <w:t>виборчу</w:t>
      </w:r>
      <w:r w:rsidRPr="007D6D2C">
        <w:rPr>
          <w:spacing w:val="-6"/>
          <w:lang w:val="ru-RU"/>
        </w:rPr>
        <w:t xml:space="preserve"> </w:t>
      </w:r>
      <w:r w:rsidRPr="007D6D2C">
        <w:rPr>
          <w:lang w:val="ru-RU"/>
        </w:rPr>
        <w:t>квоту,</w:t>
      </w:r>
      <w:r w:rsidRPr="007D6D2C">
        <w:rPr>
          <w:spacing w:val="-7"/>
          <w:lang w:val="ru-RU"/>
        </w:rPr>
        <w:t xml:space="preserve"> </w:t>
      </w:r>
      <w:r w:rsidRPr="007D6D2C">
        <w:rPr>
          <w:lang w:val="ru-RU"/>
        </w:rPr>
        <w:t>права</w:t>
      </w:r>
      <w:r w:rsidRPr="007D6D2C">
        <w:rPr>
          <w:spacing w:val="-7"/>
          <w:lang w:val="ru-RU"/>
        </w:rPr>
        <w:t xml:space="preserve"> </w:t>
      </w:r>
      <w:r w:rsidRPr="007D6D2C">
        <w:rPr>
          <w:lang w:val="ru-RU"/>
        </w:rPr>
        <w:t>на</w:t>
      </w:r>
      <w:r w:rsidRPr="007D6D2C">
        <w:rPr>
          <w:spacing w:val="-10"/>
          <w:lang w:val="ru-RU"/>
        </w:rPr>
        <w:t xml:space="preserve"> </w:t>
      </w:r>
      <w:r w:rsidRPr="007D6D2C">
        <w:rPr>
          <w:lang w:val="ru-RU"/>
        </w:rPr>
        <w:t>участь</w:t>
      </w:r>
      <w:r w:rsidRPr="007D6D2C">
        <w:rPr>
          <w:spacing w:val="-7"/>
          <w:lang w:val="ru-RU"/>
        </w:rPr>
        <w:t xml:space="preserve"> </w:t>
      </w:r>
      <w:r w:rsidRPr="007D6D2C">
        <w:rPr>
          <w:lang w:val="ru-RU"/>
        </w:rPr>
        <w:t>у</w:t>
      </w:r>
      <w:r w:rsidRPr="007D6D2C">
        <w:rPr>
          <w:spacing w:val="-6"/>
          <w:lang w:val="ru-RU"/>
        </w:rPr>
        <w:t xml:space="preserve"> </w:t>
      </w:r>
      <w:r w:rsidRPr="007D6D2C">
        <w:rPr>
          <w:lang w:val="ru-RU"/>
        </w:rPr>
        <w:t>розподілі</w:t>
      </w:r>
      <w:r w:rsidRPr="007D6D2C">
        <w:rPr>
          <w:spacing w:val="-7"/>
          <w:lang w:val="ru-RU"/>
        </w:rPr>
        <w:t xml:space="preserve"> </w:t>
      </w:r>
      <w:r w:rsidRPr="007D6D2C">
        <w:rPr>
          <w:lang w:val="ru-RU"/>
        </w:rPr>
        <w:t>депутатських</w:t>
      </w:r>
      <w:r w:rsidRPr="007D6D2C">
        <w:rPr>
          <w:spacing w:val="-6"/>
          <w:lang w:val="ru-RU"/>
        </w:rPr>
        <w:t xml:space="preserve"> </w:t>
      </w:r>
      <w:r w:rsidRPr="007D6D2C">
        <w:rPr>
          <w:lang w:val="ru-RU"/>
        </w:rPr>
        <w:t>мандатів у відповідному багатомандатному виборчому окрузі не</w:t>
      </w:r>
      <w:r w:rsidRPr="007D6D2C">
        <w:rPr>
          <w:spacing w:val="-13"/>
          <w:lang w:val="ru-RU"/>
        </w:rPr>
        <w:t xml:space="preserve"> </w:t>
      </w:r>
      <w:r w:rsidRPr="007D6D2C">
        <w:rPr>
          <w:lang w:val="ru-RU"/>
        </w:rPr>
        <w:t>мають.</w:t>
      </w:r>
    </w:p>
    <w:p w:rsidR="005451A4" w:rsidRPr="007D6D2C" w:rsidRDefault="00956AA3">
      <w:pPr>
        <w:pStyle w:val="a3"/>
        <w:spacing w:before="194"/>
        <w:ind w:left="152" w:right="149"/>
        <w:jc w:val="both"/>
        <w:rPr>
          <w:lang w:val="ru-RU"/>
        </w:rPr>
      </w:pPr>
      <w:r w:rsidRPr="007D6D2C">
        <w:rPr>
          <w:lang w:val="ru-RU"/>
        </w:rPr>
        <w:t>Депутатські</w:t>
      </w:r>
      <w:r w:rsidRPr="007D6D2C">
        <w:rPr>
          <w:spacing w:val="-6"/>
          <w:lang w:val="ru-RU"/>
        </w:rPr>
        <w:t xml:space="preserve"> </w:t>
      </w:r>
      <w:r w:rsidRPr="007D6D2C">
        <w:rPr>
          <w:lang w:val="ru-RU"/>
        </w:rPr>
        <w:t>мандати</w:t>
      </w:r>
      <w:r w:rsidRPr="007D6D2C">
        <w:rPr>
          <w:spacing w:val="-7"/>
          <w:lang w:val="ru-RU"/>
        </w:rPr>
        <w:t xml:space="preserve"> </w:t>
      </w:r>
      <w:r w:rsidRPr="007D6D2C">
        <w:rPr>
          <w:lang w:val="ru-RU"/>
        </w:rPr>
        <w:t>у</w:t>
      </w:r>
      <w:r w:rsidRPr="007D6D2C">
        <w:rPr>
          <w:spacing w:val="-7"/>
          <w:lang w:val="ru-RU"/>
        </w:rPr>
        <w:t xml:space="preserve"> </w:t>
      </w:r>
      <w:r w:rsidRPr="007D6D2C">
        <w:rPr>
          <w:lang w:val="ru-RU"/>
        </w:rPr>
        <w:t>багатомандатному</w:t>
      </w:r>
      <w:r w:rsidRPr="007D6D2C">
        <w:rPr>
          <w:spacing w:val="-5"/>
          <w:lang w:val="ru-RU"/>
        </w:rPr>
        <w:t xml:space="preserve"> </w:t>
      </w:r>
      <w:r w:rsidRPr="007D6D2C">
        <w:rPr>
          <w:lang w:val="ru-RU"/>
        </w:rPr>
        <w:t>виборчому</w:t>
      </w:r>
      <w:r w:rsidRPr="007D6D2C">
        <w:rPr>
          <w:spacing w:val="-7"/>
          <w:lang w:val="ru-RU"/>
        </w:rPr>
        <w:t xml:space="preserve"> </w:t>
      </w:r>
      <w:r w:rsidRPr="007D6D2C">
        <w:rPr>
          <w:lang w:val="ru-RU"/>
        </w:rPr>
        <w:t>окрузі</w:t>
      </w:r>
      <w:r w:rsidRPr="007D6D2C">
        <w:rPr>
          <w:spacing w:val="-5"/>
          <w:lang w:val="ru-RU"/>
        </w:rPr>
        <w:t xml:space="preserve"> </w:t>
      </w:r>
      <w:r w:rsidRPr="007D6D2C">
        <w:rPr>
          <w:lang w:val="ru-RU"/>
        </w:rPr>
        <w:t>між</w:t>
      </w:r>
      <w:r w:rsidRPr="007D6D2C">
        <w:rPr>
          <w:spacing w:val="-7"/>
          <w:lang w:val="ru-RU"/>
        </w:rPr>
        <w:t xml:space="preserve"> </w:t>
      </w:r>
      <w:r w:rsidRPr="007D6D2C">
        <w:rPr>
          <w:lang w:val="ru-RU"/>
        </w:rPr>
        <w:t>кандидатами</w:t>
      </w:r>
      <w:r w:rsidRPr="007D6D2C">
        <w:rPr>
          <w:spacing w:val="-5"/>
          <w:lang w:val="ru-RU"/>
        </w:rPr>
        <w:t xml:space="preserve"> </w:t>
      </w:r>
      <w:r w:rsidRPr="007D6D2C">
        <w:rPr>
          <w:lang w:val="ru-RU"/>
        </w:rPr>
        <w:t>у</w:t>
      </w:r>
      <w:r w:rsidRPr="007D6D2C">
        <w:rPr>
          <w:spacing w:val="-7"/>
          <w:lang w:val="ru-RU"/>
        </w:rPr>
        <w:t xml:space="preserve"> </w:t>
      </w:r>
      <w:r w:rsidRPr="007D6D2C">
        <w:rPr>
          <w:lang w:val="ru-RU"/>
        </w:rPr>
        <w:t>депутати,</w:t>
      </w:r>
      <w:r w:rsidRPr="007D6D2C">
        <w:rPr>
          <w:spacing w:val="-5"/>
          <w:lang w:val="ru-RU"/>
        </w:rPr>
        <w:t xml:space="preserve"> </w:t>
      </w:r>
      <w:r w:rsidRPr="007D6D2C">
        <w:rPr>
          <w:lang w:val="ru-RU"/>
        </w:rPr>
        <w:t>включеними до виборчих списків місцевих організацій партій, які мають право на участь у розподілі депутатських мандатів</w:t>
      </w:r>
      <w:r w:rsidRPr="007D6D2C">
        <w:rPr>
          <w:spacing w:val="-11"/>
          <w:lang w:val="ru-RU"/>
        </w:rPr>
        <w:t xml:space="preserve"> </w:t>
      </w:r>
      <w:r w:rsidRPr="007D6D2C">
        <w:rPr>
          <w:lang w:val="ru-RU"/>
        </w:rPr>
        <w:t>у</w:t>
      </w:r>
      <w:r w:rsidRPr="007D6D2C">
        <w:rPr>
          <w:spacing w:val="-10"/>
          <w:lang w:val="ru-RU"/>
        </w:rPr>
        <w:t xml:space="preserve"> </w:t>
      </w:r>
      <w:r w:rsidRPr="007D6D2C">
        <w:rPr>
          <w:lang w:val="ru-RU"/>
        </w:rPr>
        <w:t>цьому</w:t>
      </w:r>
      <w:r w:rsidRPr="007D6D2C">
        <w:rPr>
          <w:spacing w:val="-13"/>
          <w:lang w:val="ru-RU"/>
        </w:rPr>
        <w:t xml:space="preserve"> </w:t>
      </w:r>
      <w:r w:rsidRPr="007D6D2C">
        <w:rPr>
          <w:lang w:val="ru-RU"/>
        </w:rPr>
        <w:t>окрузі,</w:t>
      </w:r>
      <w:r w:rsidRPr="007D6D2C">
        <w:rPr>
          <w:spacing w:val="-11"/>
          <w:lang w:val="ru-RU"/>
        </w:rPr>
        <w:t xml:space="preserve"> </w:t>
      </w:r>
      <w:r w:rsidRPr="007D6D2C">
        <w:rPr>
          <w:lang w:val="ru-RU"/>
        </w:rPr>
        <w:t>розподіляються</w:t>
      </w:r>
      <w:r w:rsidRPr="007D6D2C">
        <w:rPr>
          <w:spacing w:val="-12"/>
          <w:lang w:val="ru-RU"/>
        </w:rPr>
        <w:t xml:space="preserve"> </w:t>
      </w:r>
      <w:r w:rsidRPr="007D6D2C">
        <w:rPr>
          <w:lang w:val="ru-RU"/>
        </w:rPr>
        <w:t>пропорційно</w:t>
      </w:r>
      <w:r w:rsidRPr="007D6D2C">
        <w:rPr>
          <w:spacing w:val="-10"/>
          <w:lang w:val="ru-RU"/>
        </w:rPr>
        <w:t xml:space="preserve"> </w:t>
      </w:r>
      <w:r w:rsidRPr="007D6D2C">
        <w:rPr>
          <w:lang w:val="ru-RU"/>
        </w:rPr>
        <w:t>до</w:t>
      </w:r>
      <w:r w:rsidRPr="007D6D2C">
        <w:rPr>
          <w:spacing w:val="-10"/>
          <w:lang w:val="ru-RU"/>
        </w:rPr>
        <w:t xml:space="preserve"> </w:t>
      </w:r>
      <w:r w:rsidRPr="007D6D2C">
        <w:rPr>
          <w:lang w:val="ru-RU"/>
        </w:rPr>
        <w:t>кількості</w:t>
      </w:r>
      <w:r w:rsidRPr="007D6D2C">
        <w:rPr>
          <w:spacing w:val="-13"/>
          <w:lang w:val="ru-RU"/>
        </w:rPr>
        <w:t xml:space="preserve"> </w:t>
      </w:r>
      <w:r w:rsidRPr="007D6D2C">
        <w:rPr>
          <w:lang w:val="ru-RU"/>
        </w:rPr>
        <w:t>голосів</w:t>
      </w:r>
      <w:r w:rsidRPr="007D6D2C">
        <w:rPr>
          <w:spacing w:val="-11"/>
          <w:lang w:val="ru-RU"/>
        </w:rPr>
        <w:t xml:space="preserve"> </w:t>
      </w:r>
      <w:r w:rsidRPr="007D6D2C">
        <w:rPr>
          <w:lang w:val="ru-RU"/>
        </w:rPr>
        <w:t>виборців,</w:t>
      </w:r>
      <w:r w:rsidRPr="007D6D2C">
        <w:rPr>
          <w:spacing w:val="-11"/>
          <w:lang w:val="ru-RU"/>
        </w:rPr>
        <w:t xml:space="preserve"> </w:t>
      </w:r>
      <w:r w:rsidRPr="007D6D2C">
        <w:rPr>
          <w:lang w:val="ru-RU"/>
        </w:rPr>
        <w:t>поданих</w:t>
      </w:r>
      <w:r w:rsidRPr="007D6D2C">
        <w:rPr>
          <w:spacing w:val="-10"/>
          <w:lang w:val="ru-RU"/>
        </w:rPr>
        <w:t xml:space="preserve"> </w:t>
      </w:r>
      <w:r w:rsidRPr="007D6D2C">
        <w:rPr>
          <w:lang w:val="ru-RU"/>
        </w:rPr>
        <w:t>за</w:t>
      </w:r>
      <w:r w:rsidRPr="007D6D2C">
        <w:rPr>
          <w:spacing w:val="-10"/>
          <w:lang w:val="ru-RU"/>
        </w:rPr>
        <w:t xml:space="preserve"> </w:t>
      </w:r>
      <w:r w:rsidRPr="007D6D2C">
        <w:rPr>
          <w:lang w:val="ru-RU"/>
        </w:rPr>
        <w:t>місцеві організації партій, кандидатів, закріплених ними за ТВО, в межах відповідного багатомандатного округу, у такій</w:t>
      </w:r>
      <w:r w:rsidRPr="007D6D2C">
        <w:rPr>
          <w:spacing w:val="-20"/>
          <w:lang w:val="ru-RU"/>
        </w:rPr>
        <w:t xml:space="preserve"> </w:t>
      </w:r>
      <w:r w:rsidRPr="007D6D2C">
        <w:rPr>
          <w:lang w:val="ru-RU"/>
        </w:rPr>
        <w:t>послідовності:</w:t>
      </w:r>
    </w:p>
    <w:p w:rsidR="005451A4" w:rsidRPr="007D6D2C" w:rsidRDefault="00956AA3">
      <w:pPr>
        <w:pStyle w:val="a3"/>
        <w:spacing w:before="197"/>
        <w:ind w:left="152" w:right="155"/>
        <w:jc w:val="both"/>
        <w:rPr>
          <w:lang w:val="ru-RU"/>
        </w:rPr>
      </w:pPr>
      <w:r w:rsidRPr="007D6D2C">
        <w:rPr>
          <w:lang w:val="ru-RU"/>
        </w:rPr>
        <w:t>Кількість голосів виборців, поданих за кожну місцеву організацію партії, які набули право на участь у розподілі депутатських мандатів, ділиться на виборчу квоту. Ціла частина отриманого числа становить кількість депутатських мандатів, що отримали кандидати в депутати від цієї організації партії. Дробові залишки враховуються при розподілі решти депутатських мандатів, що залишаються після цього нерозподіленими.</w:t>
      </w:r>
    </w:p>
    <w:p w:rsidR="005451A4" w:rsidRPr="007D6D2C" w:rsidRDefault="005451A4">
      <w:pPr>
        <w:pStyle w:val="a3"/>
        <w:spacing w:before="3"/>
        <w:rPr>
          <w:lang w:val="ru-RU"/>
        </w:rPr>
      </w:pPr>
    </w:p>
    <w:p w:rsidR="005451A4" w:rsidRPr="007D6D2C" w:rsidRDefault="00956AA3">
      <w:pPr>
        <w:pStyle w:val="a3"/>
        <w:ind w:left="1396" w:right="118"/>
        <w:jc w:val="both"/>
        <w:rPr>
          <w:lang w:val="ru-RU"/>
        </w:rPr>
      </w:pPr>
      <w:r>
        <w:rPr>
          <w:noProof/>
          <w:lang w:val="uk-UA" w:eastAsia="uk-UA"/>
        </w:rPr>
        <w:drawing>
          <wp:anchor distT="0" distB="0" distL="0" distR="0" simplePos="0" relativeHeight="3232" behindDoc="0" locked="0" layoutInCell="1" allowOverlap="1">
            <wp:simplePos x="0" y="0"/>
            <wp:positionH relativeFrom="page">
              <wp:posOffset>788034</wp:posOffset>
            </wp:positionH>
            <wp:positionV relativeFrom="paragraph">
              <wp:posOffset>1315</wp:posOffset>
            </wp:positionV>
            <wp:extent cx="663575" cy="1011936"/>
            <wp:effectExtent l="0" t="0" r="0" b="0"/>
            <wp:wrapNone/>
            <wp:docPr id="1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png"/>
                    <pic:cNvPicPr/>
                  </pic:nvPicPr>
                  <pic:blipFill>
                    <a:blip r:embed="rId24" cstate="print"/>
                    <a:stretch>
                      <a:fillRect/>
                    </a:stretch>
                  </pic:blipFill>
                  <pic:spPr>
                    <a:xfrm>
                      <a:off x="0" y="0"/>
                      <a:ext cx="663575" cy="1011936"/>
                    </a:xfrm>
                    <a:prstGeom prst="rect">
                      <a:avLst/>
                    </a:prstGeom>
                  </pic:spPr>
                </pic:pic>
              </a:graphicData>
            </a:graphic>
          </wp:anchor>
        </w:drawing>
      </w:r>
      <w:r w:rsidRPr="007D6D2C">
        <w:rPr>
          <w:lang w:val="ru-RU"/>
        </w:rPr>
        <w:t>Наприклад, кількість голосів, які набрала місцева організація політичної партії 10000 голосів, ділимо на виборчу квоту – 3571, отримуємо 2,8. Таким чином партія отримує 2 мандати, дробовий залишок – 8 враховується пізніше при розподілі решти депутатських мандатів.</w:t>
      </w:r>
    </w:p>
    <w:p w:rsidR="005451A4" w:rsidRPr="007D6D2C" w:rsidRDefault="005451A4">
      <w:pPr>
        <w:pStyle w:val="a3"/>
        <w:rPr>
          <w:lang w:val="ru-RU"/>
        </w:rPr>
      </w:pPr>
    </w:p>
    <w:p w:rsidR="005451A4" w:rsidRPr="007D6D2C" w:rsidRDefault="005451A4">
      <w:pPr>
        <w:pStyle w:val="a3"/>
        <w:rPr>
          <w:lang w:val="ru-RU"/>
        </w:rPr>
      </w:pPr>
    </w:p>
    <w:p w:rsidR="005451A4" w:rsidRPr="007D6D2C" w:rsidRDefault="00956AA3">
      <w:pPr>
        <w:pStyle w:val="a3"/>
        <w:spacing w:before="176"/>
        <w:ind w:left="152" w:right="149"/>
        <w:jc w:val="both"/>
        <w:rPr>
          <w:lang w:val="ru-RU"/>
        </w:rPr>
      </w:pPr>
      <w:r w:rsidRPr="007D6D2C">
        <w:rPr>
          <w:lang w:val="ru-RU"/>
        </w:rPr>
        <w:t>Місцеві організації партій, які мають більші порівняно з іншими дробові залишки після такого ділення, отримують по одному додатковому депутатському мандату, починаючи з місцевої організації партії, що має найбільший дробовий залишок. Якщо дробові залишки у двох чи більше місцевих організацій партій</w:t>
      </w:r>
      <w:r w:rsidRPr="007D6D2C">
        <w:rPr>
          <w:spacing w:val="-11"/>
          <w:lang w:val="ru-RU"/>
        </w:rPr>
        <w:t xml:space="preserve"> </w:t>
      </w:r>
      <w:r w:rsidRPr="007D6D2C">
        <w:rPr>
          <w:lang w:val="ru-RU"/>
        </w:rPr>
        <w:t>однакові,</w:t>
      </w:r>
      <w:r w:rsidRPr="007D6D2C">
        <w:rPr>
          <w:spacing w:val="-9"/>
          <w:lang w:val="ru-RU"/>
        </w:rPr>
        <w:t xml:space="preserve"> </w:t>
      </w:r>
      <w:r w:rsidRPr="007D6D2C">
        <w:rPr>
          <w:lang w:val="ru-RU"/>
        </w:rPr>
        <w:t>першим</w:t>
      </w:r>
      <w:r w:rsidRPr="007D6D2C">
        <w:rPr>
          <w:spacing w:val="-13"/>
          <w:lang w:val="ru-RU"/>
        </w:rPr>
        <w:t xml:space="preserve"> </w:t>
      </w:r>
      <w:r w:rsidRPr="007D6D2C">
        <w:rPr>
          <w:lang w:val="ru-RU"/>
        </w:rPr>
        <w:t>додатковий</w:t>
      </w:r>
      <w:r w:rsidRPr="007D6D2C">
        <w:rPr>
          <w:spacing w:val="-10"/>
          <w:lang w:val="ru-RU"/>
        </w:rPr>
        <w:t xml:space="preserve"> </w:t>
      </w:r>
      <w:r w:rsidRPr="007D6D2C">
        <w:rPr>
          <w:lang w:val="ru-RU"/>
        </w:rPr>
        <w:t>депутатський</w:t>
      </w:r>
      <w:r w:rsidRPr="007D6D2C">
        <w:rPr>
          <w:spacing w:val="-12"/>
          <w:lang w:val="ru-RU"/>
        </w:rPr>
        <w:t xml:space="preserve"> </w:t>
      </w:r>
      <w:r w:rsidRPr="007D6D2C">
        <w:rPr>
          <w:lang w:val="ru-RU"/>
        </w:rPr>
        <w:t>мандат</w:t>
      </w:r>
      <w:r w:rsidRPr="007D6D2C">
        <w:rPr>
          <w:spacing w:val="-11"/>
          <w:lang w:val="ru-RU"/>
        </w:rPr>
        <w:t xml:space="preserve"> </w:t>
      </w:r>
      <w:r w:rsidRPr="007D6D2C">
        <w:rPr>
          <w:lang w:val="ru-RU"/>
        </w:rPr>
        <w:t>отримує</w:t>
      </w:r>
      <w:r w:rsidRPr="007D6D2C">
        <w:rPr>
          <w:spacing w:val="-11"/>
          <w:lang w:val="ru-RU"/>
        </w:rPr>
        <w:t xml:space="preserve"> </w:t>
      </w:r>
      <w:r w:rsidRPr="007D6D2C">
        <w:rPr>
          <w:lang w:val="ru-RU"/>
        </w:rPr>
        <w:t>та</w:t>
      </w:r>
      <w:r w:rsidRPr="007D6D2C">
        <w:rPr>
          <w:spacing w:val="-12"/>
          <w:lang w:val="ru-RU"/>
        </w:rPr>
        <w:t xml:space="preserve"> </w:t>
      </w:r>
      <w:r w:rsidRPr="007D6D2C">
        <w:rPr>
          <w:lang w:val="ru-RU"/>
        </w:rPr>
        <w:t>місцева</w:t>
      </w:r>
      <w:r w:rsidRPr="007D6D2C">
        <w:rPr>
          <w:spacing w:val="-9"/>
          <w:lang w:val="ru-RU"/>
        </w:rPr>
        <w:t xml:space="preserve"> </w:t>
      </w:r>
      <w:r w:rsidRPr="007D6D2C">
        <w:rPr>
          <w:lang w:val="ru-RU"/>
        </w:rPr>
        <w:t>організація</w:t>
      </w:r>
      <w:r w:rsidRPr="007D6D2C">
        <w:rPr>
          <w:spacing w:val="-8"/>
          <w:lang w:val="ru-RU"/>
        </w:rPr>
        <w:t xml:space="preserve"> </w:t>
      </w:r>
      <w:r w:rsidRPr="007D6D2C">
        <w:rPr>
          <w:lang w:val="ru-RU"/>
        </w:rPr>
        <w:t>партії,</w:t>
      </w:r>
      <w:r w:rsidRPr="007D6D2C">
        <w:rPr>
          <w:spacing w:val="-11"/>
          <w:lang w:val="ru-RU"/>
        </w:rPr>
        <w:t xml:space="preserve"> </w:t>
      </w:r>
      <w:r w:rsidRPr="007D6D2C">
        <w:rPr>
          <w:lang w:val="ru-RU"/>
        </w:rPr>
        <w:t>за</w:t>
      </w:r>
      <w:r w:rsidRPr="007D6D2C">
        <w:rPr>
          <w:spacing w:val="-11"/>
          <w:lang w:val="ru-RU"/>
        </w:rPr>
        <w:t xml:space="preserve"> </w:t>
      </w:r>
      <w:r w:rsidRPr="007D6D2C">
        <w:rPr>
          <w:lang w:val="ru-RU"/>
        </w:rPr>
        <w:t>яку віддано більшу кількість голосів виборців. Розподіл додаткових депутатських мандатів закінчується після вичерпання загальної кількості депутатських</w:t>
      </w:r>
      <w:r w:rsidRPr="007D6D2C">
        <w:rPr>
          <w:spacing w:val="-29"/>
          <w:lang w:val="ru-RU"/>
        </w:rPr>
        <w:t xml:space="preserve"> </w:t>
      </w:r>
      <w:r w:rsidRPr="007D6D2C">
        <w:rPr>
          <w:lang w:val="ru-RU"/>
        </w:rPr>
        <w:t>мандатів.</w:t>
      </w:r>
    </w:p>
    <w:p w:rsidR="005451A4" w:rsidRPr="007D6D2C" w:rsidRDefault="005451A4">
      <w:pPr>
        <w:pStyle w:val="a3"/>
        <w:spacing w:before="2"/>
        <w:rPr>
          <w:lang w:val="ru-RU"/>
        </w:rPr>
      </w:pPr>
    </w:p>
    <w:p w:rsidR="005451A4" w:rsidRPr="007D6D2C" w:rsidRDefault="00956AA3">
      <w:pPr>
        <w:pStyle w:val="a3"/>
        <w:spacing w:before="1"/>
        <w:ind w:left="1396" w:right="110"/>
        <w:jc w:val="both"/>
        <w:rPr>
          <w:lang w:val="ru-RU"/>
        </w:rPr>
      </w:pPr>
      <w:r>
        <w:rPr>
          <w:noProof/>
          <w:lang w:val="uk-UA" w:eastAsia="uk-UA"/>
        </w:rPr>
        <w:drawing>
          <wp:anchor distT="0" distB="0" distL="0" distR="0" simplePos="0" relativeHeight="3256" behindDoc="0" locked="0" layoutInCell="1" allowOverlap="1">
            <wp:simplePos x="0" y="0"/>
            <wp:positionH relativeFrom="page">
              <wp:posOffset>788034</wp:posOffset>
            </wp:positionH>
            <wp:positionV relativeFrom="paragraph">
              <wp:posOffset>1697</wp:posOffset>
            </wp:positionV>
            <wp:extent cx="630199" cy="953769"/>
            <wp:effectExtent l="0" t="0" r="0" b="0"/>
            <wp:wrapNone/>
            <wp:docPr id="1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png"/>
                    <pic:cNvPicPr/>
                  </pic:nvPicPr>
                  <pic:blipFill>
                    <a:blip r:embed="rId31" cstate="print"/>
                    <a:stretch>
                      <a:fillRect/>
                    </a:stretch>
                  </pic:blipFill>
                  <pic:spPr>
                    <a:xfrm>
                      <a:off x="0" y="0"/>
                      <a:ext cx="630199" cy="953769"/>
                    </a:xfrm>
                    <a:prstGeom prst="rect">
                      <a:avLst/>
                    </a:prstGeom>
                  </pic:spPr>
                </pic:pic>
              </a:graphicData>
            </a:graphic>
          </wp:anchor>
        </w:drawing>
      </w:r>
      <w:r w:rsidRPr="007D6D2C">
        <w:rPr>
          <w:lang w:val="ru-RU"/>
        </w:rPr>
        <w:t>Наприклад, у місцевої організації політичної партії А дробовий залишок – 8, політичної партії Б – 7, політичної партії В – 6, політичної партії Г – 9. Всього залишилося 2 мандати, один з них отримує політична партія Г, оскільки у неї найбільший дробовий залишок, другий – політична партія А, оскільки у неї наступний за величиною дробовий залишок.</w:t>
      </w:r>
    </w:p>
    <w:p w:rsidR="005451A4" w:rsidRPr="007D6D2C" w:rsidRDefault="005451A4">
      <w:pPr>
        <w:pStyle w:val="a3"/>
        <w:rPr>
          <w:lang w:val="ru-RU"/>
        </w:rPr>
      </w:pPr>
    </w:p>
    <w:p w:rsidR="005451A4" w:rsidRPr="007D6D2C" w:rsidRDefault="005451A4">
      <w:pPr>
        <w:pStyle w:val="a3"/>
        <w:spacing w:before="6"/>
        <w:rPr>
          <w:sz w:val="30"/>
          <w:lang w:val="ru-RU"/>
        </w:rPr>
      </w:pPr>
    </w:p>
    <w:p w:rsidR="005451A4" w:rsidRPr="007D6D2C" w:rsidRDefault="00956AA3">
      <w:pPr>
        <w:pStyle w:val="a3"/>
        <w:ind w:left="152" w:right="146"/>
        <w:jc w:val="both"/>
        <w:rPr>
          <w:lang w:val="ru-RU"/>
        </w:rPr>
      </w:pPr>
      <w:r w:rsidRPr="007D6D2C">
        <w:rPr>
          <w:lang w:val="ru-RU"/>
        </w:rPr>
        <w:t>Результатом виборів депутатів у багатомандатному виборчому окрузі є визначення в порядку черговості</w:t>
      </w:r>
      <w:r w:rsidRPr="007D6D2C">
        <w:rPr>
          <w:spacing w:val="-11"/>
          <w:lang w:val="ru-RU"/>
        </w:rPr>
        <w:t xml:space="preserve"> </w:t>
      </w:r>
      <w:r w:rsidRPr="007D6D2C">
        <w:rPr>
          <w:lang w:val="ru-RU"/>
        </w:rPr>
        <w:t>кандидатів</w:t>
      </w:r>
      <w:r w:rsidRPr="007D6D2C">
        <w:rPr>
          <w:spacing w:val="-11"/>
          <w:lang w:val="ru-RU"/>
        </w:rPr>
        <w:t xml:space="preserve"> </w:t>
      </w:r>
      <w:r w:rsidRPr="007D6D2C">
        <w:rPr>
          <w:lang w:val="ru-RU"/>
        </w:rPr>
        <w:t>у</w:t>
      </w:r>
      <w:r w:rsidRPr="007D6D2C">
        <w:rPr>
          <w:spacing w:val="-10"/>
          <w:lang w:val="ru-RU"/>
        </w:rPr>
        <w:t xml:space="preserve"> </w:t>
      </w:r>
      <w:r w:rsidRPr="007D6D2C">
        <w:rPr>
          <w:lang w:val="ru-RU"/>
        </w:rPr>
        <w:t>депутати</w:t>
      </w:r>
      <w:r w:rsidRPr="007D6D2C">
        <w:rPr>
          <w:spacing w:val="-10"/>
          <w:lang w:val="ru-RU"/>
        </w:rPr>
        <w:t xml:space="preserve"> </w:t>
      </w:r>
      <w:r w:rsidRPr="007D6D2C">
        <w:rPr>
          <w:lang w:val="ru-RU"/>
        </w:rPr>
        <w:t>від</w:t>
      </w:r>
      <w:r w:rsidRPr="007D6D2C">
        <w:rPr>
          <w:spacing w:val="-12"/>
          <w:lang w:val="ru-RU"/>
        </w:rPr>
        <w:t xml:space="preserve"> </w:t>
      </w:r>
      <w:r w:rsidRPr="007D6D2C">
        <w:rPr>
          <w:lang w:val="ru-RU"/>
        </w:rPr>
        <w:t>місцевих</w:t>
      </w:r>
      <w:r w:rsidRPr="007D6D2C">
        <w:rPr>
          <w:spacing w:val="-12"/>
          <w:lang w:val="ru-RU"/>
        </w:rPr>
        <w:t xml:space="preserve"> </w:t>
      </w:r>
      <w:r w:rsidRPr="007D6D2C">
        <w:rPr>
          <w:lang w:val="ru-RU"/>
        </w:rPr>
        <w:t>організацій</w:t>
      </w:r>
      <w:r w:rsidRPr="007D6D2C">
        <w:rPr>
          <w:spacing w:val="-10"/>
          <w:lang w:val="ru-RU"/>
        </w:rPr>
        <w:t xml:space="preserve"> </w:t>
      </w:r>
      <w:r w:rsidRPr="007D6D2C">
        <w:rPr>
          <w:lang w:val="ru-RU"/>
        </w:rPr>
        <w:t>партій</w:t>
      </w:r>
      <w:r w:rsidRPr="007D6D2C">
        <w:rPr>
          <w:spacing w:val="-13"/>
          <w:lang w:val="ru-RU"/>
        </w:rPr>
        <w:t xml:space="preserve"> </w:t>
      </w:r>
      <w:r w:rsidRPr="007D6D2C">
        <w:rPr>
          <w:lang w:val="ru-RU"/>
        </w:rPr>
        <w:t>осіб,</w:t>
      </w:r>
      <w:r w:rsidRPr="007D6D2C">
        <w:rPr>
          <w:spacing w:val="-9"/>
          <w:lang w:val="ru-RU"/>
        </w:rPr>
        <w:t xml:space="preserve"> </w:t>
      </w:r>
      <w:r w:rsidRPr="007D6D2C">
        <w:rPr>
          <w:lang w:val="ru-RU"/>
        </w:rPr>
        <w:t>обраних</w:t>
      </w:r>
      <w:r w:rsidRPr="007D6D2C">
        <w:rPr>
          <w:spacing w:val="-10"/>
          <w:lang w:val="ru-RU"/>
        </w:rPr>
        <w:t xml:space="preserve"> </w:t>
      </w:r>
      <w:r w:rsidRPr="007D6D2C">
        <w:rPr>
          <w:lang w:val="ru-RU"/>
        </w:rPr>
        <w:t>депутатами</w:t>
      </w:r>
      <w:r w:rsidRPr="007D6D2C">
        <w:rPr>
          <w:spacing w:val="-11"/>
          <w:lang w:val="ru-RU"/>
        </w:rPr>
        <w:t xml:space="preserve"> </w:t>
      </w:r>
      <w:r w:rsidRPr="007D6D2C">
        <w:rPr>
          <w:lang w:val="ru-RU"/>
        </w:rPr>
        <w:t>від</w:t>
      </w:r>
      <w:r w:rsidRPr="007D6D2C">
        <w:rPr>
          <w:spacing w:val="-12"/>
          <w:lang w:val="ru-RU"/>
        </w:rPr>
        <w:t xml:space="preserve"> </w:t>
      </w:r>
      <w:r w:rsidRPr="007D6D2C">
        <w:rPr>
          <w:lang w:val="ru-RU"/>
        </w:rPr>
        <w:t>місцевих організацій партій в кількості депутатських мандатів, отриманих місцевими організаціями</w:t>
      </w:r>
      <w:r w:rsidRPr="007D6D2C">
        <w:rPr>
          <w:spacing w:val="-24"/>
          <w:lang w:val="ru-RU"/>
        </w:rPr>
        <w:t xml:space="preserve"> </w:t>
      </w:r>
      <w:r w:rsidRPr="007D6D2C">
        <w:rPr>
          <w:lang w:val="ru-RU"/>
        </w:rPr>
        <w:t>партій.</w:t>
      </w:r>
    </w:p>
    <w:p w:rsidR="005451A4" w:rsidRPr="007D6D2C" w:rsidRDefault="00956AA3">
      <w:pPr>
        <w:pStyle w:val="a3"/>
        <w:spacing w:before="197"/>
        <w:ind w:left="152" w:right="142"/>
        <w:jc w:val="both"/>
        <w:rPr>
          <w:lang w:val="ru-RU"/>
        </w:rPr>
      </w:pPr>
      <w:r w:rsidRPr="007D6D2C">
        <w:rPr>
          <w:lang w:val="ru-RU"/>
        </w:rPr>
        <w:t>Черговість кандидатів у депутати у виборчому списку від місцевої організації партії, яка має право на участь у розподілі депутатських мандатів у цьому окрузі, визначається рішенням виборчої комісії обласної, районної, міської, районної у місті (у містах, де утворені районні у місті ради) ТВК на підставі протоколів про підсумки голосування в територіальному виборчому окрузі з відповідних місцевих виборів шляхом формування та затвердження виборчого списку місцевої організації партії.</w:t>
      </w:r>
    </w:p>
    <w:p w:rsidR="005451A4" w:rsidRPr="007D6D2C" w:rsidRDefault="00956AA3">
      <w:pPr>
        <w:pStyle w:val="a3"/>
        <w:spacing w:before="194"/>
        <w:ind w:left="152" w:right="148"/>
        <w:jc w:val="both"/>
        <w:rPr>
          <w:lang w:val="ru-RU"/>
        </w:rPr>
      </w:pPr>
      <w:r w:rsidRPr="007D6D2C">
        <w:rPr>
          <w:lang w:val="ru-RU"/>
        </w:rPr>
        <w:t>У зазначеному виборчому списку місцевої організації партії кандидати у депутати (крім кандидата у депутати, який не закріплений за територіальним виборчим округом) розташовуються в порядку зменшення</w:t>
      </w:r>
      <w:r w:rsidRPr="007D6D2C">
        <w:rPr>
          <w:spacing w:val="-7"/>
          <w:lang w:val="ru-RU"/>
        </w:rPr>
        <w:t xml:space="preserve"> </w:t>
      </w:r>
      <w:r w:rsidRPr="007D6D2C">
        <w:rPr>
          <w:lang w:val="ru-RU"/>
        </w:rPr>
        <w:t>відсотку</w:t>
      </w:r>
      <w:r w:rsidRPr="007D6D2C">
        <w:rPr>
          <w:spacing w:val="-10"/>
          <w:lang w:val="ru-RU"/>
        </w:rPr>
        <w:t xml:space="preserve"> </w:t>
      </w:r>
      <w:r w:rsidRPr="007D6D2C">
        <w:rPr>
          <w:lang w:val="ru-RU"/>
        </w:rPr>
        <w:t>голосів</w:t>
      </w:r>
      <w:r w:rsidRPr="007D6D2C">
        <w:rPr>
          <w:spacing w:val="-9"/>
          <w:lang w:val="ru-RU"/>
        </w:rPr>
        <w:t xml:space="preserve"> </w:t>
      </w:r>
      <w:r w:rsidRPr="007D6D2C">
        <w:rPr>
          <w:lang w:val="ru-RU"/>
        </w:rPr>
        <w:t>виборців,</w:t>
      </w:r>
      <w:r w:rsidRPr="007D6D2C">
        <w:rPr>
          <w:spacing w:val="-8"/>
          <w:lang w:val="ru-RU"/>
        </w:rPr>
        <w:t xml:space="preserve"> </w:t>
      </w:r>
      <w:r w:rsidRPr="007D6D2C">
        <w:rPr>
          <w:lang w:val="ru-RU"/>
        </w:rPr>
        <w:t>поданих</w:t>
      </w:r>
      <w:r w:rsidRPr="007D6D2C">
        <w:rPr>
          <w:spacing w:val="-8"/>
          <w:lang w:val="ru-RU"/>
        </w:rPr>
        <w:t xml:space="preserve"> </w:t>
      </w:r>
      <w:r w:rsidRPr="007D6D2C">
        <w:rPr>
          <w:lang w:val="ru-RU"/>
        </w:rPr>
        <w:t>за</w:t>
      </w:r>
      <w:r w:rsidRPr="007D6D2C">
        <w:rPr>
          <w:spacing w:val="-8"/>
          <w:lang w:val="ru-RU"/>
        </w:rPr>
        <w:t xml:space="preserve"> </w:t>
      </w:r>
      <w:r w:rsidRPr="007D6D2C">
        <w:rPr>
          <w:lang w:val="ru-RU"/>
        </w:rPr>
        <w:t>відповідну</w:t>
      </w:r>
      <w:r w:rsidRPr="007D6D2C">
        <w:rPr>
          <w:spacing w:val="-8"/>
          <w:lang w:val="ru-RU"/>
        </w:rPr>
        <w:t xml:space="preserve"> </w:t>
      </w:r>
      <w:r w:rsidRPr="007D6D2C">
        <w:rPr>
          <w:lang w:val="ru-RU"/>
        </w:rPr>
        <w:t>місцеву</w:t>
      </w:r>
      <w:r w:rsidRPr="007D6D2C">
        <w:rPr>
          <w:spacing w:val="-10"/>
          <w:lang w:val="ru-RU"/>
        </w:rPr>
        <w:t xml:space="preserve"> </w:t>
      </w:r>
      <w:r w:rsidRPr="007D6D2C">
        <w:rPr>
          <w:lang w:val="ru-RU"/>
        </w:rPr>
        <w:t>організацію</w:t>
      </w:r>
      <w:r w:rsidRPr="007D6D2C">
        <w:rPr>
          <w:spacing w:val="-9"/>
          <w:lang w:val="ru-RU"/>
        </w:rPr>
        <w:t xml:space="preserve"> </w:t>
      </w:r>
      <w:r w:rsidRPr="007D6D2C">
        <w:rPr>
          <w:lang w:val="ru-RU"/>
        </w:rPr>
        <w:t>партії</w:t>
      </w:r>
      <w:r w:rsidRPr="007D6D2C">
        <w:rPr>
          <w:spacing w:val="-11"/>
          <w:lang w:val="ru-RU"/>
        </w:rPr>
        <w:t xml:space="preserve"> </w:t>
      </w:r>
      <w:r w:rsidRPr="007D6D2C">
        <w:rPr>
          <w:lang w:val="ru-RU"/>
        </w:rPr>
        <w:t>у</w:t>
      </w:r>
      <w:r w:rsidRPr="007D6D2C">
        <w:rPr>
          <w:spacing w:val="-7"/>
          <w:lang w:val="ru-RU"/>
        </w:rPr>
        <w:t xml:space="preserve"> </w:t>
      </w:r>
      <w:r w:rsidRPr="007D6D2C">
        <w:rPr>
          <w:lang w:val="ru-RU"/>
        </w:rPr>
        <w:t>ТВО,</w:t>
      </w:r>
      <w:r w:rsidRPr="007D6D2C">
        <w:rPr>
          <w:spacing w:val="-8"/>
          <w:lang w:val="ru-RU"/>
        </w:rPr>
        <w:t xml:space="preserve"> </w:t>
      </w:r>
      <w:r w:rsidRPr="007D6D2C">
        <w:rPr>
          <w:lang w:val="ru-RU"/>
        </w:rPr>
        <w:t>за</w:t>
      </w:r>
      <w:r w:rsidRPr="007D6D2C">
        <w:rPr>
          <w:spacing w:val="-10"/>
          <w:lang w:val="ru-RU"/>
        </w:rPr>
        <w:t xml:space="preserve"> </w:t>
      </w:r>
      <w:r w:rsidRPr="007D6D2C">
        <w:rPr>
          <w:lang w:val="ru-RU"/>
        </w:rPr>
        <w:t>якими були закріплені кандидати, від загальної кількості голосів виборців, поданих за всі місцеві організації партій</w:t>
      </w:r>
      <w:r w:rsidRPr="007D6D2C">
        <w:rPr>
          <w:spacing w:val="-13"/>
          <w:lang w:val="ru-RU"/>
        </w:rPr>
        <w:t xml:space="preserve"> </w:t>
      </w:r>
      <w:r w:rsidRPr="007D6D2C">
        <w:rPr>
          <w:lang w:val="ru-RU"/>
        </w:rPr>
        <w:t>у</w:t>
      </w:r>
      <w:r w:rsidRPr="007D6D2C">
        <w:rPr>
          <w:spacing w:val="-10"/>
          <w:lang w:val="ru-RU"/>
        </w:rPr>
        <w:t xml:space="preserve"> </w:t>
      </w:r>
      <w:r w:rsidRPr="007D6D2C">
        <w:rPr>
          <w:lang w:val="ru-RU"/>
        </w:rPr>
        <w:t>відповідних</w:t>
      </w:r>
      <w:r w:rsidRPr="007D6D2C">
        <w:rPr>
          <w:spacing w:val="-12"/>
          <w:lang w:val="ru-RU"/>
        </w:rPr>
        <w:t xml:space="preserve"> </w:t>
      </w:r>
      <w:r w:rsidRPr="007D6D2C">
        <w:rPr>
          <w:lang w:val="ru-RU"/>
        </w:rPr>
        <w:t>ТВО.</w:t>
      </w:r>
      <w:r w:rsidRPr="007D6D2C">
        <w:rPr>
          <w:spacing w:val="-13"/>
          <w:lang w:val="ru-RU"/>
        </w:rPr>
        <w:t xml:space="preserve"> </w:t>
      </w:r>
      <w:r w:rsidRPr="007D6D2C">
        <w:rPr>
          <w:lang w:val="ru-RU"/>
        </w:rPr>
        <w:t>У</w:t>
      </w:r>
      <w:r w:rsidRPr="007D6D2C">
        <w:rPr>
          <w:spacing w:val="-9"/>
          <w:lang w:val="ru-RU"/>
        </w:rPr>
        <w:t xml:space="preserve"> </w:t>
      </w:r>
      <w:r w:rsidRPr="007D6D2C">
        <w:rPr>
          <w:lang w:val="ru-RU"/>
        </w:rPr>
        <w:t>разі</w:t>
      </w:r>
      <w:r w:rsidRPr="007D6D2C">
        <w:rPr>
          <w:spacing w:val="-13"/>
          <w:lang w:val="ru-RU"/>
        </w:rPr>
        <w:t xml:space="preserve"> </w:t>
      </w:r>
      <w:r w:rsidRPr="007D6D2C">
        <w:rPr>
          <w:lang w:val="ru-RU"/>
        </w:rPr>
        <w:t>якщо</w:t>
      </w:r>
      <w:r w:rsidRPr="007D6D2C">
        <w:rPr>
          <w:spacing w:val="-12"/>
          <w:lang w:val="ru-RU"/>
        </w:rPr>
        <w:t xml:space="preserve"> </w:t>
      </w:r>
      <w:r w:rsidRPr="007D6D2C">
        <w:rPr>
          <w:lang w:val="ru-RU"/>
        </w:rPr>
        <w:t>отримані</w:t>
      </w:r>
      <w:r w:rsidRPr="007D6D2C">
        <w:rPr>
          <w:spacing w:val="-11"/>
          <w:lang w:val="ru-RU"/>
        </w:rPr>
        <w:t xml:space="preserve"> </w:t>
      </w:r>
      <w:r w:rsidRPr="007D6D2C">
        <w:rPr>
          <w:lang w:val="ru-RU"/>
        </w:rPr>
        <w:t>відсотки</w:t>
      </w:r>
      <w:r w:rsidRPr="007D6D2C">
        <w:rPr>
          <w:spacing w:val="-12"/>
          <w:lang w:val="ru-RU"/>
        </w:rPr>
        <w:t xml:space="preserve"> </w:t>
      </w:r>
      <w:r w:rsidRPr="007D6D2C">
        <w:rPr>
          <w:lang w:val="ru-RU"/>
        </w:rPr>
        <w:t>є</w:t>
      </w:r>
      <w:r w:rsidRPr="007D6D2C">
        <w:rPr>
          <w:spacing w:val="-10"/>
          <w:lang w:val="ru-RU"/>
        </w:rPr>
        <w:t xml:space="preserve"> </w:t>
      </w:r>
      <w:r w:rsidRPr="007D6D2C">
        <w:rPr>
          <w:lang w:val="ru-RU"/>
        </w:rPr>
        <w:t>рівними</w:t>
      </w:r>
      <w:r w:rsidRPr="007D6D2C">
        <w:rPr>
          <w:spacing w:val="-12"/>
          <w:lang w:val="ru-RU"/>
        </w:rPr>
        <w:t xml:space="preserve"> </w:t>
      </w:r>
      <w:r w:rsidRPr="007D6D2C">
        <w:rPr>
          <w:lang w:val="ru-RU"/>
        </w:rPr>
        <w:t>у</w:t>
      </w:r>
      <w:r w:rsidRPr="007D6D2C">
        <w:rPr>
          <w:spacing w:val="-12"/>
          <w:lang w:val="ru-RU"/>
        </w:rPr>
        <w:t xml:space="preserve"> </w:t>
      </w:r>
      <w:r w:rsidRPr="007D6D2C">
        <w:rPr>
          <w:lang w:val="ru-RU"/>
        </w:rPr>
        <w:t>кількох</w:t>
      </w:r>
      <w:r w:rsidRPr="007D6D2C">
        <w:rPr>
          <w:spacing w:val="-12"/>
          <w:lang w:val="ru-RU"/>
        </w:rPr>
        <w:t xml:space="preserve"> </w:t>
      </w:r>
      <w:r w:rsidRPr="007D6D2C">
        <w:rPr>
          <w:lang w:val="ru-RU"/>
        </w:rPr>
        <w:t>кандидатів</w:t>
      </w:r>
      <w:r w:rsidRPr="007D6D2C">
        <w:rPr>
          <w:spacing w:val="-10"/>
          <w:lang w:val="ru-RU"/>
        </w:rPr>
        <w:t xml:space="preserve"> </w:t>
      </w:r>
      <w:r w:rsidRPr="007D6D2C">
        <w:rPr>
          <w:lang w:val="ru-RU"/>
        </w:rPr>
        <w:t>у</w:t>
      </w:r>
      <w:r w:rsidRPr="007D6D2C">
        <w:rPr>
          <w:spacing w:val="-12"/>
          <w:lang w:val="ru-RU"/>
        </w:rPr>
        <w:t xml:space="preserve"> </w:t>
      </w:r>
      <w:r w:rsidRPr="007D6D2C">
        <w:rPr>
          <w:lang w:val="ru-RU"/>
        </w:rPr>
        <w:t>депутати,</w:t>
      </w:r>
      <w:r w:rsidRPr="007D6D2C">
        <w:rPr>
          <w:spacing w:val="-10"/>
          <w:lang w:val="ru-RU"/>
        </w:rPr>
        <w:t xml:space="preserve"> </w:t>
      </w:r>
      <w:r w:rsidRPr="007D6D2C">
        <w:rPr>
          <w:lang w:val="ru-RU"/>
        </w:rPr>
        <w:t>вони розміщуються у виборчому списку в порядку зменшення кількості голосів виборців, поданих у ТВО за місцеву організацію партії та відповідного</w:t>
      </w:r>
      <w:r w:rsidRPr="007D6D2C">
        <w:rPr>
          <w:spacing w:val="-11"/>
          <w:lang w:val="ru-RU"/>
        </w:rPr>
        <w:t xml:space="preserve"> </w:t>
      </w:r>
      <w:r w:rsidRPr="007D6D2C">
        <w:rPr>
          <w:lang w:val="ru-RU"/>
        </w:rPr>
        <w:t>кандидата.</w:t>
      </w:r>
    </w:p>
    <w:p w:rsidR="005451A4" w:rsidRPr="007D6D2C" w:rsidRDefault="005451A4">
      <w:pPr>
        <w:jc w:val="both"/>
        <w:rPr>
          <w:lang w:val="ru-RU"/>
        </w:rPr>
        <w:sectPr w:rsidR="005451A4" w:rsidRPr="007D6D2C">
          <w:pgSz w:w="11920" w:h="16850"/>
          <w:pgMar w:top="940" w:right="980" w:bottom="860" w:left="980" w:header="0" w:footer="662" w:gutter="0"/>
          <w:cols w:space="720"/>
        </w:sectPr>
      </w:pPr>
    </w:p>
    <w:p w:rsidR="005451A4" w:rsidRPr="007D6D2C" w:rsidRDefault="00956AA3">
      <w:pPr>
        <w:pStyle w:val="a3"/>
        <w:spacing w:before="30"/>
        <w:ind w:left="150" w:right="129"/>
        <w:jc w:val="both"/>
        <w:rPr>
          <w:lang w:val="ru-RU"/>
        </w:rPr>
      </w:pPr>
      <w:r w:rsidRPr="007D6D2C">
        <w:rPr>
          <w:lang w:val="ru-RU"/>
        </w:rPr>
        <w:lastRenderedPageBreak/>
        <w:t>У разі якщо в окремих територіальних виборчих округах, утворених у межах багатомандатного виборчого округу, голосування не проводилося або на всіх виборчих дільницях таких округів голосування визнано недійсним, кількість голосів виборців, поданих за всі місцеві організації партій у цих</w:t>
      </w:r>
      <w:r w:rsidRPr="007D6D2C">
        <w:rPr>
          <w:spacing w:val="-11"/>
          <w:lang w:val="ru-RU"/>
        </w:rPr>
        <w:t xml:space="preserve"> </w:t>
      </w:r>
      <w:r w:rsidRPr="007D6D2C">
        <w:rPr>
          <w:lang w:val="ru-RU"/>
        </w:rPr>
        <w:t>округах,</w:t>
      </w:r>
      <w:r w:rsidRPr="007D6D2C">
        <w:rPr>
          <w:spacing w:val="-9"/>
          <w:lang w:val="ru-RU"/>
        </w:rPr>
        <w:t xml:space="preserve"> </w:t>
      </w:r>
      <w:r w:rsidRPr="007D6D2C">
        <w:rPr>
          <w:lang w:val="ru-RU"/>
        </w:rPr>
        <w:t>дорівнює</w:t>
      </w:r>
      <w:r w:rsidRPr="007D6D2C">
        <w:rPr>
          <w:spacing w:val="-9"/>
          <w:lang w:val="ru-RU"/>
        </w:rPr>
        <w:t xml:space="preserve"> </w:t>
      </w:r>
      <w:r w:rsidRPr="007D6D2C">
        <w:rPr>
          <w:lang w:val="ru-RU"/>
        </w:rPr>
        <w:t>нулю.</w:t>
      </w:r>
      <w:r w:rsidRPr="007D6D2C">
        <w:rPr>
          <w:spacing w:val="-9"/>
          <w:lang w:val="ru-RU"/>
        </w:rPr>
        <w:t xml:space="preserve"> </w:t>
      </w:r>
      <w:r w:rsidRPr="007D6D2C">
        <w:rPr>
          <w:lang w:val="ru-RU"/>
        </w:rPr>
        <w:t>За</w:t>
      </w:r>
      <w:r w:rsidRPr="007D6D2C">
        <w:rPr>
          <w:spacing w:val="-12"/>
          <w:lang w:val="ru-RU"/>
        </w:rPr>
        <w:t xml:space="preserve"> </w:t>
      </w:r>
      <w:r w:rsidRPr="007D6D2C">
        <w:rPr>
          <w:lang w:val="ru-RU"/>
        </w:rPr>
        <w:t>таких</w:t>
      </w:r>
      <w:r w:rsidRPr="007D6D2C">
        <w:rPr>
          <w:spacing w:val="-10"/>
          <w:lang w:val="ru-RU"/>
        </w:rPr>
        <w:t xml:space="preserve"> </w:t>
      </w:r>
      <w:r w:rsidRPr="007D6D2C">
        <w:rPr>
          <w:lang w:val="ru-RU"/>
        </w:rPr>
        <w:t>обставин</w:t>
      </w:r>
      <w:r w:rsidRPr="007D6D2C">
        <w:rPr>
          <w:spacing w:val="-9"/>
          <w:lang w:val="ru-RU"/>
        </w:rPr>
        <w:t xml:space="preserve"> </w:t>
      </w:r>
      <w:r w:rsidRPr="007D6D2C">
        <w:rPr>
          <w:lang w:val="ru-RU"/>
        </w:rPr>
        <w:t>черговість</w:t>
      </w:r>
      <w:r w:rsidRPr="007D6D2C">
        <w:rPr>
          <w:spacing w:val="-11"/>
          <w:lang w:val="ru-RU"/>
        </w:rPr>
        <w:t xml:space="preserve"> </w:t>
      </w:r>
      <w:r w:rsidRPr="007D6D2C">
        <w:rPr>
          <w:lang w:val="ru-RU"/>
        </w:rPr>
        <w:t>кандидатів</w:t>
      </w:r>
      <w:r w:rsidRPr="007D6D2C">
        <w:rPr>
          <w:spacing w:val="-11"/>
          <w:lang w:val="ru-RU"/>
        </w:rPr>
        <w:t xml:space="preserve"> </w:t>
      </w:r>
      <w:r w:rsidRPr="007D6D2C">
        <w:rPr>
          <w:lang w:val="ru-RU"/>
        </w:rPr>
        <w:t>у</w:t>
      </w:r>
      <w:r w:rsidRPr="007D6D2C">
        <w:rPr>
          <w:spacing w:val="-10"/>
          <w:lang w:val="ru-RU"/>
        </w:rPr>
        <w:t xml:space="preserve"> </w:t>
      </w:r>
      <w:r w:rsidRPr="007D6D2C">
        <w:rPr>
          <w:lang w:val="ru-RU"/>
        </w:rPr>
        <w:t>депутати,</w:t>
      </w:r>
      <w:r w:rsidRPr="007D6D2C">
        <w:rPr>
          <w:spacing w:val="-11"/>
          <w:lang w:val="ru-RU"/>
        </w:rPr>
        <w:t xml:space="preserve"> </w:t>
      </w:r>
      <w:r w:rsidRPr="007D6D2C">
        <w:rPr>
          <w:lang w:val="ru-RU"/>
        </w:rPr>
        <w:t>закріплених</w:t>
      </w:r>
      <w:r w:rsidRPr="007D6D2C">
        <w:rPr>
          <w:spacing w:val="-11"/>
          <w:lang w:val="ru-RU"/>
        </w:rPr>
        <w:t xml:space="preserve"> </w:t>
      </w:r>
      <w:r w:rsidRPr="007D6D2C">
        <w:rPr>
          <w:lang w:val="ru-RU"/>
        </w:rPr>
        <w:t>за</w:t>
      </w:r>
      <w:r w:rsidRPr="007D6D2C">
        <w:rPr>
          <w:spacing w:val="-11"/>
          <w:lang w:val="ru-RU"/>
        </w:rPr>
        <w:t xml:space="preserve"> </w:t>
      </w:r>
      <w:r w:rsidRPr="007D6D2C">
        <w:rPr>
          <w:lang w:val="ru-RU"/>
        </w:rPr>
        <w:t>такими територіальними</w:t>
      </w:r>
      <w:r w:rsidRPr="007D6D2C">
        <w:rPr>
          <w:spacing w:val="-16"/>
          <w:lang w:val="ru-RU"/>
        </w:rPr>
        <w:t xml:space="preserve"> </w:t>
      </w:r>
      <w:r w:rsidRPr="007D6D2C">
        <w:rPr>
          <w:lang w:val="ru-RU"/>
        </w:rPr>
        <w:t>виборчими</w:t>
      </w:r>
      <w:r w:rsidRPr="007D6D2C">
        <w:rPr>
          <w:spacing w:val="-14"/>
          <w:lang w:val="ru-RU"/>
        </w:rPr>
        <w:t xml:space="preserve"> </w:t>
      </w:r>
      <w:r w:rsidRPr="007D6D2C">
        <w:rPr>
          <w:lang w:val="ru-RU"/>
        </w:rPr>
        <w:t>округами</w:t>
      </w:r>
      <w:r w:rsidRPr="007D6D2C">
        <w:rPr>
          <w:spacing w:val="-16"/>
          <w:lang w:val="ru-RU"/>
        </w:rPr>
        <w:t xml:space="preserve"> </w:t>
      </w:r>
      <w:r w:rsidRPr="007D6D2C">
        <w:rPr>
          <w:lang w:val="ru-RU"/>
        </w:rPr>
        <w:t>у</w:t>
      </w:r>
      <w:r w:rsidRPr="007D6D2C">
        <w:rPr>
          <w:spacing w:val="-13"/>
          <w:lang w:val="ru-RU"/>
        </w:rPr>
        <w:t xml:space="preserve"> </w:t>
      </w:r>
      <w:r w:rsidRPr="007D6D2C">
        <w:rPr>
          <w:lang w:val="ru-RU"/>
        </w:rPr>
        <w:t>виборчому</w:t>
      </w:r>
      <w:r w:rsidRPr="007D6D2C">
        <w:rPr>
          <w:spacing w:val="-16"/>
          <w:lang w:val="ru-RU"/>
        </w:rPr>
        <w:t xml:space="preserve"> </w:t>
      </w:r>
      <w:r w:rsidRPr="007D6D2C">
        <w:rPr>
          <w:lang w:val="ru-RU"/>
        </w:rPr>
        <w:t>списку</w:t>
      </w:r>
      <w:r w:rsidRPr="007D6D2C">
        <w:rPr>
          <w:spacing w:val="-16"/>
          <w:lang w:val="ru-RU"/>
        </w:rPr>
        <w:t xml:space="preserve"> </w:t>
      </w:r>
      <w:r w:rsidRPr="007D6D2C">
        <w:rPr>
          <w:lang w:val="ru-RU"/>
        </w:rPr>
        <w:t>від</w:t>
      </w:r>
      <w:r w:rsidRPr="007D6D2C">
        <w:rPr>
          <w:spacing w:val="-15"/>
          <w:lang w:val="ru-RU"/>
        </w:rPr>
        <w:t xml:space="preserve"> </w:t>
      </w:r>
      <w:r w:rsidRPr="007D6D2C">
        <w:rPr>
          <w:lang w:val="ru-RU"/>
        </w:rPr>
        <w:t>місцевої</w:t>
      </w:r>
      <w:r w:rsidRPr="007D6D2C">
        <w:rPr>
          <w:spacing w:val="-17"/>
          <w:lang w:val="ru-RU"/>
        </w:rPr>
        <w:t xml:space="preserve"> </w:t>
      </w:r>
      <w:r w:rsidRPr="007D6D2C">
        <w:rPr>
          <w:lang w:val="ru-RU"/>
        </w:rPr>
        <w:t>організації</w:t>
      </w:r>
      <w:r w:rsidRPr="007D6D2C">
        <w:rPr>
          <w:spacing w:val="-15"/>
          <w:lang w:val="ru-RU"/>
        </w:rPr>
        <w:t xml:space="preserve"> </w:t>
      </w:r>
      <w:r w:rsidRPr="007D6D2C">
        <w:rPr>
          <w:lang w:val="ru-RU"/>
        </w:rPr>
        <w:t>партії,</w:t>
      </w:r>
      <w:r w:rsidRPr="007D6D2C">
        <w:rPr>
          <w:spacing w:val="-16"/>
          <w:lang w:val="ru-RU"/>
        </w:rPr>
        <w:t xml:space="preserve"> </w:t>
      </w:r>
      <w:r w:rsidRPr="007D6D2C">
        <w:rPr>
          <w:lang w:val="ru-RU"/>
        </w:rPr>
        <w:t>яка</w:t>
      </w:r>
      <w:r w:rsidRPr="007D6D2C">
        <w:rPr>
          <w:spacing w:val="-14"/>
          <w:lang w:val="ru-RU"/>
        </w:rPr>
        <w:t xml:space="preserve"> </w:t>
      </w:r>
      <w:r w:rsidRPr="007D6D2C">
        <w:rPr>
          <w:lang w:val="ru-RU"/>
        </w:rPr>
        <w:t>має</w:t>
      </w:r>
      <w:r w:rsidRPr="007D6D2C">
        <w:rPr>
          <w:spacing w:val="-13"/>
          <w:lang w:val="ru-RU"/>
        </w:rPr>
        <w:t xml:space="preserve"> </w:t>
      </w:r>
      <w:r w:rsidRPr="007D6D2C">
        <w:rPr>
          <w:lang w:val="ru-RU"/>
        </w:rPr>
        <w:t>право на участь у розподілі депутатських мандатів, не змінюється, такі кандидати розміщуються у кінці виборчого списку в алфавітному</w:t>
      </w:r>
      <w:r w:rsidRPr="007D6D2C">
        <w:rPr>
          <w:spacing w:val="-9"/>
          <w:lang w:val="ru-RU"/>
        </w:rPr>
        <w:t xml:space="preserve"> </w:t>
      </w:r>
      <w:r w:rsidRPr="007D6D2C">
        <w:rPr>
          <w:lang w:val="ru-RU"/>
        </w:rPr>
        <w:t>порядку.</w:t>
      </w:r>
    </w:p>
    <w:p w:rsidR="005451A4" w:rsidRPr="007D6D2C" w:rsidRDefault="00956AA3">
      <w:pPr>
        <w:pStyle w:val="a3"/>
        <w:spacing w:before="194"/>
        <w:ind w:left="150" w:right="132"/>
        <w:jc w:val="both"/>
        <w:rPr>
          <w:lang w:val="ru-RU"/>
        </w:rPr>
      </w:pPr>
      <w:r w:rsidRPr="007D6D2C">
        <w:rPr>
          <w:lang w:val="ru-RU"/>
        </w:rPr>
        <w:t>Якщо кількість депутатських мандатів, отриманих місцевою організацією партії, є більшою за кількість кандидатів у депутати у виборчому списку цієї місцевої організації партії у відповідному багатомандатному окрузі, депутатські мандати залишаються вакантними до проведення чергових або позачергових виборів.</w:t>
      </w:r>
    </w:p>
    <w:p w:rsidR="005451A4" w:rsidRPr="007D6D2C" w:rsidRDefault="00956AA3">
      <w:pPr>
        <w:pStyle w:val="a3"/>
        <w:spacing w:before="194"/>
        <w:ind w:left="150" w:right="132"/>
        <w:jc w:val="both"/>
        <w:rPr>
          <w:lang w:val="ru-RU"/>
        </w:rPr>
      </w:pPr>
      <w:r w:rsidRPr="007D6D2C">
        <w:rPr>
          <w:lang w:val="ru-RU"/>
        </w:rPr>
        <w:t>Після встановлення кількості депутатських мандатів, отриманих місцевими організаціями партій, та визначення</w:t>
      </w:r>
      <w:r w:rsidRPr="007D6D2C">
        <w:rPr>
          <w:spacing w:val="-13"/>
          <w:lang w:val="ru-RU"/>
        </w:rPr>
        <w:t xml:space="preserve"> </w:t>
      </w:r>
      <w:r w:rsidRPr="007D6D2C">
        <w:rPr>
          <w:lang w:val="ru-RU"/>
        </w:rPr>
        <w:t>відповідно</w:t>
      </w:r>
      <w:r w:rsidRPr="007D6D2C">
        <w:rPr>
          <w:spacing w:val="-16"/>
          <w:lang w:val="ru-RU"/>
        </w:rPr>
        <w:t xml:space="preserve"> </w:t>
      </w:r>
      <w:r w:rsidRPr="007D6D2C">
        <w:rPr>
          <w:lang w:val="ru-RU"/>
        </w:rPr>
        <w:t>до</w:t>
      </w:r>
      <w:r w:rsidRPr="007D6D2C">
        <w:rPr>
          <w:spacing w:val="-15"/>
          <w:lang w:val="ru-RU"/>
        </w:rPr>
        <w:t xml:space="preserve"> </w:t>
      </w:r>
      <w:r w:rsidRPr="007D6D2C">
        <w:rPr>
          <w:lang w:val="ru-RU"/>
        </w:rPr>
        <w:t>вимог</w:t>
      </w:r>
      <w:r w:rsidRPr="007D6D2C">
        <w:rPr>
          <w:spacing w:val="-13"/>
          <w:lang w:val="ru-RU"/>
        </w:rPr>
        <w:t xml:space="preserve"> </w:t>
      </w:r>
      <w:r w:rsidRPr="007D6D2C">
        <w:rPr>
          <w:lang w:val="ru-RU"/>
        </w:rPr>
        <w:t>частини</w:t>
      </w:r>
      <w:r w:rsidRPr="007D6D2C">
        <w:rPr>
          <w:spacing w:val="-13"/>
          <w:lang w:val="ru-RU"/>
        </w:rPr>
        <w:t xml:space="preserve"> </w:t>
      </w:r>
      <w:r w:rsidRPr="007D6D2C">
        <w:rPr>
          <w:lang w:val="ru-RU"/>
        </w:rPr>
        <w:t>восьмої</w:t>
      </w:r>
      <w:r w:rsidRPr="007D6D2C">
        <w:rPr>
          <w:spacing w:val="-14"/>
          <w:lang w:val="ru-RU"/>
        </w:rPr>
        <w:t xml:space="preserve"> </w:t>
      </w:r>
      <w:r w:rsidRPr="007D6D2C">
        <w:rPr>
          <w:lang w:val="ru-RU"/>
        </w:rPr>
        <w:t>цієї</w:t>
      </w:r>
      <w:r w:rsidRPr="007D6D2C">
        <w:rPr>
          <w:spacing w:val="-14"/>
          <w:lang w:val="ru-RU"/>
        </w:rPr>
        <w:t xml:space="preserve"> </w:t>
      </w:r>
      <w:r w:rsidRPr="007D6D2C">
        <w:rPr>
          <w:lang w:val="ru-RU"/>
        </w:rPr>
        <w:t>статті</w:t>
      </w:r>
      <w:r w:rsidRPr="007D6D2C">
        <w:rPr>
          <w:spacing w:val="-17"/>
          <w:lang w:val="ru-RU"/>
        </w:rPr>
        <w:t xml:space="preserve"> </w:t>
      </w:r>
      <w:r w:rsidRPr="007D6D2C">
        <w:rPr>
          <w:lang w:val="ru-RU"/>
        </w:rPr>
        <w:t>черговості</w:t>
      </w:r>
      <w:r w:rsidRPr="007D6D2C">
        <w:rPr>
          <w:spacing w:val="-17"/>
          <w:lang w:val="ru-RU"/>
        </w:rPr>
        <w:t xml:space="preserve"> </w:t>
      </w:r>
      <w:r w:rsidRPr="007D6D2C">
        <w:rPr>
          <w:lang w:val="ru-RU"/>
        </w:rPr>
        <w:t>кандидатів</w:t>
      </w:r>
      <w:r w:rsidRPr="007D6D2C">
        <w:rPr>
          <w:spacing w:val="-14"/>
          <w:lang w:val="ru-RU"/>
        </w:rPr>
        <w:t xml:space="preserve"> </w:t>
      </w:r>
      <w:r w:rsidRPr="007D6D2C">
        <w:rPr>
          <w:lang w:val="ru-RU"/>
        </w:rPr>
        <w:t>у</w:t>
      </w:r>
      <w:r w:rsidRPr="007D6D2C">
        <w:rPr>
          <w:spacing w:val="-15"/>
          <w:lang w:val="ru-RU"/>
        </w:rPr>
        <w:t xml:space="preserve"> </w:t>
      </w:r>
      <w:r w:rsidRPr="007D6D2C">
        <w:rPr>
          <w:lang w:val="ru-RU"/>
        </w:rPr>
        <w:t>депутати</w:t>
      </w:r>
      <w:r w:rsidRPr="007D6D2C">
        <w:rPr>
          <w:spacing w:val="-16"/>
          <w:lang w:val="ru-RU"/>
        </w:rPr>
        <w:t xml:space="preserve"> </w:t>
      </w:r>
      <w:r w:rsidRPr="007D6D2C">
        <w:rPr>
          <w:lang w:val="ru-RU"/>
        </w:rPr>
        <w:t>у</w:t>
      </w:r>
      <w:r w:rsidRPr="007D6D2C">
        <w:rPr>
          <w:spacing w:val="-13"/>
          <w:lang w:val="ru-RU"/>
        </w:rPr>
        <w:t xml:space="preserve"> </w:t>
      </w:r>
      <w:r w:rsidRPr="007D6D2C">
        <w:rPr>
          <w:lang w:val="ru-RU"/>
        </w:rPr>
        <w:t>виборчих списках місцевих організацій партій ТВК у протоколі про результати виборів депутатів у відповідному багатомандатному виборчому окрузі з відповідних місцевих виборів також</w:t>
      </w:r>
      <w:r w:rsidRPr="007D6D2C">
        <w:rPr>
          <w:spacing w:val="-18"/>
          <w:lang w:val="ru-RU"/>
        </w:rPr>
        <w:t xml:space="preserve"> </w:t>
      </w:r>
      <w:r w:rsidRPr="007D6D2C">
        <w:rPr>
          <w:lang w:val="ru-RU"/>
        </w:rPr>
        <w:t>зазначає:</w:t>
      </w:r>
    </w:p>
    <w:p w:rsidR="005451A4" w:rsidRPr="007D6D2C" w:rsidRDefault="00956AA3">
      <w:pPr>
        <w:pStyle w:val="a5"/>
        <w:numPr>
          <w:ilvl w:val="1"/>
          <w:numId w:val="11"/>
        </w:numPr>
        <w:tabs>
          <w:tab w:val="left" w:pos="862"/>
        </w:tabs>
        <w:rPr>
          <w:lang w:val="ru-RU"/>
        </w:rPr>
      </w:pPr>
      <w:r w:rsidRPr="007D6D2C">
        <w:rPr>
          <w:lang w:val="ru-RU"/>
        </w:rPr>
        <w:t>кількість депутатських мандатів, отриманих місцевими організаціями</w:t>
      </w:r>
      <w:r w:rsidRPr="007D6D2C">
        <w:rPr>
          <w:spacing w:val="-35"/>
          <w:lang w:val="ru-RU"/>
        </w:rPr>
        <w:t xml:space="preserve"> </w:t>
      </w:r>
      <w:r w:rsidRPr="007D6D2C">
        <w:rPr>
          <w:lang w:val="ru-RU"/>
        </w:rPr>
        <w:t>партій;</w:t>
      </w:r>
    </w:p>
    <w:p w:rsidR="005451A4" w:rsidRPr="007D6D2C" w:rsidRDefault="00956AA3">
      <w:pPr>
        <w:pStyle w:val="a5"/>
        <w:numPr>
          <w:ilvl w:val="1"/>
          <w:numId w:val="11"/>
        </w:numPr>
        <w:tabs>
          <w:tab w:val="left" w:pos="862"/>
        </w:tabs>
        <w:ind w:right="129"/>
        <w:jc w:val="both"/>
        <w:rPr>
          <w:lang w:val="ru-RU"/>
        </w:rPr>
      </w:pPr>
      <w:r w:rsidRPr="007D6D2C">
        <w:rPr>
          <w:lang w:val="ru-RU"/>
        </w:rPr>
        <w:t>прізвище, власне ім’я (усі власні імена) та по батькові (за наявності), рік народження, відомості про освіту, партійність, посаду, місце роботи (заняття), місце проживання, суб’єкт висування кожного обраного</w:t>
      </w:r>
      <w:r w:rsidRPr="007D6D2C">
        <w:rPr>
          <w:spacing w:val="-13"/>
          <w:lang w:val="ru-RU"/>
        </w:rPr>
        <w:t xml:space="preserve"> </w:t>
      </w:r>
      <w:r w:rsidRPr="007D6D2C">
        <w:rPr>
          <w:lang w:val="ru-RU"/>
        </w:rPr>
        <w:t>депутата.</w:t>
      </w:r>
    </w:p>
    <w:p w:rsidR="005451A4" w:rsidRPr="007D6D2C" w:rsidRDefault="00956AA3">
      <w:pPr>
        <w:pStyle w:val="a3"/>
        <w:spacing w:before="194"/>
        <w:ind w:left="150" w:right="128"/>
        <w:jc w:val="both"/>
        <w:rPr>
          <w:lang w:val="ru-RU"/>
        </w:rPr>
      </w:pPr>
      <w:r w:rsidRPr="007D6D2C">
        <w:rPr>
          <w:lang w:val="ru-RU"/>
        </w:rPr>
        <w:t>Протокол ТВК про результати виборів депутатів у багатомандатному виборчому окрузі складається у кількості</w:t>
      </w:r>
      <w:r w:rsidRPr="007D6D2C">
        <w:rPr>
          <w:spacing w:val="-8"/>
          <w:lang w:val="ru-RU"/>
        </w:rPr>
        <w:t xml:space="preserve"> </w:t>
      </w:r>
      <w:r w:rsidRPr="007D6D2C">
        <w:rPr>
          <w:lang w:val="ru-RU"/>
        </w:rPr>
        <w:t>примірників,</w:t>
      </w:r>
      <w:r w:rsidRPr="007D6D2C">
        <w:rPr>
          <w:spacing w:val="-6"/>
          <w:lang w:val="ru-RU"/>
        </w:rPr>
        <w:t xml:space="preserve"> </w:t>
      </w:r>
      <w:r w:rsidRPr="007D6D2C">
        <w:rPr>
          <w:lang w:val="ru-RU"/>
        </w:rPr>
        <w:t>на</w:t>
      </w:r>
      <w:r w:rsidRPr="007D6D2C">
        <w:rPr>
          <w:spacing w:val="-9"/>
          <w:lang w:val="ru-RU"/>
        </w:rPr>
        <w:t xml:space="preserve"> </w:t>
      </w:r>
      <w:r w:rsidRPr="007D6D2C">
        <w:rPr>
          <w:lang w:val="ru-RU"/>
        </w:rPr>
        <w:t>два</w:t>
      </w:r>
      <w:r w:rsidRPr="007D6D2C">
        <w:rPr>
          <w:spacing w:val="-6"/>
          <w:lang w:val="ru-RU"/>
        </w:rPr>
        <w:t xml:space="preserve"> </w:t>
      </w:r>
      <w:r w:rsidRPr="007D6D2C">
        <w:rPr>
          <w:lang w:val="ru-RU"/>
        </w:rPr>
        <w:t>більше</w:t>
      </w:r>
      <w:r w:rsidRPr="007D6D2C">
        <w:rPr>
          <w:spacing w:val="-5"/>
          <w:lang w:val="ru-RU"/>
        </w:rPr>
        <w:t xml:space="preserve"> </w:t>
      </w:r>
      <w:r w:rsidRPr="007D6D2C">
        <w:rPr>
          <w:lang w:val="ru-RU"/>
        </w:rPr>
        <w:t>за</w:t>
      </w:r>
      <w:r w:rsidRPr="007D6D2C">
        <w:rPr>
          <w:spacing w:val="-8"/>
          <w:lang w:val="ru-RU"/>
        </w:rPr>
        <w:t xml:space="preserve"> </w:t>
      </w:r>
      <w:r w:rsidRPr="007D6D2C">
        <w:rPr>
          <w:lang w:val="ru-RU"/>
        </w:rPr>
        <w:t>кількість</w:t>
      </w:r>
      <w:r w:rsidRPr="007D6D2C">
        <w:rPr>
          <w:spacing w:val="-9"/>
          <w:lang w:val="ru-RU"/>
        </w:rPr>
        <w:t xml:space="preserve"> </w:t>
      </w:r>
      <w:r w:rsidRPr="007D6D2C">
        <w:rPr>
          <w:lang w:val="ru-RU"/>
        </w:rPr>
        <w:t>осіб,</w:t>
      </w:r>
      <w:r w:rsidRPr="007D6D2C">
        <w:rPr>
          <w:spacing w:val="-6"/>
          <w:lang w:val="ru-RU"/>
        </w:rPr>
        <w:t xml:space="preserve"> </w:t>
      </w:r>
      <w:r w:rsidRPr="007D6D2C">
        <w:rPr>
          <w:lang w:val="ru-RU"/>
        </w:rPr>
        <w:t>що</w:t>
      </w:r>
      <w:r w:rsidRPr="007D6D2C">
        <w:rPr>
          <w:spacing w:val="-4"/>
          <w:lang w:val="ru-RU"/>
        </w:rPr>
        <w:t xml:space="preserve"> </w:t>
      </w:r>
      <w:r w:rsidRPr="007D6D2C">
        <w:rPr>
          <w:lang w:val="ru-RU"/>
        </w:rPr>
        <w:t>входять</w:t>
      </w:r>
      <w:r w:rsidRPr="007D6D2C">
        <w:rPr>
          <w:spacing w:val="-6"/>
          <w:lang w:val="ru-RU"/>
        </w:rPr>
        <w:t xml:space="preserve"> </w:t>
      </w:r>
      <w:r w:rsidRPr="007D6D2C">
        <w:rPr>
          <w:lang w:val="ru-RU"/>
        </w:rPr>
        <w:t>до складу</w:t>
      </w:r>
      <w:r w:rsidRPr="007D6D2C">
        <w:rPr>
          <w:spacing w:val="-5"/>
          <w:lang w:val="ru-RU"/>
        </w:rPr>
        <w:t xml:space="preserve"> </w:t>
      </w:r>
      <w:r w:rsidRPr="007D6D2C">
        <w:rPr>
          <w:lang w:val="ru-RU"/>
        </w:rPr>
        <w:t>ТВК,</w:t>
      </w:r>
      <w:r w:rsidRPr="007D6D2C">
        <w:rPr>
          <w:spacing w:val="-6"/>
          <w:lang w:val="ru-RU"/>
        </w:rPr>
        <w:t xml:space="preserve"> </w:t>
      </w:r>
      <w:r w:rsidRPr="007D6D2C">
        <w:rPr>
          <w:lang w:val="ru-RU"/>
        </w:rPr>
        <w:t>підписується</w:t>
      </w:r>
      <w:r w:rsidRPr="007D6D2C">
        <w:rPr>
          <w:spacing w:val="-5"/>
          <w:lang w:val="ru-RU"/>
        </w:rPr>
        <w:t xml:space="preserve"> </w:t>
      </w:r>
      <w:r w:rsidRPr="007D6D2C">
        <w:rPr>
          <w:lang w:val="ru-RU"/>
        </w:rPr>
        <w:t>головою, заступником голови, секретарем комісії та іншими членами комісії, присутніми на засіданні, і засвідчується печаткою</w:t>
      </w:r>
      <w:r w:rsidRPr="007D6D2C">
        <w:rPr>
          <w:spacing w:val="-6"/>
          <w:lang w:val="ru-RU"/>
        </w:rPr>
        <w:t xml:space="preserve"> </w:t>
      </w:r>
      <w:r w:rsidRPr="007D6D2C">
        <w:rPr>
          <w:lang w:val="ru-RU"/>
        </w:rPr>
        <w:t>ТВК.</w:t>
      </w:r>
    </w:p>
    <w:p w:rsidR="005451A4" w:rsidRPr="007D6D2C" w:rsidRDefault="00956AA3">
      <w:pPr>
        <w:pStyle w:val="a3"/>
        <w:spacing w:before="194"/>
        <w:ind w:left="150" w:right="132"/>
        <w:jc w:val="both"/>
        <w:rPr>
          <w:lang w:val="ru-RU"/>
        </w:rPr>
      </w:pPr>
      <w:r w:rsidRPr="007D6D2C">
        <w:rPr>
          <w:lang w:val="ru-RU"/>
        </w:rPr>
        <w:t>До протоколу додаються, за наявності, висловлені у письмовій формі окремі думки членів ТВК, заяви і скарги на порушення порядку встановлення результатів виборів ТВО та рішення, які комісія прийняла в результаті їх розгляду. Примірники протоколу нумеруються та мають однакову юридичну силу.</w:t>
      </w:r>
    </w:p>
    <w:p w:rsidR="005451A4" w:rsidRPr="007D6D2C" w:rsidRDefault="00956AA3">
      <w:pPr>
        <w:pStyle w:val="a3"/>
        <w:spacing w:before="194"/>
        <w:ind w:left="150" w:right="129"/>
        <w:jc w:val="both"/>
        <w:rPr>
          <w:lang w:val="ru-RU"/>
        </w:rPr>
      </w:pPr>
      <w:r w:rsidRPr="007D6D2C">
        <w:rPr>
          <w:lang w:val="ru-RU"/>
        </w:rPr>
        <w:t>Перший примірник протоколу зберігається у територіальній виборчій комісії, другий - невідкладно вивішується для загального ознайомлення у приміщенні територіальної виборчої комісії, а решта по одному примірнику видається членам територіальної виборчої комісії.</w:t>
      </w:r>
    </w:p>
    <w:p w:rsidR="005451A4" w:rsidRPr="007D6D2C" w:rsidRDefault="00956AA3">
      <w:pPr>
        <w:pStyle w:val="a3"/>
        <w:spacing w:before="194"/>
        <w:ind w:left="150" w:right="127"/>
        <w:jc w:val="both"/>
        <w:rPr>
          <w:lang w:val="ru-RU"/>
        </w:rPr>
      </w:pPr>
      <w:r w:rsidRPr="007D6D2C">
        <w:rPr>
          <w:lang w:val="ru-RU"/>
        </w:rPr>
        <w:t>На прохання кандидатів у депутати, включених до виборчих списків, уповноважених осіб місцевих організацій партій, офіційних спостерігачів від місцевих організацій партій їм видаються копії протоколу.</w:t>
      </w:r>
      <w:r w:rsidRPr="007D6D2C">
        <w:rPr>
          <w:spacing w:val="-12"/>
          <w:lang w:val="ru-RU"/>
        </w:rPr>
        <w:t xml:space="preserve"> </w:t>
      </w:r>
      <w:r w:rsidRPr="007D6D2C">
        <w:rPr>
          <w:lang w:val="ru-RU"/>
        </w:rPr>
        <w:t>Непідписання</w:t>
      </w:r>
      <w:r w:rsidRPr="007D6D2C">
        <w:rPr>
          <w:spacing w:val="-15"/>
          <w:lang w:val="ru-RU"/>
        </w:rPr>
        <w:t xml:space="preserve"> </w:t>
      </w:r>
      <w:r w:rsidRPr="007D6D2C">
        <w:rPr>
          <w:lang w:val="ru-RU"/>
        </w:rPr>
        <w:t>протоколу</w:t>
      </w:r>
      <w:r w:rsidRPr="007D6D2C">
        <w:rPr>
          <w:spacing w:val="-13"/>
          <w:lang w:val="ru-RU"/>
        </w:rPr>
        <w:t xml:space="preserve"> </w:t>
      </w:r>
      <w:r w:rsidRPr="007D6D2C">
        <w:rPr>
          <w:lang w:val="ru-RU"/>
        </w:rPr>
        <w:t>окремими</w:t>
      </w:r>
      <w:r w:rsidRPr="007D6D2C">
        <w:rPr>
          <w:spacing w:val="-11"/>
          <w:lang w:val="ru-RU"/>
        </w:rPr>
        <w:t xml:space="preserve"> </w:t>
      </w:r>
      <w:r w:rsidRPr="007D6D2C">
        <w:rPr>
          <w:lang w:val="ru-RU"/>
        </w:rPr>
        <w:t>членами</w:t>
      </w:r>
      <w:r w:rsidRPr="007D6D2C">
        <w:rPr>
          <w:spacing w:val="-11"/>
          <w:lang w:val="ru-RU"/>
        </w:rPr>
        <w:t xml:space="preserve"> </w:t>
      </w:r>
      <w:r w:rsidRPr="007D6D2C">
        <w:rPr>
          <w:lang w:val="ru-RU"/>
        </w:rPr>
        <w:t>виборчої</w:t>
      </w:r>
      <w:r w:rsidRPr="007D6D2C">
        <w:rPr>
          <w:spacing w:val="-14"/>
          <w:lang w:val="ru-RU"/>
        </w:rPr>
        <w:t xml:space="preserve"> </w:t>
      </w:r>
      <w:r w:rsidRPr="007D6D2C">
        <w:rPr>
          <w:lang w:val="ru-RU"/>
        </w:rPr>
        <w:t>комісії</w:t>
      </w:r>
      <w:r w:rsidRPr="007D6D2C">
        <w:rPr>
          <w:spacing w:val="-14"/>
          <w:lang w:val="ru-RU"/>
        </w:rPr>
        <w:t xml:space="preserve"> </w:t>
      </w:r>
      <w:r w:rsidRPr="007D6D2C">
        <w:rPr>
          <w:lang w:val="ru-RU"/>
        </w:rPr>
        <w:t>не</w:t>
      </w:r>
      <w:r w:rsidRPr="007D6D2C">
        <w:rPr>
          <w:spacing w:val="-16"/>
          <w:lang w:val="ru-RU"/>
        </w:rPr>
        <w:t xml:space="preserve"> </w:t>
      </w:r>
      <w:r w:rsidRPr="007D6D2C">
        <w:rPr>
          <w:lang w:val="ru-RU"/>
        </w:rPr>
        <w:t>має</w:t>
      </w:r>
      <w:r w:rsidRPr="007D6D2C">
        <w:rPr>
          <w:spacing w:val="-12"/>
          <w:lang w:val="ru-RU"/>
        </w:rPr>
        <w:t xml:space="preserve"> </w:t>
      </w:r>
      <w:r w:rsidRPr="007D6D2C">
        <w:rPr>
          <w:lang w:val="ru-RU"/>
        </w:rPr>
        <w:t>правових</w:t>
      </w:r>
      <w:r w:rsidRPr="007D6D2C">
        <w:rPr>
          <w:spacing w:val="-13"/>
          <w:lang w:val="ru-RU"/>
        </w:rPr>
        <w:t xml:space="preserve"> </w:t>
      </w:r>
      <w:r w:rsidRPr="007D6D2C">
        <w:rPr>
          <w:lang w:val="ru-RU"/>
        </w:rPr>
        <w:t>наслідків</w:t>
      </w:r>
      <w:r w:rsidRPr="007D6D2C">
        <w:rPr>
          <w:spacing w:val="-14"/>
          <w:lang w:val="ru-RU"/>
        </w:rPr>
        <w:t xml:space="preserve"> </w:t>
      </w:r>
      <w:r w:rsidRPr="007D6D2C">
        <w:rPr>
          <w:lang w:val="ru-RU"/>
        </w:rPr>
        <w:t>для дійсності протоколу. У разі відсутності у протоколі підпису члена виборчої комісії біля його прізвища зазначається причина відсутності</w:t>
      </w:r>
      <w:r w:rsidRPr="007D6D2C">
        <w:rPr>
          <w:spacing w:val="-7"/>
          <w:lang w:val="ru-RU"/>
        </w:rPr>
        <w:t xml:space="preserve"> </w:t>
      </w:r>
      <w:r w:rsidRPr="007D6D2C">
        <w:rPr>
          <w:lang w:val="ru-RU"/>
        </w:rPr>
        <w:t>підпису.</w:t>
      </w:r>
    </w:p>
    <w:p w:rsidR="005451A4" w:rsidRPr="007D6D2C" w:rsidRDefault="00956AA3">
      <w:pPr>
        <w:pStyle w:val="a3"/>
        <w:spacing w:before="197"/>
        <w:ind w:left="150" w:right="132"/>
        <w:jc w:val="both"/>
        <w:rPr>
          <w:lang w:val="ru-RU"/>
        </w:rPr>
      </w:pPr>
      <w:r w:rsidRPr="007D6D2C">
        <w:rPr>
          <w:lang w:val="ru-RU"/>
        </w:rPr>
        <w:t>У разі обрання одного з кандидатів, включеного до виборчого списку від місцевої організації партії, депутатом у багатомандатному виборчому окрузі та депутатом у одномандатному виборчому окрузі, сільським, селищним, міським головою, такий кандидат вважається обраним відповідно депутатом у одномандатному виборчому окрузі, сільським, селищним, міським головою.</w:t>
      </w:r>
    </w:p>
    <w:p w:rsidR="005451A4" w:rsidRPr="007D6D2C" w:rsidRDefault="00956AA3">
      <w:pPr>
        <w:pStyle w:val="a3"/>
        <w:spacing w:before="194"/>
        <w:ind w:left="150" w:right="130"/>
        <w:jc w:val="both"/>
        <w:rPr>
          <w:lang w:val="ru-RU"/>
        </w:rPr>
      </w:pPr>
      <w:r w:rsidRPr="007D6D2C">
        <w:rPr>
          <w:lang w:val="ru-RU"/>
        </w:rPr>
        <w:t>Кандидат у депутати, включений до виборчого списку від місцевої організації партії у багатомандатному виборчому окрузі, у разі обрання його депутатом у одномандатному виборчому окрузі, сільським, селищним, міським головою невідкладно після отримання рішення ТВК про результати</w:t>
      </w:r>
      <w:r w:rsidRPr="007D6D2C">
        <w:rPr>
          <w:spacing w:val="-11"/>
          <w:lang w:val="ru-RU"/>
        </w:rPr>
        <w:t xml:space="preserve"> </w:t>
      </w:r>
      <w:r w:rsidRPr="007D6D2C">
        <w:rPr>
          <w:lang w:val="ru-RU"/>
        </w:rPr>
        <w:t>відповідних</w:t>
      </w:r>
      <w:r w:rsidRPr="007D6D2C">
        <w:rPr>
          <w:spacing w:val="-11"/>
          <w:lang w:val="ru-RU"/>
        </w:rPr>
        <w:t xml:space="preserve"> </w:t>
      </w:r>
      <w:r w:rsidRPr="007D6D2C">
        <w:rPr>
          <w:lang w:val="ru-RU"/>
        </w:rPr>
        <w:t>місцевих</w:t>
      </w:r>
      <w:r w:rsidRPr="007D6D2C">
        <w:rPr>
          <w:spacing w:val="-11"/>
          <w:lang w:val="ru-RU"/>
        </w:rPr>
        <w:t xml:space="preserve"> </w:t>
      </w:r>
      <w:r w:rsidRPr="007D6D2C">
        <w:rPr>
          <w:lang w:val="ru-RU"/>
        </w:rPr>
        <w:t>виборів</w:t>
      </w:r>
      <w:r w:rsidRPr="007D6D2C">
        <w:rPr>
          <w:spacing w:val="-12"/>
          <w:lang w:val="ru-RU"/>
        </w:rPr>
        <w:t xml:space="preserve"> </w:t>
      </w:r>
      <w:r w:rsidRPr="007D6D2C">
        <w:rPr>
          <w:lang w:val="ru-RU"/>
        </w:rPr>
        <w:t>повідомляє</w:t>
      </w:r>
      <w:r w:rsidRPr="007D6D2C">
        <w:rPr>
          <w:spacing w:val="-11"/>
          <w:lang w:val="ru-RU"/>
        </w:rPr>
        <w:t xml:space="preserve"> </w:t>
      </w:r>
      <w:r w:rsidRPr="007D6D2C">
        <w:rPr>
          <w:lang w:val="ru-RU"/>
        </w:rPr>
        <w:t>про</w:t>
      </w:r>
      <w:r w:rsidRPr="007D6D2C">
        <w:rPr>
          <w:spacing w:val="-11"/>
          <w:lang w:val="ru-RU"/>
        </w:rPr>
        <w:t xml:space="preserve"> </w:t>
      </w:r>
      <w:r w:rsidRPr="007D6D2C">
        <w:rPr>
          <w:lang w:val="ru-RU"/>
        </w:rPr>
        <w:t>своє</w:t>
      </w:r>
      <w:r w:rsidRPr="007D6D2C">
        <w:rPr>
          <w:spacing w:val="-11"/>
          <w:lang w:val="ru-RU"/>
        </w:rPr>
        <w:t xml:space="preserve"> </w:t>
      </w:r>
      <w:r w:rsidRPr="007D6D2C">
        <w:rPr>
          <w:lang w:val="ru-RU"/>
        </w:rPr>
        <w:t>обрання</w:t>
      </w:r>
      <w:r w:rsidRPr="007D6D2C">
        <w:rPr>
          <w:spacing w:val="-11"/>
          <w:lang w:val="ru-RU"/>
        </w:rPr>
        <w:t xml:space="preserve"> </w:t>
      </w:r>
      <w:r w:rsidRPr="007D6D2C">
        <w:rPr>
          <w:lang w:val="ru-RU"/>
        </w:rPr>
        <w:t>ТВК,</w:t>
      </w:r>
      <w:r w:rsidRPr="007D6D2C">
        <w:rPr>
          <w:spacing w:val="-11"/>
          <w:lang w:val="ru-RU"/>
        </w:rPr>
        <w:t xml:space="preserve"> </w:t>
      </w:r>
      <w:r w:rsidRPr="007D6D2C">
        <w:rPr>
          <w:lang w:val="ru-RU"/>
        </w:rPr>
        <w:t>яка</w:t>
      </w:r>
      <w:r w:rsidRPr="007D6D2C">
        <w:rPr>
          <w:spacing w:val="-12"/>
          <w:lang w:val="ru-RU"/>
        </w:rPr>
        <w:t xml:space="preserve"> </w:t>
      </w:r>
      <w:r w:rsidRPr="007D6D2C">
        <w:rPr>
          <w:lang w:val="ru-RU"/>
        </w:rPr>
        <w:t>встановлює</w:t>
      </w:r>
      <w:r w:rsidRPr="007D6D2C">
        <w:rPr>
          <w:spacing w:val="-11"/>
          <w:lang w:val="ru-RU"/>
        </w:rPr>
        <w:t xml:space="preserve"> </w:t>
      </w:r>
      <w:r w:rsidRPr="007D6D2C">
        <w:rPr>
          <w:lang w:val="ru-RU"/>
        </w:rPr>
        <w:t>результати місцевих виборів по відповідному багатомандатному виборчому</w:t>
      </w:r>
      <w:r w:rsidRPr="007D6D2C">
        <w:rPr>
          <w:spacing w:val="-18"/>
          <w:lang w:val="ru-RU"/>
        </w:rPr>
        <w:t xml:space="preserve"> </w:t>
      </w:r>
      <w:r w:rsidRPr="007D6D2C">
        <w:rPr>
          <w:lang w:val="ru-RU"/>
        </w:rPr>
        <w:t>округу.</w:t>
      </w:r>
    </w:p>
    <w:p w:rsidR="005451A4" w:rsidRPr="007D6D2C" w:rsidRDefault="00956AA3">
      <w:pPr>
        <w:pStyle w:val="a3"/>
        <w:spacing w:before="197"/>
        <w:ind w:left="150" w:right="132"/>
        <w:jc w:val="both"/>
        <w:rPr>
          <w:lang w:val="ru-RU"/>
        </w:rPr>
      </w:pPr>
      <w:r w:rsidRPr="007D6D2C">
        <w:rPr>
          <w:lang w:val="ru-RU"/>
        </w:rPr>
        <w:t>У такому разі відповідна ТВК протягом одного дня з дня отримання такого повідомлення або відповідного повідомлення ЦВК приймає рішення про визнання обраним депутатом наступного за черговістю кандидата в депутати у виборчому списку відповідної місцевої організації партії.</w:t>
      </w:r>
    </w:p>
    <w:p w:rsidR="005451A4" w:rsidRPr="007D6D2C" w:rsidRDefault="005451A4">
      <w:pPr>
        <w:jc w:val="both"/>
        <w:rPr>
          <w:lang w:val="ru-RU"/>
        </w:rPr>
        <w:sectPr w:rsidR="005451A4" w:rsidRPr="007D6D2C">
          <w:pgSz w:w="11920" w:h="16850"/>
          <w:pgMar w:top="940" w:right="1000" w:bottom="780" w:left="980" w:header="0" w:footer="642" w:gutter="0"/>
          <w:cols w:space="720"/>
        </w:sectPr>
      </w:pPr>
    </w:p>
    <w:p w:rsidR="005451A4" w:rsidRDefault="00DB3EF0">
      <w:pPr>
        <w:pStyle w:val="a3"/>
        <w:ind w:left="124"/>
        <w:rPr>
          <w:sz w:val="20"/>
        </w:rPr>
      </w:pPr>
      <w:r>
        <w:rPr>
          <w:noProof/>
          <w:sz w:val="20"/>
          <w:lang w:val="uk-UA" w:eastAsia="uk-UA"/>
        </w:rPr>
        <w:lastRenderedPageBreak/>
        <mc:AlternateContent>
          <mc:Choice Requires="wps">
            <w:drawing>
              <wp:inline distT="0" distB="0" distL="0" distR="0">
                <wp:extent cx="6158865" cy="527685"/>
                <wp:effectExtent l="0" t="0" r="3810" b="0"/>
                <wp:docPr id="1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42" w:lineRule="auto"/>
                              <w:ind w:left="2040" w:right="1179" w:hanging="845"/>
                              <w:rPr>
                                <w:b/>
                                <w:sz w:val="34"/>
                              </w:rPr>
                            </w:pPr>
                            <w:r>
                              <w:rPr>
                                <w:b/>
                                <w:color w:val="FFFFFF"/>
                                <w:sz w:val="34"/>
                              </w:rPr>
                              <w:t>9. ОСКАРЖЕННЯ РІШЕНЬ, ДІЙ ЧИ БЕЗДІЯЛЬНОСТІ, ЩО СТОСУЮТЬСЯ МІСЦЕВИХ ВИБОРІВ</w:t>
                            </w:r>
                          </w:p>
                        </w:txbxContent>
                      </wps:txbx>
                      <wps:bodyPr rot="0" vert="horz" wrap="square" lIns="0" tIns="0" rIns="0" bIns="0" anchor="t" anchorCtr="0" upright="1">
                        <a:noAutofit/>
                      </wps:bodyPr>
                    </wps:wsp>
                  </a:graphicData>
                </a:graphic>
              </wp:inline>
            </w:drawing>
          </mc:Choice>
          <mc:Fallback>
            <w:pict>
              <v:shape id="Text Box 5" o:spid="_x0000_s1044"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" fillcolor="#575757" stroked="f">
                <v:textbox inset="0,0,0,0">
                  <w:txbxContent>
                    <w:p w:rsidR="00876E68" w:rsidRDefault="00876E68">
                      <w:pPr>
                        <w:spacing w:line="242" w:lineRule="auto"/>
                        <w:ind w:left="2040" w:right="1179" w:hanging="845"/>
                        <w:rPr>
                          <w:b/>
                          <w:sz w:val="34"/>
                        </w:rPr>
                      </w:pPr>
                      <w:r>
                        <w:rPr>
                          <w:b/>
                          <w:color w:val="FFFFFF"/>
                          <w:sz w:val="34"/>
                        </w:rPr>
                        <w:t>9. ОСКАРЖЕННЯ РІШЕНЬ, ДІЙ ЧИ БЕЗДІЯЛЬНОСТІ, ЩО СТОСУЮТЬСЯ МІСЦЕВИХ ВИБОРІВ</w:t>
                      </w:r>
                    </w:p>
                  </w:txbxContent>
                </v:textbox>
                <w10:anchorlock/>
              </v:shape>
            </w:pict>
          </mc:Fallback>
        </mc:AlternateContent>
      </w:r>
    </w:p>
    <w:p w:rsidR="005451A4" w:rsidRDefault="00DB3EF0">
      <w:pPr>
        <w:pStyle w:val="a3"/>
        <w:spacing w:before="12"/>
        <w:rPr>
          <w:sz w:val="15"/>
        </w:rPr>
      </w:pPr>
      <w:r>
        <w:rPr>
          <w:noProof/>
          <w:lang w:val="uk-UA" w:eastAsia="uk-UA"/>
        </w:rPr>
        <mc:AlternateContent>
          <mc:Choice Requires="wps">
            <w:drawing>
              <wp:anchor distT="0" distB="0" distL="0" distR="0" simplePos="0" relativeHeight="3304" behindDoc="0" locked="0" layoutInCell="1" allowOverlap="1">
                <wp:simplePos x="0" y="0"/>
                <wp:positionH relativeFrom="page">
                  <wp:posOffset>701040</wp:posOffset>
                </wp:positionH>
                <wp:positionV relativeFrom="paragraph">
                  <wp:posOffset>139065</wp:posOffset>
                </wp:positionV>
                <wp:extent cx="6158865" cy="402590"/>
                <wp:effectExtent l="0" t="0" r="0" b="1270"/>
                <wp:wrapTopAndBottom/>
                <wp:docPr id="1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before="3" w:line="237" w:lineRule="auto"/>
                              <w:ind w:left="28" w:right="16"/>
                              <w:rPr>
                                <w:b/>
                                <w:sz w:val="26"/>
                              </w:rPr>
                            </w:pPr>
                            <w:r>
                              <w:rPr>
                                <w:b/>
                                <w:sz w:val="26"/>
                              </w:rPr>
                              <w:t>9.1. Суб’єкти та строки оскарження рішень, дій чи бездіяльності, що стосуються місцевих виборів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5" type="#_x0000_t202" style="position:absolute;margin-left:55.2pt;margin-top:10.95pt;width:484.95pt;height:31.7pt;z-index:3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" fillcolor="#d9d9d9" stroked="f">
                <v:textbox inset="0,0,0,0">
                  <w:txbxContent>
                    <w:p w:rsidR="00876E68" w:rsidRDefault="00876E68">
                      <w:pPr>
                        <w:spacing w:before="3" w:line="237" w:lineRule="auto"/>
                        <w:ind w:left="28" w:right="16"/>
                        <w:rPr>
                          <w:b/>
                          <w:sz w:val="26"/>
                        </w:rPr>
                      </w:pPr>
                      <w:r>
                        <w:rPr>
                          <w:b/>
                          <w:sz w:val="26"/>
                        </w:rPr>
                        <w:t>9.1. Суб’єкти та строки оскарження рішень, дій чи бездіяльності, що стосуються місцевих виборів</w:t>
                      </w:r>
                    </w:p>
                  </w:txbxContent>
                </v:textbox>
                <w10:wrap type="topAndBottom" anchorx="page"/>
              </v:shape>
            </w:pict>
          </mc:Fallback>
        </mc:AlternateContent>
      </w:r>
    </w:p>
    <w:p w:rsidR="005451A4" w:rsidRDefault="005451A4">
      <w:pPr>
        <w:pStyle w:val="a3"/>
        <w:rPr>
          <w:sz w:val="20"/>
        </w:rPr>
      </w:pPr>
    </w:p>
    <w:p w:rsidR="005451A4" w:rsidRDefault="005451A4">
      <w:pPr>
        <w:pStyle w:val="a3"/>
        <w:spacing w:before="3"/>
        <w:rPr>
          <w:sz w:val="17"/>
        </w:rPr>
      </w:pPr>
    </w:p>
    <w:p w:rsidR="005451A4" w:rsidRDefault="00956AA3">
      <w:pPr>
        <w:pStyle w:val="a3"/>
        <w:spacing w:before="56"/>
        <w:ind w:left="1799" w:right="241"/>
        <w:jc w:val="both"/>
      </w:pPr>
      <w:r>
        <w:rPr>
          <w:noProof/>
          <w:lang w:val="uk-UA" w:eastAsia="uk-UA"/>
        </w:rPr>
        <w:drawing>
          <wp:anchor distT="0" distB="0" distL="0" distR="0" simplePos="0" relativeHeight="3328" behindDoc="0" locked="0" layoutInCell="1" allowOverlap="1">
            <wp:simplePos x="0" y="0"/>
            <wp:positionH relativeFrom="page">
              <wp:posOffset>788034</wp:posOffset>
            </wp:positionH>
            <wp:positionV relativeFrom="paragraph">
              <wp:posOffset>37257</wp:posOffset>
            </wp:positionV>
            <wp:extent cx="693420" cy="1064259"/>
            <wp:effectExtent l="0" t="0" r="0" b="0"/>
            <wp:wrapNone/>
            <wp:docPr id="1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png"/>
                    <pic:cNvPicPr/>
                  </pic:nvPicPr>
                  <pic:blipFill>
                    <a:blip r:embed="rId26" cstate="print"/>
                    <a:stretch>
                      <a:fillRect/>
                    </a:stretch>
                  </pic:blipFill>
                  <pic:spPr>
                    <a:xfrm>
                      <a:off x="0" y="0"/>
                      <a:ext cx="693420" cy="1064259"/>
                    </a:xfrm>
                    <a:prstGeom prst="rect">
                      <a:avLst/>
                    </a:prstGeom>
                  </pic:spPr>
                </pic:pic>
              </a:graphicData>
            </a:graphic>
          </wp:anchor>
        </w:drawing>
      </w:r>
      <w:r>
        <w:t>Під скаргою, що стосується виборчого процесу з місцевих виборів, слід розуміти звернення, в якому містяться інформація щодо порушення законодавства України про місцеві вибори та вимога забезпечити реалізацію і захист виборчих прав, законних інтересів суб’єктів виборчого процесу з місцевих виборів, поновити порушені виборчі права</w:t>
      </w:r>
    </w:p>
    <w:p w:rsidR="005451A4" w:rsidRDefault="005451A4">
      <w:pPr>
        <w:pStyle w:val="a3"/>
        <w:rPr>
          <w:sz w:val="20"/>
        </w:rPr>
      </w:pPr>
    </w:p>
    <w:p w:rsidR="005451A4" w:rsidRDefault="005451A4">
      <w:pPr>
        <w:pStyle w:val="a3"/>
        <w:rPr>
          <w:sz w:val="20"/>
        </w:rPr>
      </w:pPr>
    </w:p>
    <w:p w:rsidR="005451A4" w:rsidRDefault="005451A4">
      <w:pPr>
        <w:pStyle w:val="a3"/>
        <w:rPr>
          <w:sz w:val="27"/>
        </w:rPr>
      </w:pPr>
    </w:p>
    <w:p w:rsidR="005451A4" w:rsidRPr="007D6D2C" w:rsidRDefault="00956AA3">
      <w:pPr>
        <w:spacing w:before="56"/>
        <w:ind w:left="152"/>
        <w:jc w:val="both"/>
        <w:rPr>
          <w:b/>
          <w:lang w:val="ru-RU"/>
        </w:rPr>
      </w:pPr>
      <w:r w:rsidRPr="007D6D2C">
        <w:rPr>
          <w:b/>
          <w:lang w:val="ru-RU"/>
        </w:rPr>
        <w:t xml:space="preserve">Суб'єкти звернення зі скаргою до ТВК </w:t>
      </w:r>
      <w:r w:rsidRPr="007D6D2C">
        <w:rPr>
          <w:lang w:val="ru-RU"/>
        </w:rPr>
        <w:t>(ч. 1 ст. 94 Закону)</w:t>
      </w:r>
      <w:r w:rsidRPr="007D6D2C">
        <w:rPr>
          <w:b/>
          <w:lang w:val="ru-RU"/>
        </w:rPr>
        <w:t>:</w:t>
      </w:r>
    </w:p>
    <w:p w:rsidR="005451A4" w:rsidRPr="007D6D2C" w:rsidRDefault="005451A4">
      <w:pPr>
        <w:pStyle w:val="a3"/>
        <w:spacing w:before="10"/>
        <w:rPr>
          <w:b/>
          <w:sz w:val="21"/>
          <w:lang w:val="ru-RU"/>
        </w:rPr>
      </w:pPr>
    </w:p>
    <w:p w:rsidR="005451A4" w:rsidRPr="007D6D2C" w:rsidRDefault="00956AA3">
      <w:pPr>
        <w:pStyle w:val="a5"/>
        <w:numPr>
          <w:ilvl w:val="2"/>
          <w:numId w:val="11"/>
        </w:numPr>
        <w:tabs>
          <w:tab w:val="left" w:pos="953"/>
        </w:tabs>
        <w:ind w:firstLine="567"/>
        <w:rPr>
          <w:lang w:val="ru-RU"/>
        </w:rPr>
      </w:pPr>
      <w:r w:rsidRPr="007D6D2C">
        <w:rPr>
          <w:lang w:val="ru-RU"/>
        </w:rPr>
        <w:t>кандидат у депутати обласної, районної, міської, районної у місті, селищної, сільської</w:t>
      </w:r>
      <w:r w:rsidRPr="007D6D2C">
        <w:rPr>
          <w:spacing w:val="-34"/>
          <w:lang w:val="ru-RU"/>
        </w:rPr>
        <w:t xml:space="preserve"> </w:t>
      </w:r>
      <w:r w:rsidRPr="007D6D2C">
        <w:rPr>
          <w:lang w:val="ru-RU"/>
        </w:rPr>
        <w:t>ради;</w:t>
      </w:r>
    </w:p>
    <w:p w:rsidR="005451A4" w:rsidRPr="007D6D2C" w:rsidRDefault="00956AA3">
      <w:pPr>
        <w:pStyle w:val="a5"/>
        <w:numPr>
          <w:ilvl w:val="2"/>
          <w:numId w:val="11"/>
        </w:numPr>
        <w:tabs>
          <w:tab w:val="left" w:pos="953"/>
        </w:tabs>
        <w:ind w:left="952"/>
        <w:rPr>
          <w:lang w:val="ru-RU"/>
        </w:rPr>
      </w:pPr>
      <w:r w:rsidRPr="007D6D2C">
        <w:rPr>
          <w:lang w:val="ru-RU"/>
        </w:rPr>
        <w:t>довірена особа кандидата у депутати в ОВО – від імені кандидата у</w:t>
      </w:r>
      <w:r w:rsidRPr="007D6D2C">
        <w:rPr>
          <w:spacing w:val="-34"/>
          <w:lang w:val="ru-RU"/>
        </w:rPr>
        <w:t xml:space="preserve"> </w:t>
      </w:r>
      <w:r w:rsidRPr="007D6D2C">
        <w:rPr>
          <w:lang w:val="ru-RU"/>
        </w:rPr>
        <w:t>депутати;</w:t>
      </w:r>
    </w:p>
    <w:p w:rsidR="005451A4" w:rsidRPr="007D6D2C" w:rsidRDefault="00956AA3">
      <w:pPr>
        <w:pStyle w:val="a5"/>
        <w:numPr>
          <w:ilvl w:val="2"/>
          <w:numId w:val="11"/>
        </w:numPr>
        <w:tabs>
          <w:tab w:val="left" w:pos="953"/>
        </w:tabs>
        <w:spacing w:before="7" w:line="264" w:lineRule="exact"/>
        <w:ind w:left="952"/>
        <w:rPr>
          <w:lang w:val="ru-RU"/>
        </w:rPr>
      </w:pPr>
      <w:r w:rsidRPr="007D6D2C">
        <w:rPr>
          <w:lang w:val="ru-RU"/>
        </w:rPr>
        <w:t>кандидат на посаду сільського, селищного, міського голови,</w:t>
      </w:r>
      <w:r w:rsidRPr="007D6D2C">
        <w:rPr>
          <w:spacing w:val="-32"/>
          <w:lang w:val="ru-RU"/>
        </w:rPr>
        <w:t xml:space="preserve"> </w:t>
      </w:r>
      <w:r w:rsidRPr="007D6D2C">
        <w:rPr>
          <w:lang w:val="ru-RU"/>
        </w:rPr>
        <w:t>старости;</w:t>
      </w:r>
    </w:p>
    <w:p w:rsidR="005451A4" w:rsidRPr="007D6D2C" w:rsidRDefault="00956AA3">
      <w:pPr>
        <w:pStyle w:val="a5"/>
        <w:numPr>
          <w:ilvl w:val="2"/>
          <w:numId w:val="11"/>
        </w:numPr>
        <w:tabs>
          <w:tab w:val="left" w:pos="953"/>
        </w:tabs>
        <w:ind w:right="121" w:firstLine="567"/>
        <w:rPr>
          <w:lang w:val="ru-RU"/>
        </w:rPr>
      </w:pPr>
      <w:r w:rsidRPr="007D6D2C">
        <w:rPr>
          <w:lang w:val="ru-RU"/>
        </w:rPr>
        <w:t>довірена особа кандидата на посаду сільського, селищного, міського голови – від імені кандидата на посаду сільського, селищного, міського</w:t>
      </w:r>
      <w:r w:rsidRPr="007D6D2C">
        <w:rPr>
          <w:spacing w:val="-22"/>
          <w:lang w:val="ru-RU"/>
        </w:rPr>
        <w:t xml:space="preserve"> </w:t>
      </w:r>
      <w:r w:rsidRPr="007D6D2C">
        <w:rPr>
          <w:lang w:val="ru-RU"/>
        </w:rPr>
        <w:t>голови;</w:t>
      </w:r>
    </w:p>
    <w:p w:rsidR="005451A4" w:rsidRPr="007D6D2C" w:rsidRDefault="00956AA3">
      <w:pPr>
        <w:pStyle w:val="a5"/>
        <w:numPr>
          <w:ilvl w:val="2"/>
          <w:numId w:val="11"/>
        </w:numPr>
        <w:tabs>
          <w:tab w:val="left" w:pos="953"/>
        </w:tabs>
        <w:ind w:right="129" w:firstLine="567"/>
        <w:rPr>
          <w:lang w:val="ru-RU"/>
        </w:rPr>
      </w:pPr>
      <w:r w:rsidRPr="007D6D2C">
        <w:rPr>
          <w:lang w:val="ru-RU"/>
        </w:rPr>
        <w:t>місцева організація політичної партії, кандидати від якої зареєстровані на відповідних місцевих</w:t>
      </w:r>
      <w:r w:rsidRPr="007D6D2C">
        <w:rPr>
          <w:spacing w:val="-3"/>
          <w:lang w:val="ru-RU"/>
        </w:rPr>
        <w:t xml:space="preserve"> </w:t>
      </w:r>
      <w:r w:rsidRPr="007D6D2C">
        <w:rPr>
          <w:lang w:val="ru-RU"/>
        </w:rPr>
        <w:t>виборах;</w:t>
      </w:r>
    </w:p>
    <w:p w:rsidR="005451A4" w:rsidRPr="007D6D2C" w:rsidRDefault="00956AA3">
      <w:pPr>
        <w:pStyle w:val="a5"/>
        <w:numPr>
          <w:ilvl w:val="2"/>
          <w:numId w:val="11"/>
        </w:numPr>
        <w:tabs>
          <w:tab w:val="left" w:pos="958"/>
        </w:tabs>
        <w:ind w:right="128" w:firstLine="567"/>
        <w:rPr>
          <w:lang w:val="ru-RU"/>
        </w:rPr>
      </w:pPr>
      <w:r w:rsidRPr="007D6D2C">
        <w:rPr>
          <w:lang w:val="ru-RU"/>
        </w:rPr>
        <w:t>представник місцевої організації політичної партії в територіальній виборчій комісії з правом дорадчого голосу – від імені місцевої організації</w:t>
      </w:r>
      <w:r w:rsidRPr="007D6D2C">
        <w:rPr>
          <w:spacing w:val="-24"/>
          <w:lang w:val="ru-RU"/>
        </w:rPr>
        <w:t xml:space="preserve"> </w:t>
      </w:r>
      <w:r w:rsidRPr="007D6D2C">
        <w:rPr>
          <w:lang w:val="ru-RU"/>
        </w:rPr>
        <w:t>партії;</w:t>
      </w:r>
    </w:p>
    <w:p w:rsidR="005451A4" w:rsidRDefault="00956AA3">
      <w:pPr>
        <w:pStyle w:val="a5"/>
        <w:numPr>
          <w:ilvl w:val="2"/>
          <w:numId w:val="11"/>
        </w:numPr>
        <w:tabs>
          <w:tab w:val="left" w:pos="951"/>
        </w:tabs>
        <w:ind w:right="127" w:firstLine="567"/>
      </w:pPr>
      <w:r w:rsidRPr="007D6D2C">
        <w:rPr>
          <w:lang w:val="ru-RU"/>
        </w:rPr>
        <w:t>уповноважена особа місцевої організації партії, кандидати у депутати від якої зареєстровані у багатомандатному</w:t>
      </w:r>
      <w:r w:rsidRPr="007D6D2C">
        <w:rPr>
          <w:spacing w:val="-7"/>
          <w:lang w:val="ru-RU"/>
        </w:rPr>
        <w:t xml:space="preserve"> </w:t>
      </w:r>
      <w:r w:rsidRPr="007D6D2C">
        <w:rPr>
          <w:lang w:val="ru-RU"/>
        </w:rPr>
        <w:t>виборчому</w:t>
      </w:r>
      <w:r w:rsidRPr="007D6D2C">
        <w:rPr>
          <w:spacing w:val="-7"/>
          <w:lang w:val="ru-RU"/>
        </w:rPr>
        <w:t xml:space="preserve"> </w:t>
      </w:r>
      <w:r w:rsidRPr="007D6D2C">
        <w:rPr>
          <w:lang w:val="ru-RU"/>
        </w:rPr>
        <w:t>окрузі</w:t>
      </w:r>
      <w:r w:rsidRPr="007D6D2C">
        <w:rPr>
          <w:spacing w:val="-6"/>
          <w:lang w:val="ru-RU"/>
        </w:rPr>
        <w:t xml:space="preserve"> </w:t>
      </w:r>
      <w:r w:rsidRPr="007D6D2C">
        <w:rPr>
          <w:lang w:val="ru-RU"/>
        </w:rPr>
        <w:t>–</w:t>
      </w:r>
      <w:r w:rsidRPr="007D6D2C">
        <w:rPr>
          <w:spacing w:val="-5"/>
          <w:lang w:val="ru-RU"/>
        </w:rPr>
        <w:t xml:space="preserve"> </w:t>
      </w:r>
      <w:r w:rsidRPr="007D6D2C">
        <w:rPr>
          <w:lang w:val="ru-RU"/>
        </w:rPr>
        <w:t>від</w:t>
      </w:r>
      <w:r w:rsidRPr="007D6D2C">
        <w:rPr>
          <w:spacing w:val="-9"/>
          <w:lang w:val="ru-RU"/>
        </w:rPr>
        <w:t xml:space="preserve"> </w:t>
      </w:r>
      <w:r w:rsidRPr="007D6D2C">
        <w:rPr>
          <w:lang w:val="ru-RU"/>
        </w:rPr>
        <w:t>імені</w:t>
      </w:r>
      <w:r w:rsidRPr="007D6D2C">
        <w:rPr>
          <w:spacing w:val="-6"/>
          <w:lang w:val="ru-RU"/>
        </w:rPr>
        <w:t xml:space="preserve"> </w:t>
      </w:r>
      <w:r w:rsidRPr="007D6D2C">
        <w:rPr>
          <w:lang w:val="ru-RU"/>
        </w:rPr>
        <w:t>місцевої</w:t>
      </w:r>
      <w:r w:rsidRPr="007D6D2C">
        <w:rPr>
          <w:spacing w:val="-8"/>
          <w:lang w:val="ru-RU"/>
        </w:rPr>
        <w:t xml:space="preserve"> </w:t>
      </w:r>
      <w:r w:rsidRPr="007D6D2C">
        <w:rPr>
          <w:lang w:val="ru-RU"/>
        </w:rPr>
        <w:t>організації</w:t>
      </w:r>
      <w:r w:rsidRPr="007D6D2C">
        <w:rPr>
          <w:spacing w:val="-8"/>
          <w:lang w:val="ru-RU"/>
        </w:rPr>
        <w:t xml:space="preserve"> </w:t>
      </w:r>
      <w:r w:rsidRPr="007D6D2C">
        <w:rPr>
          <w:lang w:val="ru-RU"/>
        </w:rPr>
        <w:t>партії.</w:t>
      </w:r>
      <w:r w:rsidRPr="007D6D2C">
        <w:rPr>
          <w:spacing w:val="-8"/>
          <w:lang w:val="ru-RU"/>
        </w:rPr>
        <w:t xml:space="preserve"> </w:t>
      </w:r>
      <w:r>
        <w:t>При</w:t>
      </w:r>
      <w:r>
        <w:rPr>
          <w:spacing w:val="-5"/>
        </w:rPr>
        <w:t xml:space="preserve"> </w:t>
      </w:r>
      <w:r>
        <w:t>цьому</w:t>
      </w:r>
      <w:r>
        <w:rPr>
          <w:spacing w:val="-7"/>
        </w:rPr>
        <w:t xml:space="preserve"> </w:t>
      </w:r>
      <w:r>
        <w:t>за</w:t>
      </w:r>
      <w:r>
        <w:rPr>
          <w:spacing w:val="-6"/>
        </w:rPr>
        <w:t xml:space="preserve"> </w:t>
      </w:r>
      <w:r>
        <w:t>змістом</w:t>
      </w:r>
      <w:r>
        <w:rPr>
          <w:spacing w:val="37"/>
        </w:rPr>
        <w:t xml:space="preserve"> </w:t>
      </w:r>
      <w:r>
        <w:t>статті</w:t>
      </w:r>
    </w:p>
    <w:p w:rsidR="005451A4" w:rsidRDefault="00956AA3">
      <w:pPr>
        <w:pStyle w:val="a3"/>
        <w:ind w:left="152" w:right="131"/>
        <w:jc w:val="both"/>
      </w:pPr>
      <w:r>
        <w:t>61 Закону уповноважені особи місцевої організації партії у багатомандатному, територіальному виборчому окрузі представляють місцеву організацію партії у відносинах з виборчими комісіями, крім ЦВК, на території відповідного виборчого округу;</w:t>
      </w:r>
    </w:p>
    <w:p w:rsidR="005451A4" w:rsidRPr="007D6D2C" w:rsidRDefault="00956AA3">
      <w:pPr>
        <w:pStyle w:val="a5"/>
        <w:numPr>
          <w:ilvl w:val="2"/>
          <w:numId w:val="11"/>
        </w:numPr>
        <w:tabs>
          <w:tab w:val="left" w:pos="951"/>
        </w:tabs>
        <w:ind w:right="126" w:firstLine="567"/>
        <w:jc w:val="both"/>
        <w:rPr>
          <w:lang w:val="ru-RU"/>
        </w:rPr>
      </w:pPr>
      <w:r w:rsidRPr="007D6D2C">
        <w:rPr>
          <w:lang w:val="ru-RU"/>
        </w:rPr>
        <w:t>офіційний спостерігач від місцевої організації партії, яка висунула кандидатів у депутати у багатомандатному виборчому окрузі, від кандидата у депутати в ОВО, від кандидата на посаду сільського, селищного, міського</w:t>
      </w:r>
      <w:r w:rsidRPr="007D6D2C">
        <w:rPr>
          <w:spacing w:val="-11"/>
          <w:lang w:val="ru-RU"/>
        </w:rPr>
        <w:t xml:space="preserve"> </w:t>
      </w:r>
      <w:r w:rsidRPr="007D6D2C">
        <w:rPr>
          <w:lang w:val="ru-RU"/>
        </w:rPr>
        <w:t>голови;</w:t>
      </w:r>
    </w:p>
    <w:p w:rsidR="005451A4" w:rsidRPr="007D6D2C" w:rsidRDefault="00956AA3">
      <w:pPr>
        <w:pStyle w:val="a5"/>
        <w:numPr>
          <w:ilvl w:val="2"/>
          <w:numId w:val="11"/>
        </w:numPr>
        <w:tabs>
          <w:tab w:val="left" w:pos="948"/>
        </w:tabs>
        <w:ind w:left="947" w:hanging="228"/>
        <w:rPr>
          <w:lang w:val="ru-RU"/>
        </w:rPr>
      </w:pPr>
      <w:r w:rsidRPr="007D6D2C">
        <w:rPr>
          <w:lang w:val="ru-RU"/>
        </w:rPr>
        <w:t>офіційний спостерігач від громадської</w:t>
      </w:r>
      <w:r w:rsidRPr="007D6D2C">
        <w:rPr>
          <w:spacing w:val="-12"/>
          <w:lang w:val="ru-RU"/>
        </w:rPr>
        <w:t xml:space="preserve"> </w:t>
      </w:r>
      <w:r w:rsidRPr="007D6D2C">
        <w:rPr>
          <w:lang w:val="ru-RU"/>
        </w:rPr>
        <w:t>організації;</w:t>
      </w:r>
    </w:p>
    <w:p w:rsidR="005451A4" w:rsidRPr="007D6D2C" w:rsidRDefault="00956AA3">
      <w:pPr>
        <w:pStyle w:val="a5"/>
        <w:numPr>
          <w:ilvl w:val="2"/>
          <w:numId w:val="11"/>
        </w:numPr>
        <w:tabs>
          <w:tab w:val="left" w:pos="1061"/>
        </w:tabs>
        <w:ind w:left="1060" w:hanging="341"/>
        <w:rPr>
          <w:lang w:val="ru-RU"/>
        </w:rPr>
      </w:pPr>
      <w:r w:rsidRPr="007D6D2C">
        <w:rPr>
          <w:lang w:val="ru-RU"/>
        </w:rPr>
        <w:t>виборча комісія, утворена відповідно до</w:t>
      </w:r>
      <w:r w:rsidRPr="007D6D2C">
        <w:rPr>
          <w:spacing w:val="-22"/>
          <w:lang w:val="ru-RU"/>
        </w:rPr>
        <w:t xml:space="preserve"> </w:t>
      </w:r>
      <w:r w:rsidRPr="007D6D2C">
        <w:rPr>
          <w:lang w:val="ru-RU"/>
        </w:rPr>
        <w:t>Закону;</w:t>
      </w:r>
    </w:p>
    <w:p w:rsidR="005451A4" w:rsidRPr="007D6D2C" w:rsidRDefault="00956AA3">
      <w:pPr>
        <w:pStyle w:val="a5"/>
        <w:numPr>
          <w:ilvl w:val="2"/>
          <w:numId w:val="11"/>
        </w:numPr>
        <w:tabs>
          <w:tab w:val="left" w:pos="1061"/>
        </w:tabs>
        <w:ind w:left="1060" w:hanging="341"/>
        <w:rPr>
          <w:lang w:val="ru-RU"/>
        </w:rPr>
      </w:pPr>
      <w:r w:rsidRPr="007D6D2C">
        <w:rPr>
          <w:lang w:val="ru-RU"/>
        </w:rPr>
        <w:t>виборець – громадянин України, який має право голосу на відповідних місцевих</w:t>
      </w:r>
      <w:r w:rsidRPr="007D6D2C">
        <w:rPr>
          <w:spacing w:val="-37"/>
          <w:lang w:val="ru-RU"/>
        </w:rPr>
        <w:t xml:space="preserve"> </w:t>
      </w:r>
      <w:r w:rsidRPr="007D6D2C">
        <w:rPr>
          <w:lang w:val="ru-RU"/>
        </w:rPr>
        <w:t>виборах.</w:t>
      </w:r>
    </w:p>
    <w:p w:rsidR="005451A4" w:rsidRPr="007D6D2C" w:rsidRDefault="005451A4">
      <w:pPr>
        <w:pStyle w:val="a3"/>
        <w:rPr>
          <w:lang w:val="ru-RU"/>
        </w:rPr>
      </w:pPr>
    </w:p>
    <w:p w:rsidR="005451A4" w:rsidRPr="007D6D2C" w:rsidRDefault="005451A4">
      <w:pPr>
        <w:pStyle w:val="a3"/>
        <w:spacing w:before="1"/>
        <w:rPr>
          <w:lang w:val="ru-RU"/>
        </w:rPr>
      </w:pPr>
    </w:p>
    <w:p w:rsidR="005451A4" w:rsidRPr="007D6D2C" w:rsidRDefault="00956AA3">
      <w:pPr>
        <w:pStyle w:val="a3"/>
        <w:ind w:left="1156" w:right="101"/>
        <w:jc w:val="both"/>
        <w:rPr>
          <w:lang w:val="ru-RU"/>
        </w:rPr>
      </w:pPr>
      <w:r>
        <w:rPr>
          <w:noProof/>
          <w:lang w:val="uk-UA" w:eastAsia="uk-UA"/>
        </w:rPr>
        <w:drawing>
          <wp:anchor distT="0" distB="0" distL="0" distR="0" simplePos="0" relativeHeight="3352" behindDoc="0" locked="0" layoutInCell="1" allowOverlap="1">
            <wp:simplePos x="0" y="0"/>
            <wp:positionH relativeFrom="page">
              <wp:posOffset>788034</wp:posOffset>
            </wp:positionH>
            <wp:positionV relativeFrom="paragraph">
              <wp:posOffset>-80</wp:posOffset>
            </wp:positionV>
            <wp:extent cx="420192" cy="659764"/>
            <wp:effectExtent l="0" t="0" r="0" b="0"/>
            <wp:wrapNone/>
            <wp:docPr id="15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jpeg"/>
                    <pic:cNvPicPr/>
                  </pic:nvPicPr>
                  <pic:blipFill>
                    <a:blip r:embed="rId21" cstate="print"/>
                    <a:stretch>
                      <a:fillRect/>
                    </a:stretch>
                  </pic:blipFill>
                  <pic:spPr>
                    <a:xfrm>
                      <a:off x="0" y="0"/>
                      <a:ext cx="420192" cy="659764"/>
                    </a:xfrm>
                    <a:prstGeom prst="rect">
                      <a:avLst/>
                    </a:prstGeom>
                  </pic:spPr>
                </pic:pic>
              </a:graphicData>
            </a:graphic>
          </wp:anchor>
        </w:drawing>
      </w:r>
      <w:r w:rsidRPr="007D6D2C">
        <w:rPr>
          <w:lang w:val="ru-RU"/>
        </w:rPr>
        <w:t>Виборець може оскаржити рішення, дії чи бездіяльність суб’єктів оскарження, якщо ці рішення, дії чи бездіяльність порушили або порушують особисто його виборчі права або охоронювані законом інтереси щодо участі у виборчому процесі.</w:t>
      </w:r>
    </w:p>
    <w:p w:rsidR="005451A4" w:rsidRPr="007D6D2C" w:rsidRDefault="005451A4">
      <w:pPr>
        <w:jc w:val="both"/>
        <w:rPr>
          <w:lang w:val="ru-RU"/>
        </w:rPr>
        <w:sectPr w:rsidR="005451A4" w:rsidRPr="007D6D2C">
          <w:pgSz w:w="11920" w:h="16850"/>
          <w:pgMar w:top="1000" w:right="1000" w:bottom="860" w:left="980" w:header="0" w:footer="662" w:gutter="0"/>
          <w:cols w:space="720"/>
        </w:sectPr>
      </w:pPr>
    </w:p>
    <w:p w:rsidR="005451A4" w:rsidRPr="007D6D2C" w:rsidRDefault="00956AA3">
      <w:pPr>
        <w:pStyle w:val="a3"/>
        <w:spacing w:before="30"/>
        <w:ind w:left="150" w:right="8"/>
        <w:rPr>
          <w:lang w:val="ru-RU"/>
        </w:rPr>
      </w:pPr>
      <w:r w:rsidRPr="007D6D2C">
        <w:rPr>
          <w:lang w:val="ru-RU"/>
        </w:rPr>
        <w:lastRenderedPageBreak/>
        <w:t>До відповідної ТВК або до суду (шляхом подання позовної заяви) оскаржуються:</w:t>
      </w:r>
    </w:p>
    <w:p w:rsidR="005451A4" w:rsidRPr="007D6D2C" w:rsidRDefault="005451A4">
      <w:pPr>
        <w:pStyle w:val="a3"/>
        <w:spacing w:before="3"/>
        <w:rPr>
          <w:sz w:val="10"/>
          <w:lang w:val="ru-RU"/>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6"/>
        <w:gridCol w:w="3121"/>
        <w:gridCol w:w="1099"/>
      </w:tblGrid>
      <w:tr w:rsidR="005451A4">
        <w:trPr>
          <w:trHeight w:hRule="exact" w:val="277"/>
        </w:trPr>
        <w:tc>
          <w:tcPr>
            <w:tcW w:w="9751" w:type="dxa"/>
            <w:gridSpan w:val="4"/>
            <w:shd w:val="clear" w:color="auto" w:fill="BDBDBD"/>
          </w:tcPr>
          <w:p w:rsidR="005451A4" w:rsidRDefault="00956AA3">
            <w:pPr>
              <w:pStyle w:val="TableParagraph"/>
              <w:ind w:left="0" w:right="95"/>
              <w:jc w:val="right"/>
              <w:rPr>
                <w:b/>
              </w:rPr>
            </w:pPr>
            <w:r>
              <w:rPr>
                <w:b/>
              </w:rPr>
              <w:t>Таблиця 13</w:t>
            </w:r>
          </w:p>
        </w:tc>
      </w:tr>
      <w:tr w:rsidR="005451A4">
        <w:trPr>
          <w:trHeight w:hRule="exact" w:val="549"/>
        </w:trPr>
        <w:tc>
          <w:tcPr>
            <w:tcW w:w="2835" w:type="dxa"/>
          </w:tcPr>
          <w:p w:rsidR="005451A4" w:rsidRDefault="00956AA3">
            <w:pPr>
              <w:pStyle w:val="TableParagraph"/>
              <w:spacing w:before="0"/>
              <w:ind w:left="674" w:right="156" w:hanging="502"/>
              <w:rPr>
                <w:b/>
              </w:rPr>
            </w:pPr>
            <w:r>
              <w:rPr>
                <w:b/>
              </w:rPr>
              <w:t>Предмет оскарження (що оскаржується?)</w:t>
            </w:r>
          </w:p>
        </w:tc>
        <w:tc>
          <w:tcPr>
            <w:tcW w:w="2696" w:type="dxa"/>
          </w:tcPr>
          <w:p w:rsidR="005451A4" w:rsidRDefault="00956AA3">
            <w:pPr>
              <w:pStyle w:val="TableParagraph"/>
              <w:spacing w:before="0"/>
              <w:ind w:left="427" w:right="171" w:hanging="238"/>
              <w:rPr>
                <w:b/>
              </w:rPr>
            </w:pPr>
            <w:r>
              <w:rPr>
                <w:b/>
              </w:rPr>
              <w:t>Суб’єкт оскарження (чиї дії оскаржуються?)</w:t>
            </w:r>
          </w:p>
        </w:tc>
        <w:tc>
          <w:tcPr>
            <w:tcW w:w="3121" w:type="dxa"/>
          </w:tcPr>
          <w:p w:rsidR="005451A4" w:rsidRPr="007D6D2C" w:rsidRDefault="00956AA3">
            <w:pPr>
              <w:pStyle w:val="TableParagraph"/>
              <w:spacing w:before="0"/>
              <w:ind w:left="343" w:right="108" w:hanging="221"/>
              <w:rPr>
                <w:b/>
                <w:lang w:val="ru-RU"/>
              </w:rPr>
            </w:pPr>
            <w:r w:rsidRPr="007D6D2C">
              <w:rPr>
                <w:b/>
                <w:lang w:val="ru-RU"/>
              </w:rPr>
              <w:t>Суб’єкт розгляду скарги (куди має бути подана скарга?)</w:t>
            </w:r>
          </w:p>
        </w:tc>
        <w:tc>
          <w:tcPr>
            <w:tcW w:w="1099" w:type="dxa"/>
          </w:tcPr>
          <w:p w:rsidR="005451A4" w:rsidRDefault="00956AA3">
            <w:pPr>
              <w:pStyle w:val="TableParagraph"/>
              <w:spacing w:before="0"/>
              <w:ind w:left="211" w:right="192" w:firstLine="36"/>
              <w:rPr>
                <w:b/>
              </w:rPr>
            </w:pPr>
            <w:r>
              <w:rPr>
                <w:b/>
              </w:rPr>
              <w:t>Стаття Закону</w:t>
            </w:r>
          </w:p>
        </w:tc>
      </w:tr>
      <w:tr w:rsidR="005451A4">
        <w:trPr>
          <w:trHeight w:hRule="exact" w:val="545"/>
        </w:trPr>
        <w:tc>
          <w:tcPr>
            <w:tcW w:w="2835" w:type="dxa"/>
          </w:tcPr>
          <w:p w:rsidR="005451A4" w:rsidRDefault="00956AA3">
            <w:pPr>
              <w:pStyle w:val="TableParagraph"/>
              <w:tabs>
                <w:tab w:val="left" w:pos="1608"/>
                <w:tab w:val="left" w:pos="2501"/>
              </w:tabs>
              <w:spacing w:before="0"/>
              <w:ind w:right="99"/>
            </w:pPr>
            <w:r>
              <w:t>рішення,</w:t>
            </w:r>
            <w:r>
              <w:tab/>
              <w:t>дії</w:t>
            </w:r>
            <w:r>
              <w:tab/>
              <w:t>чи бездіяльність</w:t>
            </w:r>
          </w:p>
        </w:tc>
        <w:tc>
          <w:tcPr>
            <w:tcW w:w="2696" w:type="dxa"/>
          </w:tcPr>
          <w:p w:rsidR="005451A4" w:rsidRDefault="00956AA3">
            <w:pPr>
              <w:pStyle w:val="TableParagraph"/>
              <w:ind w:left="105" w:right="171"/>
            </w:pPr>
            <w:r>
              <w:t>ДВК</w:t>
            </w:r>
          </w:p>
        </w:tc>
        <w:tc>
          <w:tcPr>
            <w:tcW w:w="3121" w:type="dxa"/>
            <w:vMerge w:val="restart"/>
          </w:tcPr>
          <w:p w:rsidR="005451A4" w:rsidRPr="007D6D2C" w:rsidRDefault="00956AA3">
            <w:pPr>
              <w:pStyle w:val="TableParagraph"/>
              <w:spacing w:before="0"/>
              <w:ind w:left="105" w:right="168"/>
              <w:rPr>
                <w:lang w:val="ru-RU"/>
              </w:rPr>
            </w:pPr>
            <w:r w:rsidRPr="007D6D2C">
              <w:rPr>
                <w:lang w:val="ru-RU"/>
              </w:rPr>
              <w:t>ТВК, яка утворила цю ДВК або до суду</w:t>
            </w:r>
          </w:p>
        </w:tc>
        <w:tc>
          <w:tcPr>
            <w:tcW w:w="1099" w:type="dxa"/>
            <w:vMerge w:val="restart"/>
          </w:tcPr>
          <w:p w:rsidR="005451A4" w:rsidRDefault="00956AA3">
            <w:pPr>
              <w:pStyle w:val="TableParagraph"/>
            </w:pPr>
            <w:r>
              <w:t>ч. 4 ст. 94</w:t>
            </w:r>
          </w:p>
        </w:tc>
      </w:tr>
      <w:tr w:rsidR="005451A4">
        <w:trPr>
          <w:trHeight w:hRule="exact" w:val="281"/>
        </w:trPr>
        <w:tc>
          <w:tcPr>
            <w:tcW w:w="2835" w:type="dxa"/>
          </w:tcPr>
          <w:p w:rsidR="005451A4" w:rsidRDefault="00956AA3">
            <w:pPr>
              <w:pStyle w:val="TableParagraph"/>
              <w:spacing w:before="4"/>
              <w:ind w:right="156"/>
            </w:pPr>
            <w:r>
              <w:t>дії чи бездіяльність</w:t>
            </w:r>
          </w:p>
        </w:tc>
        <w:tc>
          <w:tcPr>
            <w:tcW w:w="2696" w:type="dxa"/>
          </w:tcPr>
          <w:p w:rsidR="005451A4" w:rsidRDefault="00956AA3">
            <w:pPr>
              <w:pStyle w:val="TableParagraph"/>
              <w:spacing w:before="4"/>
              <w:ind w:left="105" w:right="171"/>
            </w:pPr>
            <w:r>
              <w:t>члена ДВК</w:t>
            </w:r>
          </w:p>
        </w:tc>
        <w:tc>
          <w:tcPr>
            <w:tcW w:w="3121" w:type="dxa"/>
            <w:vMerge/>
          </w:tcPr>
          <w:p w:rsidR="005451A4" w:rsidRDefault="005451A4"/>
        </w:tc>
        <w:tc>
          <w:tcPr>
            <w:tcW w:w="1099" w:type="dxa"/>
            <w:vMerge/>
          </w:tcPr>
          <w:p w:rsidR="005451A4" w:rsidRDefault="005451A4"/>
        </w:tc>
      </w:tr>
      <w:tr w:rsidR="005451A4">
        <w:trPr>
          <w:trHeight w:hRule="exact" w:val="547"/>
        </w:trPr>
        <w:tc>
          <w:tcPr>
            <w:tcW w:w="2835" w:type="dxa"/>
          </w:tcPr>
          <w:p w:rsidR="005451A4" w:rsidRDefault="00956AA3">
            <w:pPr>
              <w:pStyle w:val="TableParagraph"/>
              <w:tabs>
                <w:tab w:val="left" w:pos="1608"/>
                <w:tab w:val="left" w:pos="2501"/>
              </w:tabs>
              <w:spacing w:line="237" w:lineRule="auto"/>
              <w:ind w:right="99"/>
            </w:pPr>
            <w:r>
              <w:t>рішення,</w:t>
            </w:r>
            <w:r>
              <w:tab/>
              <w:t>дії</w:t>
            </w:r>
            <w:r>
              <w:tab/>
              <w:t>чи бездіяльність</w:t>
            </w:r>
          </w:p>
        </w:tc>
        <w:tc>
          <w:tcPr>
            <w:tcW w:w="2696" w:type="dxa"/>
          </w:tcPr>
          <w:p w:rsidR="005451A4" w:rsidRDefault="00956AA3">
            <w:pPr>
              <w:pStyle w:val="TableParagraph"/>
              <w:spacing w:before="4"/>
              <w:ind w:left="105" w:right="171"/>
            </w:pPr>
            <w:r>
              <w:t>ТВК</w:t>
            </w:r>
          </w:p>
        </w:tc>
        <w:tc>
          <w:tcPr>
            <w:tcW w:w="3121" w:type="dxa"/>
            <w:vMerge w:val="restart"/>
          </w:tcPr>
          <w:p w:rsidR="005451A4" w:rsidRPr="007D6D2C" w:rsidRDefault="00956AA3">
            <w:pPr>
              <w:pStyle w:val="TableParagraph"/>
              <w:tabs>
                <w:tab w:val="left" w:pos="1053"/>
                <w:tab w:val="left" w:pos="1886"/>
              </w:tabs>
              <w:spacing w:before="0"/>
              <w:ind w:left="105" w:right="111"/>
              <w:jc w:val="both"/>
              <w:rPr>
                <w:lang w:val="ru-RU"/>
              </w:rPr>
            </w:pPr>
            <w:r w:rsidRPr="007D6D2C">
              <w:rPr>
                <w:lang w:val="ru-RU"/>
              </w:rPr>
              <w:t>ТВК,</w:t>
            </w:r>
            <w:r w:rsidRPr="007D6D2C">
              <w:rPr>
                <w:lang w:val="ru-RU"/>
              </w:rPr>
              <w:tab/>
              <w:t xml:space="preserve">яка         </w:t>
            </w:r>
            <w:r w:rsidRPr="007D6D2C">
              <w:rPr>
                <w:spacing w:val="21"/>
                <w:lang w:val="ru-RU"/>
              </w:rPr>
              <w:t xml:space="preserve"> </w:t>
            </w:r>
            <w:r w:rsidRPr="007D6D2C">
              <w:rPr>
                <w:lang w:val="ru-RU"/>
              </w:rPr>
              <w:t>встановлює результати</w:t>
            </w:r>
            <w:r w:rsidRPr="007D6D2C">
              <w:rPr>
                <w:lang w:val="ru-RU"/>
              </w:rPr>
              <w:tab/>
            </w:r>
            <w:r w:rsidRPr="007D6D2C">
              <w:rPr>
                <w:spacing w:val="-2"/>
                <w:lang w:val="ru-RU"/>
              </w:rPr>
              <w:t xml:space="preserve">відповідних </w:t>
            </w:r>
            <w:r w:rsidRPr="007D6D2C">
              <w:rPr>
                <w:lang w:val="ru-RU"/>
              </w:rPr>
              <w:t>місцевих виборів або до</w:t>
            </w:r>
            <w:r w:rsidRPr="007D6D2C">
              <w:rPr>
                <w:spacing w:val="-10"/>
                <w:lang w:val="ru-RU"/>
              </w:rPr>
              <w:t xml:space="preserve"> </w:t>
            </w:r>
            <w:r w:rsidRPr="007D6D2C">
              <w:rPr>
                <w:lang w:val="ru-RU"/>
              </w:rPr>
              <w:t>суду</w:t>
            </w:r>
          </w:p>
        </w:tc>
        <w:tc>
          <w:tcPr>
            <w:tcW w:w="1099" w:type="dxa"/>
            <w:vMerge w:val="restart"/>
          </w:tcPr>
          <w:p w:rsidR="005451A4" w:rsidRDefault="00956AA3">
            <w:pPr>
              <w:pStyle w:val="TableParagraph"/>
              <w:spacing w:before="4"/>
            </w:pPr>
            <w:r>
              <w:t>ч. 5 ст. 94</w:t>
            </w:r>
          </w:p>
        </w:tc>
      </w:tr>
      <w:tr w:rsidR="005451A4">
        <w:trPr>
          <w:trHeight w:hRule="exact" w:val="278"/>
        </w:trPr>
        <w:tc>
          <w:tcPr>
            <w:tcW w:w="2835" w:type="dxa"/>
          </w:tcPr>
          <w:p w:rsidR="005451A4" w:rsidRDefault="00956AA3">
            <w:pPr>
              <w:pStyle w:val="TableParagraph"/>
              <w:ind w:right="156"/>
            </w:pPr>
            <w:r>
              <w:t>дії чи бездіяльність</w:t>
            </w:r>
          </w:p>
        </w:tc>
        <w:tc>
          <w:tcPr>
            <w:tcW w:w="2696" w:type="dxa"/>
          </w:tcPr>
          <w:p w:rsidR="005451A4" w:rsidRDefault="00956AA3">
            <w:pPr>
              <w:pStyle w:val="TableParagraph"/>
              <w:ind w:left="105" w:right="171"/>
            </w:pPr>
            <w:r>
              <w:t>члена ТВК</w:t>
            </w:r>
          </w:p>
        </w:tc>
        <w:tc>
          <w:tcPr>
            <w:tcW w:w="3121" w:type="dxa"/>
            <w:vMerge/>
          </w:tcPr>
          <w:p w:rsidR="005451A4" w:rsidRDefault="005451A4"/>
        </w:tc>
        <w:tc>
          <w:tcPr>
            <w:tcW w:w="1099" w:type="dxa"/>
            <w:vMerge/>
          </w:tcPr>
          <w:p w:rsidR="005451A4" w:rsidRDefault="005451A4"/>
        </w:tc>
      </w:tr>
      <w:tr w:rsidR="005451A4">
        <w:trPr>
          <w:trHeight w:hRule="exact" w:val="2158"/>
        </w:trPr>
        <w:tc>
          <w:tcPr>
            <w:tcW w:w="2835" w:type="dxa"/>
          </w:tcPr>
          <w:p w:rsidR="005451A4" w:rsidRDefault="00956AA3">
            <w:pPr>
              <w:pStyle w:val="TableParagraph"/>
              <w:tabs>
                <w:tab w:val="left" w:pos="1531"/>
                <w:tab w:val="left" w:pos="1932"/>
              </w:tabs>
              <w:spacing w:before="0"/>
              <w:ind w:right="95"/>
              <w:jc w:val="both"/>
            </w:pPr>
            <w:r>
              <w:t>рішення чи дії (крім тих рішення чи дій, які відповідно до закону, статуту</w:t>
            </w:r>
            <w:r>
              <w:tab/>
            </w:r>
            <w:r>
              <w:rPr>
                <w:spacing w:val="-1"/>
              </w:rPr>
              <w:t xml:space="preserve">(положення) </w:t>
            </w:r>
            <w:r>
              <w:t>належать до внутрішньої організаційної діяльності відповідної</w:t>
            </w:r>
            <w:r>
              <w:tab/>
            </w:r>
            <w:r>
              <w:tab/>
            </w:r>
            <w:r>
              <w:rPr>
                <w:spacing w:val="-1"/>
              </w:rPr>
              <w:t xml:space="preserve">місцевої </w:t>
            </w:r>
            <w:r>
              <w:t>організації</w:t>
            </w:r>
            <w:r>
              <w:rPr>
                <w:spacing w:val="-3"/>
              </w:rPr>
              <w:t xml:space="preserve"> </w:t>
            </w:r>
            <w:r>
              <w:t>партії)</w:t>
            </w:r>
          </w:p>
        </w:tc>
        <w:tc>
          <w:tcPr>
            <w:tcW w:w="2696" w:type="dxa"/>
          </w:tcPr>
          <w:p w:rsidR="005451A4" w:rsidRDefault="00956AA3">
            <w:pPr>
              <w:pStyle w:val="TableParagraph"/>
              <w:tabs>
                <w:tab w:val="left" w:pos="1583"/>
              </w:tabs>
              <w:spacing w:line="265" w:lineRule="exact"/>
              <w:ind w:left="105"/>
              <w:jc w:val="both"/>
            </w:pPr>
            <w:r>
              <w:t>місцевої</w:t>
            </w:r>
            <w:r>
              <w:tab/>
              <w:t>організації</w:t>
            </w:r>
          </w:p>
          <w:p w:rsidR="005451A4" w:rsidRDefault="00956AA3">
            <w:pPr>
              <w:pStyle w:val="TableParagraph"/>
              <w:tabs>
                <w:tab w:val="left" w:pos="2006"/>
                <w:tab w:val="left" w:pos="2363"/>
              </w:tabs>
              <w:spacing w:before="0"/>
              <w:ind w:left="105" w:right="97"/>
              <w:jc w:val="both"/>
            </w:pPr>
            <w:r>
              <w:t>політичної</w:t>
            </w:r>
            <w:r>
              <w:tab/>
            </w:r>
            <w:r>
              <w:rPr>
                <w:spacing w:val="-1"/>
              </w:rPr>
              <w:t xml:space="preserve">партії, </w:t>
            </w:r>
            <w:r>
              <w:t>кандидати від якої зареєстровані</w:t>
            </w:r>
            <w:r>
              <w:tab/>
            </w:r>
            <w:r>
              <w:tab/>
              <w:t>на</w:t>
            </w:r>
          </w:p>
          <w:p w:rsidR="005451A4" w:rsidRPr="007D6D2C" w:rsidRDefault="00956AA3">
            <w:pPr>
              <w:pStyle w:val="TableParagraph"/>
              <w:spacing w:before="3"/>
              <w:ind w:left="105" w:right="95"/>
              <w:jc w:val="both"/>
              <w:rPr>
                <w:lang w:val="ru-RU"/>
              </w:rPr>
            </w:pPr>
            <w:r w:rsidRPr="007D6D2C">
              <w:rPr>
                <w:lang w:val="ru-RU"/>
              </w:rPr>
              <w:t>відповідних місцевих виборах, її посадової особи чи повноважного представника</w:t>
            </w:r>
          </w:p>
        </w:tc>
        <w:tc>
          <w:tcPr>
            <w:tcW w:w="3121" w:type="dxa"/>
          </w:tcPr>
          <w:p w:rsidR="005451A4" w:rsidRPr="007D6D2C" w:rsidRDefault="00956AA3">
            <w:pPr>
              <w:pStyle w:val="TableParagraph"/>
              <w:tabs>
                <w:tab w:val="left" w:pos="2020"/>
              </w:tabs>
              <w:spacing w:before="0"/>
              <w:ind w:left="105" w:right="98"/>
              <w:jc w:val="both"/>
              <w:rPr>
                <w:lang w:val="ru-RU"/>
              </w:rPr>
            </w:pPr>
            <w:r w:rsidRPr="007D6D2C">
              <w:rPr>
                <w:lang w:val="ru-RU"/>
              </w:rPr>
              <w:t>до ТВК, яка зареєструвала відповідного</w:t>
            </w:r>
            <w:r w:rsidRPr="007D6D2C">
              <w:rPr>
                <w:lang w:val="ru-RU"/>
              </w:rPr>
              <w:tab/>
            </w:r>
            <w:r w:rsidRPr="007D6D2C">
              <w:rPr>
                <w:spacing w:val="-1"/>
                <w:lang w:val="ru-RU"/>
              </w:rPr>
              <w:t xml:space="preserve">кандидата </w:t>
            </w:r>
            <w:r w:rsidRPr="007D6D2C">
              <w:rPr>
                <w:lang w:val="ru-RU"/>
              </w:rPr>
              <w:t>(кандидатів) або до</w:t>
            </w:r>
            <w:r w:rsidRPr="007D6D2C">
              <w:rPr>
                <w:spacing w:val="-6"/>
                <w:lang w:val="ru-RU"/>
              </w:rPr>
              <w:t xml:space="preserve"> </w:t>
            </w:r>
            <w:r w:rsidRPr="007D6D2C">
              <w:rPr>
                <w:lang w:val="ru-RU"/>
              </w:rPr>
              <w:t>суду</w:t>
            </w:r>
          </w:p>
        </w:tc>
        <w:tc>
          <w:tcPr>
            <w:tcW w:w="1099" w:type="dxa"/>
          </w:tcPr>
          <w:p w:rsidR="005451A4" w:rsidRDefault="00956AA3">
            <w:pPr>
              <w:pStyle w:val="TableParagraph"/>
            </w:pPr>
            <w:r>
              <w:t>ч. 8 ст. 94</w:t>
            </w:r>
          </w:p>
        </w:tc>
      </w:tr>
      <w:tr w:rsidR="005451A4">
        <w:trPr>
          <w:trHeight w:hRule="exact" w:val="1087"/>
        </w:trPr>
        <w:tc>
          <w:tcPr>
            <w:tcW w:w="2835" w:type="dxa"/>
          </w:tcPr>
          <w:p w:rsidR="005451A4" w:rsidRDefault="00956AA3">
            <w:pPr>
              <w:pStyle w:val="TableParagraph"/>
              <w:ind w:right="156"/>
            </w:pPr>
            <w:r>
              <w:t>дії чи бездіяльність</w:t>
            </w:r>
          </w:p>
        </w:tc>
        <w:tc>
          <w:tcPr>
            <w:tcW w:w="2696" w:type="dxa"/>
          </w:tcPr>
          <w:p w:rsidR="005451A4" w:rsidRPr="007D6D2C" w:rsidRDefault="00956AA3">
            <w:pPr>
              <w:pStyle w:val="TableParagraph"/>
              <w:spacing w:before="0"/>
              <w:ind w:left="105" w:right="95"/>
              <w:jc w:val="both"/>
              <w:rPr>
                <w:lang w:val="ru-RU"/>
              </w:rPr>
            </w:pPr>
            <w:r w:rsidRPr="007D6D2C">
              <w:rPr>
                <w:lang w:val="ru-RU"/>
              </w:rPr>
              <w:t>кандидата у депутати, кандидата на посаду сільського, селищного, міського голови</w:t>
            </w:r>
          </w:p>
        </w:tc>
        <w:tc>
          <w:tcPr>
            <w:tcW w:w="3121" w:type="dxa"/>
          </w:tcPr>
          <w:p w:rsidR="005451A4" w:rsidRPr="007D6D2C" w:rsidRDefault="00956AA3">
            <w:pPr>
              <w:pStyle w:val="TableParagraph"/>
              <w:spacing w:before="0"/>
              <w:ind w:left="105" w:right="98"/>
              <w:jc w:val="both"/>
              <w:rPr>
                <w:lang w:val="ru-RU"/>
              </w:rPr>
            </w:pPr>
            <w:r w:rsidRPr="007D6D2C">
              <w:rPr>
                <w:lang w:val="ru-RU"/>
              </w:rPr>
              <w:t>ТВК, яка зареєструвала відповідного кандидата  або до суду</w:t>
            </w:r>
          </w:p>
        </w:tc>
        <w:tc>
          <w:tcPr>
            <w:tcW w:w="1099" w:type="dxa"/>
          </w:tcPr>
          <w:p w:rsidR="005451A4" w:rsidRDefault="00956AA3">
            <w:pPr>
              <w:pStyle w:val="TableParagraph"/>
              <w:spacing w:before="0"/>
              <w:ind w:right="90"/>
            </w:pPr>
            <w:r>
              <w:t>ч. 9 ст. 94 Закону</w:t>
            </w:r>
          </w:p>
        </w:tc>
      </w:tr>
    </w:tbl>
    <w:p w:rsidR="005451A4" w:rsidRDefault="005451A4">
      <w:pPr>
        <w:pStyle w:val="a3"/>
        <w:spacing w:before="11"/>
        <w:rPr>
          <w:sz w:val="6"/>
        </w:rPr>
      </w:pPr>
    </w:p>
    <w:p w:rsidR="005451A4" w:rsidRDefault="00956AA3">
      <w:pPr>
        <w:pStyle w:val="a3"/>
        <w:spacing w:before="56"/>
        <w:ind w:left="150" w:right="236"/>
        <w:jc w:val="both"/>
      </w:pPr>
      <w:r>
        <w:t>Суд, до якого подано позовну заяву, невідкладно повідомляє відповідну виборчу комісію та комісію вищого рівня про її надходження, відкриття провадження в адміністративній справі, а також про ухвалене судом рішення.</w:t>
      </w:r>
    </w:p>
    <w:p w:rsidR="005451A4" w:rsidRDefault="00956AA3">
      <w:pPr>
        <w:pStyle w:val="a3"/>
        <w:spacing w:before="149"/>
        <w:ind w:left="150" w:right="230"/>
        <w:jc w:val="both"/>
      </w:pPr>
      <w:r>
        <w:t>У</w:t>
      </w:r>
      <w:r>
        <w:rPr>
          <w:spacing w:val="-13"/>
        </w:rPr>
        <w:t xml:space="preserve"> </w:t>
      </w:r>
      <w:r>
        <w:t>разі</w:t>
      </w:r>
      <w:r>
        <w:rPr>
          <w:spacing w:val="-17"/>
        </w:rPr>
        <w:t xml:space="preserve"> </w:t>
      </w:r>
      <w:r>
        <w:t>отримання</w:t>
      </w:r>
      <w:r>
        <w:rPr>
          <w:spacing w:val="-13"/>
        </w:rPr>
        <w:t xml:space="preserve"> </w:t>
      </w:r>
      <w:r>
        <w:t>повідомлення</w:t>
      </w:r>
      <w:r>
        <w:rPr>
          <w:spacing w:val="-16"/>
        </w:rPr>
        <w:t xml:space="preserve"> </w:t>
      </w:r>
      <w:r>
        <w:t>суду</w:t>
      </w:r>
      <w:r>
        <w:rPr>
          <w:spacing w:val="-13"/>
        </w:rPr>
        <w:t xml:space="preserve"> </w:t>
      </w:r>
      <w:r>
        <w:t>про</w:t>
      </w:r>
      <w:r>
        <w:rPr>
          <w:spacing w:val="-13"/>
        </w:rPr>
        <w:t xml:space="preserve"> </w:t>
      </w:r>
      <w:r>
        <w:t>відкриття</w:t>
      </w:r>
      <w:r>
        <w:rPr>
          <w:spacing w:val="-18"/>
        </w:rPr>
        <w:t xml:space="preserve"> </w:t>
      </w:r>
      <w:r>
        <w:t>провадження</w:t>
      </w:r>
      <w:r>
        <w:rPr>
          <w:spacing w:val="-13"/>
        </w:rPr>
        <w:t xml:space="preserve"> </w:t>
      </w:r>
      <w:r>
        <w:t>в</w:t>
      </w:r>
      <w:r>
        <w:rPr>
          <w:spacing w:val="-14"/>
        </w:rPr>
        <w:t xml:space="preserve"> </w:t>
      </w:r>
      <w:r>
        <w:t>адміністративній</w:t>
      </w:r>
      <w:r>
        <w:rPr>
          <w:spacing w:val="-16"/>
        </w:rPr>
        <w:t xml:space="preserve"> </w:t>
      </w:r>
      <w:r>
        <w:t>справі</w:t>
      </w:r>
      <w:r>
        <w:rPr>
          <w:spacing w:val="-17"/>
        </w:rPr>
        <w:t xml:space="preserve"> </w:t>
      </w:r>
      <w:r>
        <w:t>за</w:t>
      </w:r>
      <w:r>
        <w:rPr>
          <w:spacing w:val="-16"/>
        </w:rPr>
        <w:t xml:space="preserve"> </w:t>
      </w:r>
      <w:r>
        <w:t>позовною заявою виборча комісія, до якої подано аналогічну скаргу (скаргу аналогічного змісту), повертає таку скаргу суб’єкту звернення зі скаргою без розгляду не пізніше наступного дня з дня отримання повідомлення суду із зазначенням підстав її повернення (ч. 14 ст. 94</w:t>
      </w:r>
      <w:r>
        <w:rPr>
          <w:spacing w:val="-18"/>
        </w:rPr>
        <w:t xml:space="preserve"> </w:t>
      </w:r>
      <w:r>
        <w:t>Закону).</w:t>
      </w:r>
    </w:p>
    <w:p w:rsidR="005451A4" w:rsidRDefault="00956AA3">
      <w:pPr>
        <w:pStyle w:val="a3"/>
        <w:spacing w:before="146"/>
        <w:ind w:left="150" w:right="226"/>
        <w:jc w:val="both"/>
      </w:pPr>
      <w:r>
        <w:t>Загальний строк оскарження - скарга до виборчої комісії може бути подана відповідним суб’єктом звернення зі скаргою у п’ятиденний строк з дня прийняття рішення, вчинення дії або допущення бездіяльності суб’єктом оскарження (ч. 1 ст. 95 Закону).</w:t>
      </w:r>
    </w:p>
    <w:p w:rsidR="005451A4" w:rsidRDefault="005451A4">
      <w:pPr>
        <w:pStyle w:val="a3"/>
        <w:spacing w:before="8"/>
        <w:rPr>
          <w:sz w:val="1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8"/>
        <w:gridCol w:w="1193"/>
        <w:gridCol w:w="2355"/>
        <w:gridCol w:w="1100"/>
      </w:tblGrid>
      <w:tr w:rsidR="005451A4">
        <w:trPr>
          <w:trHeight w:hRule="exact" w:val="275"/>
        </w:trPr>
        <w:tc>
          <w:tcPr>
            <w:tcW w:w="9751" w:type="dxa"/>
            <w:gridSpan w:val="5"/>
            <w:shd w:val="clear" w:color="auto" w:fill="BDBDBD"/>
          </w:tcPr>
          <w:p w:rsidR="005451A4" w:rsidRDefault="00956AA3">
            <w:pPr>
              <w:pStyle w:val="TableParagraph"/>
              <w:ind w:left="0" w:right="95"/>
              <w:jc w:val="right"/>
              <w:rPr>
                <w:b/>
              </w:rPr>
            </w:pPr>
            <w:r>
              <w:rPr>
                <w:b/>
              </w:rPr>
              <w:t>Таблиця 14</w:t>
            </w:r>
          </w:p>
        </w:tc>
      </w:tr>
      <w:tr w:rsidR="005451A4">
        <w:trPr>
          <w:trHeight w:hRule="exact" w:val="548"/>
        </w:trPr>
        <w:tc>
          <w:tcPr>
            <w:tcW w:w="2835" w:type="dxa"/>
          </w:tcPr>
          <w:p w:rsidR="005451A4" w:rsidRDefault="00956AA3">
            <w:pPr>
              <w:pStyle w:val="TableParagraph"/>
              <w:spacing w:before="5"/>
              <w:ind w:left="826" w:right="156"/>
              <w:rPr>
                <w:b/>
              </w:rPr>
            </w:pPr>
            <w:r>
              <w:rPr>
                <w:b/>
              </w:rPr>
              <w:t>Зміст скарги</w:t>
            </w:r>
          </w:p>
        </w:tc>
        <w:tc>
          <w:tcPr>
            <w:tcW w:w="2268" w:type="dxa"/>
          </w:tcPr>
          <w:p w:rsidR="005451A4" w:rsidRDefault="00956AA3">
            <w:pPr>
              <w:pStyle w:val="TableParagraph"/>
              <w:spacing w:before="5"/>
              <w:ind w:left="177"/>
              <w:rPr>
                <w:b/>
              </w:rPr>
            </w:pPr>
            <w:r>
              <w:rPr>
                <w:b/>
              </w:rPr>
              <w:t>Строк подачі скарги</w:t>
            </w:r>
          </w:p>
        </w:tc>
        <w:tc>
          <w:tcPr>
            <w:tcW w:w="1193" w:type="dxa"/>
          </w:tcPr>
          <w:p w:rsidR="005451A4" w:rsidRDefault="00956AA3">
            <w:pPr>
              <w:pStyle w:val="TableParagraph"/>
              <w:spacing w:before="0"/>
              <w:ind w:left="261" w:right="236" w:firstLine="36"/>
              <w:rPr>
                <w:b/>
              </w:rPr>
            </w:pPr>
            <w:r>
              <w:rPr>
                <w:b/>
              </w:rPr>
              <w:t>Стаття Закону</w:t>
            </w:r>
          </w:p>
        </w:tc>
        <w:tc>
          <w:tcPr>
            <w:tcW w:w="2355" w:type="dxa"/>
          </w:tcPr>
          <w:p w:rsidR="005451A4" w:rsidRDefault="00956AA3">
            <w:pPr>
              <w:pStyle w:val="TableParagraph"/>
              <w:spacing w:before="0"/>
              <w:ind w:left="859" w:right="423" w:hanging="420"/>
              <w:rPr>
                <w:b/>
              </w:rPr>
            </w:pPr>
            <w:r>
              <w:rPr>
                <w:b/>
              </w:rPr>
              <w:t>Строк розгляду скарги</w:t>
            </w:r>
          </w:p>
        </w:tc>
        <w:tc>
          <w:tcPr>
            <w:tcW w:w="1099" w:type="dxa"/>
          </w:tcPr>
          <w:p w:rsidR="005451A4" w:rsidRDefault="00956AA3">
            <w:pPr>
              <w:pStyle w:val="TableParagraph"/>
              <w:spacing w:before="0"/>
              <w:ind w:left="218" w:right="197" w:firstLine="26"/>
              <w:rPr>
                <w:b/>
              </w:rPr>
            </w:pPr>
            <w:r>
              <w:rPr>
                <w:b/>
              </w:rPr>
              <w:t>Стаття закону</w:t>
            </w:r>
          </w:p>
        </w:tc>
      </w:tr>
      <w:tr w:rsidR="005451A4">
        <w:trPr>
          <w:trHeight w:hRule="exact" w:val="1357"/>
        </w:trPr>
        <w:tc>
          <w:tcPr>
            <w:tcW w:w="2835" w:type="dxa"/>
          </w:tcPr>
          <w:p w:rsidR="005451A4" w:rsidRPr="007D6D2C" w:rsidRDefault="00956AA3">
            <w:pPr>
              <w:pStyle w:val="TableParagraph"/>
              <w:spacing w:before="0"/>
              <w:ind w:right="99"/>
              <w:jc w:val="both"/>
              <w:rPr>
                <w:lang w:val="ru-RU"/>
              </w:rPr>
            </w:pPr>
            <w:r w:rsidRPr="007D6D2C">
              <w:rPr>
                <w:lang w:val="ru-RU"/>
              </w:rPr>
              <w:t>скарга, що стосується порушення, яке мало місце до дня голосування</w:t>
            </w:r>
          </w:p>
        </w:tc>
        <w:tc>
          <w:tcPr>
            <w:tcW w:w="2268" w:type="dxa"/>
          </w:tcPr>
          <w:p w:rsidR="005451A4" w:rsidRPr="007D6D2C" w:rsidRDefault="00956AA3">
            <w:pPr>
              <w:pStyle w:val="TableParagraph"/>
              <w:tabs>
                <w:tab w:val="left" w:pos="1756"/>
              </w:tabs>
              <w:spacing w:before="0"/>
              <w:ind w:left="105" w:right="95"/>
              <w:jc w:val="both"/>
              <w:rPr>
                <w:lang w:val="ru-RU"/>
              </w:rPr>
            </w:pPr>
            <w:r w:rsidRPr="007D6D2C">
              <w:rPr>
                <w:lang w:val="ru-RU"/>
              </w:rPr>
              <w:t>у п’ятиденний строк, але не пізніше 22 години дня, що передує</w:t>
            </w:r>
            <w:r w:rsidRPr="007D6D2C">
              <w:rPr>
                <w:lang w:val="ru-RU"/>
              </w:rPr>
              <w:tab/>
              <w:t>дню голосування</w:t>
            </w:r>
          </w:p>
        </w:tc>
        <w:tc>
          <w:tcPr>
            <w:tcW w:w="1193" w:type="dxa"/>
          </w:tcPr>
          <w:p w:rsidR="005451A4" w:rsidRDefault="00956AA3">
            <w:pPr>
              <w:pStyle w:val="TableParagraph"/>
              <w:spacing w:before="4"/>
              <w:ind w:left="105"/>
            </w:pPr>
            <w:r>
              <w:t>ч. 2 ст. 95</w:t>
            </w:r>
          </w:p>
        </w:tc>
        <w:tc>
          <w:tcPr>
            <w:tcW w:w="2355" w:type="dxa"/>
          </w:tcPr>
          <w:p w:rsidR="005451A4" w:rsidRPr="007D6D2C" w:rsidRDefault="00956AA3">
            <w:pPr>
              <w:pStyle w:val="TableParagraph"/>
              <w:spacing w:before="0"/>
              <w:ind w:left="105" w:right="94"/>
              <w:jc w:val="both"/>
              <w:rPr>
                <w:lang w:val="ru-RU"/>
              </w:rPr>
            </w:pPr>
            <w:r w:rsidRPr="007D6D2C">
              <w:rPr>
                <w:lang w:val="ru-RU"/>
              </w:rPr>
              <w:t>протягом двох днів з дня її отримання, але не пізніше 24 години дня, що передує дню голосування</w:t>
            </w:r>
          </w:p>
        </w:tc>
        <w:tc>
          <w:tcPr>
            <w:tcW w:w="1099" w:type="dxa"/>
          </w:tcPr>
          <w:p w:rsidR="005451A4" w:rsidRDefault="00956AA3">
            <w:pPr>
              <w:pStyle w:val="TableParagraph"/>
              <w:spacing w:before="4"/>
              <w:ind w:left="0" w:right="105"/>
              <w:jc w:val="right"/>
            </w:pPr>
            <w:r>
              <w:t>ч. 4 ст. 97</w:t>
            </w:r>
          </w:p>
        </w:tc>
      </w:tr>
      <w:tr w:rsidR="005451A4">
        <w:trPr>
          <w:trHeight w:hRule="exact" w:val="1080"/>
        </w:trPr>
        <w:tc>
          <w:tcPr>
            <w:tcW w:w="2835" w:type="dxa"/>
          </w:tcPr>
          <w:p w:rsidR="005451A4" w:rsidRPr="007D6D2C" w:rsidRDefault="00956AA3">
            <w:pPr>
              <w:pStyle w:val="TableParagraph"/>
              <w:spacing w:before="0"/>
              <w:ind w:right="99"/>
              <w:jc w:val="both"/>
              <w:rPr>
                <w:lang w:val="ru-RU"/>
              </w:rPr>
            </w:pPr>
            <w:r w:rsidRPr="007D6D2C">
              <w:rPr>
                <w:lang w:val="ru-RU"/>
              </w:rPr>
              <w:t>скарга, що стосується порушення, яке мало місце під час голосування</w:t>
            </w:r>
          </w:p>
        </w:tc>
        <w:tc>
          <w:tcPr>
            <w:tcW w:w="2268" w:type="dxa"/>
          </w:tcPr>
          <w:p w:rsidR="005451A4" w:rsidRPr="007D6D2C" w:rsidRDefault="00956AA3">
            <w:pPr>
              <w:pStyle w:val="TableParagraph"/>
              <w:spacing w:before="0"/>
              <w:ind w:left="105" w:right="92"/>
              <w:jc w:val="both"/>
              <w:rPr>
                <w:lang w:val="ru-RU"/>
              </w:rPr>
            </w:pPr>
            <w:r w:rsidRPr="007D6D2C">
              <w:rPr>
                <w:lang w:val="ru-RU"/>
              </w:rPr>
              <w:t>може бути подана до відповідної ДВК не пізніше закінчення голосування</w:t>
            </w:r>
          </w:p>
        </w:tc>
        <w:tc>
          <w:tcPr>
            <w:tcW w:w="1193" w:type="dxa"/>
          </w:tcPr>
          <w:p w:rsidR="005451A4" w:rsidRDefault="00956AA3">
            <w:pPr>
              <w:pStyle w:val="TableParagraph"/>
              <w:ind w:left="105"/>
            </w:pPr>
            <w:r>
              <w:t>ч. 3 ст. 95</w:t>
            </w:r>
          </w:p>
        </w:tc>
        <w:tc>
          <w:tcPr>
            <w:tcW w:w="2355" w:type="dxa"/>
          </w:tcPr>
          <w:p w:rsidR="005451A4" w:rsidRDefault="00956AA3">
            <w:pPr>
              <w:pStyle w:val="TableParagraph"/>
              <w:spacing w:before="0"/>
              <w:ind w:left="105" w:right="1003"/>
            </w:pPr>
            <w:r>
              <w:t>відразу після закінчення голосування</w:t>
            </w:r>
          </w:p>
        </w:tc>
        <w:tc>
          <w:tcPr>
            <w:tcW w:w="1099" w:type="dxa"/>
          </w:tcPr>
          <w:p w:rsidR="005451A4" w:rsidRDefault="00956AA3">
            <w:pPr>
              <w:pStyle w:val="TableParagraph"/>
              <w:ind w:left="0" w:right="105"/>
              <w:jc w:val="right"/>
            </w:pPr>
            <w:r>
              <w:t>ч. 6 ст. 97</w:t>
            </w:r>
          </w:p>
        </w:tc>
      </w:tr>
      <w:tr w:rsidR="005451A4">
        <w:trPr>
          <w:trHeight w:hRule="exact" w:val="1894"/>
        </w:trPr>
        <w:tc>
          <w:tcPr>
            <w:tcW w:w="2835" w:type="dxa"/>
          </w:tcPr>
          <w:p w:rsidR="005451A4" w:rsidRDefault="00956AA3">
            <w:pPr>
              <w:pStyle w:val="TableParagraph"/>
              <w:tabs>
                <w:tab w:val="left" w:pos="1908"/>
              </w:tabs>
              <w:spacing w:before="0"/>
              <w:ind w:right="79"/>
              <w:jc w:val="both"/>
            </w:pPr>
            <w:r>
              <w:rPr>
                <w:spacing w:val="-8"/>
              </w:rPr>
              <w:t xml:space="preserve">скарга </w:t>
            </w:r>
            <w:r>
              <w:rPr>
                <w:spacing w:val="-4"/>
              </w:rPr>
              <w:t xml:space="preserve">на </w:t>
            </w:r>
            <w:r>
              <w:rPr>
                <w:spacing w:val="-8"/>
              </w:rPr>
              <w:t xml:space="preserve">рішення, </w:t>
            </w:r>
            <w:r>
              <w:rPr>
                <w:spacing w:val="-6"/>
              </w:rPr>
              <w:t xml:space="preserve">дії </w:t>
            </w:r>
            <w:r>
              <w:rPr>
                <w:spacing w:val="-3"/>
              </w:rPr>
              <w:t xml:space="preserve">чи </w:t>
            </w:r>
            <w:r>
              <w:rPr>
                <w:spacing w:val="-6"/>
              </w:rPr>
              <w:t xml:space="preserve">без- </w:t>
            </w:r>
            <w:r>
              <w:rPr>
                <w:spacing w:val="-8"/>
              </w:rPr>
              <w:t xml:space="preserve">діяльність виборчої комісії, </w:t>
            </w:r>
            <w:r>
              <w:rPr>
                <w:spacing w:val="-7"/>
              </w:rPr>
              <w:t xml:space="preserve">члена </w:t>
            </w:r>
            <w:r>
              <w:rPr>
                <w:spacing w:val="-6"/>
              </w:rPr>
              <w:t xml:space="preserve">цієї </w:t>
            </w:r>
            <w:r>
              <w:rPr>
                <w:spacing w:val="-8"/>
              </w:rPr>
              <w:t xml:space="preserve">комісії, </w:t>
            </w:r>
            <w:r>
              <w:rPr>
                <w:spacing w:val="-4"/>
              </w:rPr>
              <w:t xml:space="preserve">що </w:t>
            </w:r>
            <w:r>
              <w:rPr>
                <w:spacing w:val="-7"/>
              </w:rPr>
              <w:t xml:space="preserve">мали </w:t>
            </w:r>
            <w:r>
              <w:rPr>
                <w:spacing w:val="-8"/>
              </w:rPr>
              <w:t xml:space="preserve">місце </w:t>
            </w:r>
            <w:r>
              <w:t xml:space="preserve">у </w:t>
            </w:r>
            <w:r>
              <w:rPr>
                <w:spacing w:val="-6"/>
              </w:rPr>
              <w:t xml:space="preserve">день </w:t>
            </w:r>
            <w:r>
              <w:rPr>
                <w:spacing w:val="-10"/>
              </w:rPr>
              <w:t xml:space="preserve">голосування, </w:t>
            </w:r>
            <w:r>
              <w:rPr>
                <w:spacing w:val="-6"/>
              </w:rPr>
              <w:t xml:space="preserve">під час </w:t>
            </w:r>
            <w:r>
              <w:rPr>
                <w:spacing w:val="-9"/>
              </w:rPr>
              <w:t xml:space="preserve">підрахунку </w:t>
            </w:r>
            <w:r>
              <w:rPr>
                <w:spacing w:val="-8"/>
              </w:rPr>
              <w:t xml:space="preserve">голосів </w:t>
            </w:r>
            <w:r>
              <w:t xml:space="preserve">та </w:t>
            </w:r>
            <w:r>
              <w:rPr>
                <w:spacing w:val="-10"/>
              </w:rPr>
              <w:t>встановлення</w:t>
            </w:r>
            <w:r>
              <w:rPr>
                <w:spacing w:val="-10"/>
              </w:rPr>
              <w:tab/>
            </w:r>
            <w:r>
              <w:rPr>
                <w:spacing w:val="-8"/>
              </w:rPr>
              <w:t xml:space="preserve">підсумків </w:t>
            </w:r>
            <w:r>
              <w:rPr>
                <w:spacing w:val="-9"/>
              </w:rPr>
              <w:t>голосування</w:t>
            </w:r>
          </w:p>
        </w:tc>
        <w:tc>
          <w:tcPr>
            <w:tcW w:w="2268" w:type="dxa"/>
          </w:tcPr>
          <w:p w:rsidR="005451A4" w:rsidRDefault="00956AA3">
            <w:pPr>
              <w:pStyle w:val="TableParagraph"/>
              <w:tabs>
                <w:tab w:val="left" w:pos="1192"/>
              </w:tabs>
              <w:spacing w:before="0"/>
              <w:ind w:left="105" w:right="94"/>
              <w:jc w:val="both"/>
            </w:pPr>
            <w:r>
              <w:t>до виборчої комісії вищого рівня у дводенний строк з дня</w:t>
            </w:r>
            <w:r>
              <w:tab/>
            </w:r>
            <w:r>
              <w:rPr>
                <w:spacing w:val="-1"/>
              </w:rPr>
              <w:t xml:space="preserve">прийняття </w:t>
            </w:r>
            <w:r>
              <w:t>рішення, вчинення дії або</w:t>
            </w:r>
            <w:r>
              <w:rPr>
                <w:spacing w:val="-4"/>
              </w:rPr>
              <w:t xml:space="preserve"> </w:t>
            </w:r>
            <w:r>
              <w:t>бездіяльності</w:t>
            </w:r>
          </w:p>
        </w:tc>
        <w:tc>
          <w:tcPr>
            <w:tcW w:w="1193" w:type="dxa"/>
          </w:tcPr>
          <w:p w:rsidR="005451A4" w:rsidRDefault="00956AA3">
            <w:pPr>
              <w:pStyle w:val="TableParagraph"/>
              <w:spacing w:before="6"/>
              <w:ind w:left="105"/>
            </w:pPr>
            <w:r>
              <w:t>ч. 4 ст. 95</w:t>
            </w:r>
          </w:p>
        </w:tc>
        <w:tc>
          <w:tcPr>
            <w:tcW w:w="2355" w:type="dxa"/>
          </w:tcPr>
          <w:p w:rsidR="005451A4" w:rsidRPr="007D6D2C" w:rsidRDefault="00956AA3">
            <w:pPr>
              <w:pStyle w:val="TableParagraph"/>
              <w:spacing w:line="235" w:lineRule="auto"/>
              <w:ind w:left="105" w:right="317"/>
              <w:rPr>
                <w:lang w:val="ru-RU"/>
              </w:rPr>
            </w:pPr>
            <w:r w:rsidRPr="007D6D2C">
              <w:rPr>
                <w:lang w:val="ru-RU"/>
              </w:rPr>
              <w:t>у дводенний строк з дня її подання</w:t>
            </w:r>
          </w:p>
        </w:tc>
        <w:tc>
          <w:tcPr>
            <w:tcW w:w="1099" w:type="dxa"/>
          </w:tcPr>
          <w:p w:rsidR="005451A4" w:rsidRDefault="00956AA3">
            <w:pPr>
              <w:pStyle w:val="TableParagraph"/>
              <w:spacing w:before="6"/>
              <w:ind w:left="0" w:right="105"/>
              <w:jc w:val="right"/>
            </w:pPr>
            <w:r>
              <w:t>ч. 7 ст. 97</w:t>
            </w:r>
          </w:p>
        </w:tc>
      </w:tr>
    </w:tbl>
    <w:p w:rsidR="005451A4" w:rsidRDefault="005451A4">
      <w:pPr>
        <w:jc w:val="right"/>
        <w:sectPr w:rsidR="005451A4">
          <w:pgSz w:w="11920" w:h="16850"/>
          <w:pgMar w:top="940" w:right="900" w:bottom="780" w:left="980" w:header="0" w:footer="642" w:gutter="0"/>
          <w:cols w:space="720"/>
        </w:sectPr>
      </w:pPr>
    </w:p>
    <w:p w:rsidR="005451A4" w:rsidRDefault="00956AA3">
      <w:pPr>
        <w:pStyle w:val="a3"/>
        <w:spacing w:before="37"/>
        <w:ind w:left="150" w:right="130"/>
        <w:jc w:val="both"/>
      </w:pPr>
      <w:r>
        <w:lastRenderedPageBreak/>
        <w:t>При розгляді виборчою комісією питання щодо дотримання суб’єктом звернення зі скаргою строків оскарження, встановлених Законом, виборча комісія також повинна враховувати такі положення Закону:</w:t>
      </w:r>
    </w:p>
    <w:p w:rsidR="005451A4" w:rsidRDefault="00956AA3">
      <w:pPr>
        <w:pStyle w:val="a5"/>
        <w:numPr>
          <w:ilvl w:val="0"/>
          <w:numId w:val="10"/>
        </w:numPr>
        <w:tabs>
          <w:tab w:val="left" w:pos="970"/>
        </w:tabs>
        <w:ind w:right="128" w:firstLine="569"/>
        <w:jc w:val="both"/>
      </w:pPr>
      <w:r>
        <w:t>першим днем строку, який відповідно до Закону має початися у зв’язку з настанням певної події,</w:t>
      </w:r>
      <w:r>
        <w:rPr>
          <w:spacing w:val="-6"/>
        </w:rPr>
        <w:t xml:space="preserve"> </w:t>
      </w:r>
      <w:r>
        <w:t>є</w:t>
      </w:r>
      <w:r>
        <w:rPr>
          <w:spacing w:val="-7"/>
        </w:rPr>
        <w:t xml:space="preserve"> </w:t>
      </w:r>
      <w:r>
        <w:t>день,</w:t>
      </w:r>
      <w:r>
        <w:rPr>
          <w:spacing w:val="-6"/>
        </w:rPr>
        <w:t xml:space="preserve"> </w:t>
      </w:r>
      <w:r>
        <w:t>наступний</w:t>
      </w:r>
      <w:r>
        <w:rPr>
          <w:spacing w:val="-5"/>
        </w:rPr>
        <w:t xml:space="preserve"> </w:t>
      </w:r>
      <w:r>
        <w:t>за</w:t>
      </w:r>
      <w:r>
        <w:rPr>
          <w:spacing w:val="-6"/>
        </w:rPr>
        <w:t xml:space="preserve"> </w:t>
      </w:r>
      <w:r>
        <w:t>днем</w:t>
      </w:r>
      <w:r>
        <w:rPr>
          <w:spacing w:val="-6"/>
        </w:rPr>
        <w:t xml:space="preserve"> </w:t>
      </w:r>
      <w:r>
        <w:t>настання</w:t>
      </w:r>
      <w:r>
        <w:rPr>
          <w:spacing w:val="-7"/>
        </w:rPr>
        <w:t xml:space="preserve"> </w:t>
      </w:r>
      <w:r>
        <w:t>такої</w:t>
      </w:r>
      <w:r>
        <w:rPr>
          <w:spacing w:val="-8"/>
        </w:rPr>
        <w:t xml:space="preserve"> </w:t>
      </w:r>
      <w:r>
        <w:t>події;</w:t>
      </w:r>
      <w:r>
        <w:rPr>
          <w:spacing w:val="-5"/>
        </w:rPr>
        <w:t xml:space="preserve"> </w:t>
      </w:r>
      <w:r>
        <w:t>останнім</w:t>
      </w:r>
      <w:r>
        <w:rPr>
          <w:spacing w:val="-6"/>
        </w:rPr>
        <w:t xml:space="preserve"> </w:t>
      </w:r>
      <w:r>
        <w:t>днем</w:t>
      </w:r>
      <w:r>
        <w:rPr>
          <w:spacing w:val="-8"/>
        </w:rPr>
        <w:t xml:space="preserve"> </w:t>
      </w:r>
      <w:r>
        <w:t>строку,</w:t>
      </w:r>
      <w:r>
        <w:rPr>
          <w:spacing w:val="-8"/>
        </w:rPr>
        <w:t xml:space="preserve"> </w:t>
      </w:r>
      <w:r>
        <w:t>який</w:t>
      </w:r>
      <w:r>
        <w:rPr>
          <w:spacing w:val="-7"/>
        </w:rPr>
        <w:t xml:space="preserve"> </w:t>
      </w:r>
      <w:r>
        <w:t>згідно</w:t>
      </w:r>
      <w:r>
        <w:rPr>
          <w:spacing w:val="-4"/>
        </w:rPr>
        <w:t xml:space="preserve"> </w:t>
      </w:r>
      <w:r>
        <w:t>із</w:t>
      </w:r>
      <w:r>
        <w:rPr>
          <w:spacing w:val="-8"/>
        </w:rPr>
        <w:t xml:space="preserve"> </w:t>
      </w:r>
      <w:r>
        <w:t>Законом</w:t>
      </w:r>
      <w:r>
        <w:rPr>
          <w:spacing w:val="-6"/>
        </w:rPr>
        <w:t xml:space="preserve"> </w:t>
      </w:r>
      <w:r>
        <w:t>має закінчитися у зв’язку з настанням певної події, є день, що передує дню такої події (ч. 10, 11 ст. 15 Закону);</w:t>
      </w:r>
    </w:p>
    <w:p w:rsidR="005451A4" w:rsidRPr="007D6D2C" w:rsidRDefault="00956AA3">
      <w:pPr>
        <w:pStyle w:val="a5"/>
        <w:numPr>
          <w:ilvl w:val="0"/>
          <w:numId w:val="10"/>
        </w:numPr>
        <w:tabs>
          <w:tab w:val="left" w:pos="953"/>
        </w:tabs>
        <w:ind w:right="133" w:firstLine="569"/>
        <w:jc w:val="both"/>
        <w:rPr>
          <w:lang w:val="ru-RU"/>
        </w:rPr>
      </w:pPr>
      <w:r w:rsidRPr="007D6D2C">
        <w:rPr>
          <w:lang w:val="ru-RU"/>
        </w:rPr>
        <w:t>днем вчинення бездіяльності вважається останній день строку, в який мала бути вчинена дія, передбачена законами України (ч. 12 ст. 15</w:t>
      </w:r>
      <w:r w:rsidRPr="007D6D2C">
        <w:rPr>
          <w:spacing w:val="-17"/>
          <w:lang w:val="ru-RU"/>
        </w:rPr>
        <w:t xml:space="preserve"> </w:t>
      </w:r>
      <w:r w:rsidRPr="007D6D2C">
        <w:rPr>
          <w:lang w:val="ru-RU"/>
        </w:rPr>
        <w:t>Закону);</w:t>
      </w:r>
    </w:p>
    <w:p w:rsidR="005451A4" w:rsidRPr="007D6D2C" w:rsidRDefault="00956AA3">
      <w:pPr>
        <w:pStyle w:val="a5"/>
        <w:numPr>
          <w:ilvl w:val="0"/>
          <w:numId w:val="10"/>
        </w:numPr>
        <w:tabs>
          <w:tab w:val="left" w:pos="970"/>
        </w:tabs>
        <w:ind w:right="134" w:firstLine="569"/>
        <w:jc w:val="both"/>
        <w:rPr>
          <w:lang w:val="ru-RU"/>
        </w:rPr>
      </w:pPr>
      <w:r w:rsidRPr="007D6D2C">
        <w:rPr>
          <w:lang w:val="ru-RU"/>
        </w:rPr>
        <w:t>обчислення строку оскарження починається з наступного дня після дня прийняття рішення, вчинення дії чи бездіяльності, які оскаржуються (ст. 15, 95</w:t>
      </w:r>
      <w:r w:rsidRPr="007D6D2C">
        <w:rPr>
          <w:spacing w:val="-38"/>
          <w:lang w:val="ru-RU"/>
        </w:rPr>
        <w:t xml:space="preserve"> </w:t>
      </w:r>
      <w:r w:rsidRPr="007D6D2C">
        <w:rPr>
          <w:lang w:val="ru-RU"/>
        </w:rPr>
        <w:t>Закону);</w:t>
      </w:r>
    </w:p>
    <w:p w:rsidR="005451A4" w:rsidRPr="007D6D2C" w:rsidRDefault="00956AA3">
      <w:pPr>
        <w:pStyle w:val="a5"/>
        <w:numPr>
          <w:ilvl w:val="0"/>
          <w:numId w:val="10"/>
        </w:numPr>
        <w:tabs>
          <w:tab w:val="left" w:pos="970"/>
        </w:tabs>
        <w:ind w:right="135" w:firstLine="569"/>
        <w:jc w:val="both"/>
        <w:rPr>
          <w:lang w:val="ru-RU"/>
        </w:rPr>
      </w:pPr>
      <w:r w:rsidRPr="007D6D2C">
        <w:rPr>
          <w:lang w:val="ru-RU"/>
        </w:rPr>
        <w:t>строк подання скарги продовженню або поновленню не підлягає, крім випадку повторного подання</w:t>
      </w:r>
      <w:r w:rsidRPr="007D6D2C">
        <w:rPr>
          <w:spacing w:val="-7"/>
          <w:lang w:val="ru-RU"/>
        </w:rPr>
        <w:t xml:space="preserve"> </w:t>
      </w:r>
      <w:r w:rsidRPr="007D6D2C">
        <w:rPr>
          <w:lang w:val="ru-RU"/>
        </w:rPr>
        <w:t>скарги</w:t>
      </w:r>
      <w:r w:rsidRPr="007D6D2C">
        <w:rPr>
          <w:spacing w:val="-5"/>
          <w:lang w:val="ru-RU"/>
        </w:rPr>
        <w:t xml:space="preserve"> </w:t>
      </w:r>
      <w:r w:rsidRPr="007D6D2C">
        <w:rPr>
          <w:lang w:val="ru-RU"/>
        </w:rPr>
        <w:t>після</w:t>
      </w:r>
      <w:r w:rsidRPr="007D6D2C">
        <w:rPr>
          <w:spacing w:val="-5"/>
          <w:lang w:val="ru-RU"/>
        </w:rPr>
        <w:t xml:space="preserve"> </w:t>
      </w:r>
      <w:r w:rsidRPr="007D6D2C">
        <w:rPr>
          <w:lang w:val="ru-RU"/>
        </w:rPr>
        <w:t>усунення</w:t>
      </w:r>
      <w:r w:rsidRPr="007D6D2C">
        <w:rPr>
          <w:spacing w:val="-5"/>
          <w:lang w:val="ru-RU"/>
        </w:rPr>
        <w:t xml:space="preserve"> </w:t>
      </w:r>
      <w:r w:rsidRPr="007D6D2C">
        <w:rPr>
          <w:lang w:val="ru-RU"/>
        </w:rPr>
        <w:t>її</w:t>
      </w:r>
      <w:r w:rsidRPr="007D6D2C">
        <w:rPr>
          <w:spacing w:val="-6"/>
          <w:lang w:val="ru-RU"/>
        </w:rPr>
        <w:t xml:space="preserve"> </w:t>
      </w:r>
      <w:r w:rsidRPr="007D6D2C">
        <w:rPr>
          <w:lang w:val="ru-RU"/>
        </w:rPr>
        <w:t>недоліків</w:t>
      </w:r>
      <w:r w:rsidRPr="007D6D2C">
        <w:rPr>
          <w:spacing w:val="-6"/>
          <w:lang w:val="ru-RU"/>
        </w:rPr>
        <w:t xml:space="preserve"> </w:t>
      </w:r>
      <w:r w:rsidRPr="007D6D2C">
        <w:rPr>
          <w:lang w:val="ru-RU"/>
        </w:rPr>
        <w:t>не</w:t>
      </w:r>
      <w:r w:rsidRPr="007D6D2C">
        <w:rPr>
          <w:spacing w:val="-5"/>
          <w:lang w:val="ru-RU"/>
        </w:rPr>
        <w:t xml:space="preserve"> </w:t>
      </w:r>
      <w:r w:rsidRPr="007D6D2C">
        <w:rPr>
          <w:lang w:val="ru-RU"/>
        </w:rPr>
        <w:t>пізніше</w:t>
      </w:r>
      <w:r w:rsidRPr="007D6D2C">
        <w:rPr>
          <w:spacing w:val="-5"/>
          <w:lang w:val="ru-RU"/>
        </w:rPr>
        <w:t xml:space="preserve"> </w:t>
      </w:r>
      <w:r w:rsidRPr="007D6D2C">
        <w:rPr>
          <w:lang w:val="ru-RU"/>
        </w:rPr>
        <w:t>наступного</w:t>
      </w:r>
      <w:r w:rsidRPr="007D6D2C">
        <w:rPr>
          <w:spacing w:val="-3"/>
          <w:lang w:val="ru-RU"/>
        </w:rPr>
        <w:t xml:space="preserve"> </w:t>
      </w:r>
      <w:r w:rsidRPr="007D6D2C">
        <w:rPr>
          <w:lang w:val="ru-RU"/>
        </w:rPr>
        <w:t>дня</w:t>
      </w:r>
      <w:r w:rsidRPr="007D6D2C">
        <w:rPr>
          <w:spacing w:val="-5"/>
          <w:lang w:val="ru-RU"/>
        </w:rPr>
        <w:t xml:space="preserve"> </w:t>
      </w:r>
      <w:r w:rsidRPr="007D6D2C">
        <w:rPr>
          <w:lang w:val="ru-RU"/>
        </w:rPr>
        <w:t>після</w:t>
      </w:r>
      <w:r w:rsidRPr="007D6D2C">
        <w:rPr>
          <w:spacing w:val="-5"/>
          <w:lang w:val="ru-RU"/>
        </w:rPr>
        <w:t xml:space="preserve"> </w:t>
      </w:r>
      <w:r w:rsidRPr="007D6D2C">
        <w:rPr>
          <w:lang w:val="ru-RU"/>
        </w:rPr>
        <w:t>дня</w:t>
      </w:r>
      <w:r w:rsidRPr="007D6D2C">
        <w:rPr>
          <w:spacing w:val="-5"/>
          <w:lang w:val="ru-RU"/>
        </w:rPr>
        <w:t xml:space="preserve"> </w:t>
      </w:r>
      <w:r w:rsidRPr="007D6D2C">
        <w:rPr>
          <w:lang w:val="ru-RU"/>
        </w:rPr>
        <w:t>її</w:t>
      </w:r>
      <w:r w:rsidRPr="007D6D2C">
        <w:rPr>
          <w:spacing w:val="-6"/>
          <w:lang w:val="ru-RU"/>
        </w:rPr>
        <w:t xml:space="preserve"> </w:t>
      </w:r>
      <w:r w:rsidRPr="007D6D2C">
        <w:rPr>
          <w:lang w:val="ru-RU"/>
        </w:rPr>
        <w:t>повернення</w:t>
      </w:r>
      <w:r w:rsidRPr="007D6D2C">
        <w:rPr>
          <w:spacing w:val="-5"/>
          <w:lang w:val="ru-RU"/>
        </w:rPr>
        <w:t xml:space="preserve"> </w:t>
      </w:r>
      <w:r w:rsidRPr="007D6D2C">
        <w:rPr>
          <w:lang w:val="ru-RU"/>
        </w:rPr>
        <w:t>суб’єктом розгляду скарги без розгляду (ч. 6 ст. 95</w:t>
      </w:r>
      <w:r w:rsidRPr="007D6D2C">
        <w:rPr>
          <w:spacing w:val="-25"/>
          <w:lang w:val="ru-RU"/>
        </w:rPr>
        <w:t xml:space="preserve"> </w:t>
      </w:r>
      <w:r w:rsidRPr="007D6D2C">
        <w:rPr>
          <w:lang w:val="ru-RU"/>
        </w:rPr>
        <w:t>Закону);</w:t>
      </w:r>
    </w:p>
    <w:p w:rsidR="005451A4" w:rsidRPr="007D6D2C" w:rsidRDefault="00956AA3">
      <w:pPr>
        <w:pStyle w:val="a5"/>
        <w:numPr>
          <w:ilvl w:val="0"/>
          <w:numId w:val="10"/>
        </w:numPr>
        <w:tabs>
          <w:tab w:val="left" w:pos="1051"/>
        </w:tabs>
        <w:spacing w:before="3"/>
        <w:ind w:right="131" w:firstLine="569"/>
        <w:jc w:val="both"/>
        <w:rPr>
          <w:lang w:val="ru-RU"/>
        </w:rPr>
      </w:pPr>
      <w:r w:rsidRPr="007D6D2C">
        <w:rPr>
          <w:lang w:val="ru-RU"/>
        </w:rPr>
        <w:t>зміна</w:t>
      </w:r>
      <w:r w:rsidRPr="007D6D2C">
        <w:rPr>
          <w:spacing w:val="-12"/>
          <w:lang w:val="ru-RU"/>
        </w:rPr>
        <w:t xml:space="preserve"> </w:t>
      </w:r>
      <w:r w:rsidRPr="007D6D2C">
        <w:rPr>
          <w:lang w:val="ru-RU"/>
        </w:rPr>
        <w:t>або</w:t>
      </w:r>
      <w:r w:rsidRPr="007D6D2C">
        <w:rPr>
          <w:spacing w:val="-10"/>
          <w:lang w:val="ru-RU"/>
        </w:rPr>
        <w:t xml:space="preserve"> </w:t>
      </w:r>
      <w:r w:rsidRPr="007D6D2C">
        <w:rPr>
          <w:lang w:val="ru-RU"/>
        </w:rPr>
        <w:t>уточнення</w:t>
      </w:r>
      <w:r w:rsidRPr="007D6D2C">
        <w:rPr>
          <w:spacing w:val="-13"/>
          <w:lang w:val="ru-RU"/>
        </w:rPr>
        <w:t xml:space="preserve"> </w:t>
      </w:r>
      <w:r w:rsidRPr="007D6D2C">
        <w:rPr>
          <w:lang w:val="ru-RU"/>
        </w:rPr>
        <w:t>вимог</w:t>
      </w:r>
      <w:r w:rsidRPr="007D6D2C">
        <w:rPr>
          <w:spacing w:val="-11"/>
          <w:lang w:val="ru-RU"/>
        </w:rPr>
        <w:t xml:space="preserve"> </w:t>
      </w:r>
      <w:r w:rsidRPr="007D6D2C">
        <w:rPr>
          <w:lang w:val="ru-RU"/>
        </w:rPr>
        <w:t>суб’єкта</w:t>
      </w:r>
      <w:r w:rsidRPr="007D6D2C">
        <w:rPr>
          <w:spacing w:val="-14"/>
          <w:lang w:val="ru-RU"/>
        </w:rPr>
        <w:t xml:space="preserve"> </w:t>
      </w:r>
      <w:r w:rsidRPr="007D6D2C">
        <w:rPr>
          <w:lang w:val="ru-RU"/>
        </w:rPr>
        <w:t>звернення</w:t>
      </w:r>
      <w:r w:rsidRPr="007D6D2C">
        <w:rPr>
          <w:spacing w:val="-11"/>
          <w:lang w:val="ru-RU"/>
        </w:rPr>
        <w:t xml:space="preserve"> </w:t>
      </w:r>
      <w:r w:rsidRPr="007D6D2C">
        <w:rPr>
          <w:lang w:val="ru-RU"/>
        </w:rPr>
        <w:t>зі</w:t>
      </w:r>
      <w:r w:rsidRPr="007D6D2C">
        <w:rPr>
          <w:spacing w:val="-14"/>
          <w:lang w:val="ru-RU"/>
        </w:rPr>
        <w:t xml:space="preserve"> </w:t>
      </w:r>
      <w:r w:rsidRPr="007D6D2C">
        <w:rPr>
          <w:lang w:val="ru-RU"/>
        </w:rPr>
        <w:t>скаргою</w:t>
      </w:r>
      <w:r w:rsidRPr="007D6D2C">
        <w:rPr>
          <w:spacing w:val="-12"/>
          <w:lang w:val="ru-RU"/>
        </w:rPr>
        <w:t xml:space="preserve"> </w:t>
      </w:r>
      <w:r w:rsidRPr="007D6D2C">
        <w:rPr>
          <w:lang w:val="ru-RU"/>
        </w:rPr>
        <w:t>під</w:t>
      </w:r>
      <w:r w:rsidRPr="007D6D2C">
        <w:rPr>
          <w:spacing w:val="-12"/>
          <w:lang w:val="ru-RU"/>
        </w:rPr>
        <w:t xml:space="preserve"> </w:t>
      </w:r>
      <w:r w:rsidRPr="007D6D2C">
        <w:rPr>
          <w:lang w:val="ru-RU"/>
        </w:rPr>
        <w:t>час</w:t>
      </w:r>
      <w:r w:rsidRPr="007D6D2C">
        <w:rPr>
          <w:spacing w:val="-11"/>
          <w:lang w:val="ru-RU"/>
        </w:rPr>
        <w:t xml:space="preserve"> </w:t>
      </w:r>
      <w:r w:rsidRPr="007D6D2C">
        <w:rPr>
          <w:lang w:val="ru-RU"/>
        </w:rPr>
        <w:t>розгляду</w:t>
      </w:r>
      <w:r w:rsidRPr="007D6D2C">
        <w:rPr>
          <w:spacing w:val="-13"/>
          <w:lang w:val="ru-RU"/>
        </w:rPr>
        <w:t xml:space="preserve"> </w:t>
      </w:r>
      <w:r w:rsidRPr="007D6D2C">
        <w:rPr>
          <w:lang w:val="ru-RU"/>
        </w:rPr>
        <w:t>скарги</w:t>
      </w:r>
      <w:r w:rsidRPr="007D6D2C">
        <w:rPr>
          <w:spacing w:val="-11"/>
          <w:lang w:val="ru-RU"/>
        </w:rPr>
        <w:t xml:space="preserve"> </w:t>
      </w:r>
      <w:r w:rsidRPr="007D6D2C">
        <w:rPr>
          <w:lang w:val="ru-RU"/>
        </w:rPr>
        <w:t>відповідною виборчою</w:t>
      </w:r>
      <w:r w:rsidRPr="007D6D2C">
        <w:rPr>
          <w:spacing w:val="-10"/>
          <w:lang w:val="ru-RU"/>
        </w:rPr>
        <w:t xml:space="preserve"> </w:t>
      </w:r>
      <w:r w:rsidRPr="007D6D2C">
        <w:rPr>
          <w:lang w:val="ru-RU"/>
        </w:rPr>
        <w:t>комісією,</w:t>
      </w:r>
      <w:r w:rsidRPr="007D6D2C">
        <w:rPr>
          <w:spacing w:val="-9"/>
          <w:lang w:val="ru-RU"/>
        </w:rPr>
        <w:t xml:space="preserve"> </w:t>
      </w:r>
      <w:r w:rsidRPr="007D6D2C">
        <w:rPr>
          <w:lang w:val="ru-RU"/>
        </w:rPr>
        <w:t>викликані</w:t>
      </w:r>
      <w:r w:rsidRPr="007D6D2C">
        <w:rPr>
          <w:spacing w:val="-9"/>
          <w:lang w:val="ru-RU"/>
        </w:rPr>
        <w:t xml:space="preserve"> </w:t>
      </w:r>
      <w:r w:rsidRPr="007D6D2C">
        <w:rPr>
          <w:lang w:val="ru-RU"/>
        </w:rPr>
        <w:t>виявленням</w:t>
      </w:r>
      <w:r w:rsidRPr="007D6D2C">
        <w:rPr>
          <w:spacing w:val="-9"/>
          <w:lang w:val="ru-RU"/>
        </w:rPr>
        <w:t xml:space="preserve"> </w:t>
      </w:r>
      <w:r w:rsidRPr="007D6D2C">
        <w:rPr>
          <w:lang w:val="ru-RU"/>
        </w:rPr>
        <w:t>обставин,</w:t>
      </w:r>
      <w:r w:rsidRPr="007D6D2C">
        <w:rPr>
          <w:spacing w:val="-7"/>
          <w:lang w:val="ru-RU"/>
        </w:rPr>
        <w:t xml:space="preserve"> </w:t>
      </w:r>
      <w:r w:rsidRPr="007D6D2C">
        <w:rPr>
          <w:lang w:val="ru-RU"/>
        </w:rPr>
        <w:t>не</w:t>
      </w:r>
      <w:r w:rsidRPr="007D6D2C">
        <w:rPr>
          <w:spacing w:val="-8"/>
          <w:lang w:val="ru-RU"/>
        </w:rPr>
        <w:t xml:space="preserve"> </w:t>
      </w:r>
      <w:r w:rsidRPr="007D6D2C">
        <w:rPr>
          <w:lang w:val="ru-RU"/>
        </w:rPr>
        <w:t>відомих</w:t>
      </w:r>
      <w:r w:rsidRPr="007D6D2C">
        <w:rPr>
          <w:spacing w:val="-6"/>
          <w:lang w:val="ru-RU"/>
        </w:rPr>
        <w:t xml:space="preserve"> </w:t>
      </w:r>
      <w:r w:rsidRPr="007D6D2C">
        <w:rPr>
          <w:lang w:val="ru-RU"/>
        </w:rPr>
        <w:t>раніше</w:t>
      </w:r>
      <w:r w:rsidRPr="007D6D2C">
        <w:rPr>
          <w:spacing w:val="-6"/>
          <w:lang w:val="ru-RU"/>
        </w:rPr>
        <w:t xml:space="preserve"> </w:t>
      </w:r>
      <w:r w:rsidRPr="007D6D2C">
        <w:rPr>
          <w:lang w:val="ru-RU"/>
        </w:rPr>
        <w:t>суб’єкту</w:t>
      </w:r>
      <w:r w:rsidRPr="007D6D2C">
        <w:rPr>
          <w:spacing w:val="-8"/>
          <w:lang w:val="ru-RU"/>
        </w:rPr>
        <w:t xml:space="preserve"> </w:t>
      </w:r>
      <w:r w:rsidRPr="007D6D2C">
        <w:rPr>
          <w:lang w:val="ru-RU"/>
        </w:rPr>
        <w:t>звернення</w:t>
      </w:r>
      <w:r w:rsidRPr="007D6D2C">
        <w:rPr>
          <w:spacing w:val="-8"/>
          <w:lang w:val="ru-RU"/>
        </w:rPr>
        <w:t xml:space="preserve"> </w:t>
      </w:r>
      <w:r w:rsidRPr="007D6D2C">
        <w:rPr>
          <w:lang w:val="ru-RU"/>
        </w:rPr>
        <w:t>зі</w:t>
      </w:r>
      <w:r w:rsidRPr="007D6D2C">
        <w:rPr>
          <w:spacing w:val="-9"/>
          <w:lang w:val="ru-RU"/>
        </w:rPr>
        <w:t xml:space="preserve"> </w:t>
      </w:r>
      <w:r w:rsidRPr="007D6D2C">
        <w:rPr>
          <w:lang w:val="ru-RU"/>
        </w:rPr>
        <w:t>скаргою, не вважається новою скаргою і не підлягає встановленим обмеженням строків (ч. 6 ст. 95 Закону). При цьому скаржник повинен довести, що обставини, які зумовили зміну або уточнення його вимог, не були відомі йому на момент звернення зі</w:t>
      </w:r>
      <w:r w:rsidRPr="007D6D2C">
        <w:rPr>
          <w:spacing w:val="-25"/>
          <w:lang w:val="ru-RU"/>
        </w:rPr>
        <w:t xml:space="preserve"> </w:t>
      </w:r>
      <w:r w:rsidRPr="007D6D2C">
        <w:rPr>
          <w:lang w:val="ru-RU"/>
        </w:rPr>
        <w:t>скаргою;</w:t>
      </w:r>
    </w:p>
    <w:p w:rsidR="005451A4" w:rsidRDefault="00956AA3">
      <w:pPr>
        <w:pStyle w:val="a5"/>
        <w:numPr>
          <w:ilvl w:val="0"/>
          <w:numId w:val="10"/>
        </w:numPr>
        <w:tabs>
          <w:tab w:val="left" w:pos="963"/>
        </w:tabs>
        <w:spacing w:before="2" w:line="237" w:lineRule="auto"/>
        <w:ind w:right="138" w:firstLine="569"/>
        <w:jc w:val="both"/>
      </w:pPr>
      <w:r w:rsidRPr="007D6D2C">
        <w:rPr>
          <w:lang w:val="ru-RU"/>
        </w:rPr>
        <w:t xml:space="preserve">днем подання скарги вважається день фактичного отримання скарги відповідною виборчою комісією </w:t>
      </w:r>
      <w:r>
        <w:t>(ч. 5 ст. 95</w:t>
      </w:r>
      <w:r>
        <w:rPr>
          <w:spacing w:val="-13"/>
        </w:rPr>
        <w:t xml:space="preserve"> </w:t>
      </w:r>
      <w:r>
        <w:t>Закону).</w:t>
      </w:r>
    </w:p>
    <w:p w:rsidR="005451A4" w:rsidRDefault="005451A4">
      <w:pPr>
        <w:pStyle w:val="a3"/>
        <w:rPr>
          <w:sz w:val="20"/>
        </w:rPr>
      </w:pPr>
    </w:p>
    <w:p w:rsidR="005451A4" w:rsidRDefault="005451A4">
      <w:pPr>
        <w:pStyle w:val="a3"/>
        <w:spacing w:before="4"/>
        <w:rPr>
          <w:sz w:val="19"/>
        </w:rPr>
      </w:pPr>
    </w:p>
    <w:p w:rsidR="005451A4" w:rsidRPr="007D6D2C" w:rsidRDefault="00956AA3">
      <w:pPr>
        <w:pStyle w:val="2"/>
        <w:tabs>
          <w:tab w:val="left" w:pos="9824"/>
        </w:tabs>
        <w:ind w:left="150" w:hanging="29"/>
        <w:jc w:val="both"/>
        <w:rPr>
          <w:lang w:val="ru-RU"/>
        </w:rPr>
      </w:pPr>
      <w:r w:rsidRPr="007D6D2C">
        <w:rPr>
          <w:rFonts w:ascii="Times New Roman" w:hAnsi="Times New Roman"/>
          <w:b w:val="0"/>
          <w:spacing w:val="-39"/>
          <w:w w:val="99"/>
          <w:shd w:val="clear" w:color="auto" w:fill="D9D9D9"/>
          <w:lang w:val="ru-RU"/>
        </w:rPr>
        <w:t xml:space="preserve"> </w:t>
      </w:r>
      <w:r w:rsidRPr="007D6D2C">
        <w:rPr>
          <w:shd w:val="clear" w:color="auto" w:fill="D9D9D9"/>
          <w:lang w:val="ru-RU"/>
        </w:rPr>
        <w:t>9.2. Порядок та строки розгляду</w:t>
      </w:r>
      <w:r w:rsidRPr="007D6D2C">
        <w:rPr>
          <w:spacing w:val="-19"/>
          <w:shd w:val="clear" w:color="auto" w:fill="D9D9D9"/>
          <w:lang w:val="ru-RU"/>
        </w:rPr>
        <w:t xml:space="preserve"> </w:t>
      </w:r>
      <w:r w:rsidRPr="007D6D2C">
        <w:rPr>
          <w:shd w:val="clear" w:color="auto" w:fill="D9D9D9"/>
          <w:lang w:val="ru-RU"/>
        </w:rPr>
        <w:t>скарг</w:t>
      </w:r>
      <w:r w:rsidRPr="007D6D2C">
        <w:rPr>
          <w:shd w:val="clear" w:color="auto" w:fill="D9D9D9"/>
          <w:lang w:val="ru-RU"/>
        </w:rPr>
        <w:tab/>
      </w:r>
    </w:p>
    <w:p w:rsidR="005451A4" w:rsidRPr="007D6D2C" w:rsidRDefault="005451A4">
      <w:pPr>
        <w:pStyle w:val="a3"/>
        <w:spacing w:before="6"/>
        <w:rPr>
          <w:b/>
          <w:sz w:val="21"/>
          <w:lang w:val="ru-RU"/>
        </w:rPr>
      </w:pPr>
    </w:p>
    <w:p w:rsidR="005451A4" w:rsidRPr="007D6D2C" w:rsidRDefault="00956AA3">
      <w:pPr>
        <w:pStyle w:val="a3"/>
        <w:ind w:left="150" w:right="132"/>
        <w:jc w:val="both"/>
        <w:rPr>
          <w:lang w:val="ru-RU"/>
        </w:rPr>
      </w:pPr>
      <w:r w:rsidRPr="007D6D2C">
        <w:rPr>
          <w:lang w:val="ru-RU"/>
        </w:rPr>
        <w:t>Скарги, подані до територіальних та дільничних виборчих комісій, приймаються та реєструються відповідно до Порядку організації роботи та ведення діловодства у виборчих комісіях з місцевих виборів, затвердженого постановою ЦВК від 05.09.2015 року № 228 (далі – Порядок № 228).</w:t>
      </w:r>
    </w:p>
    <w:p w:rsidR="005451A4" w:rsidRPr="007D6D2C" w:rsidRDefault="005451A4">
      <w:pPr>
        <w:pStyle w:val="a3"/>
        <w:rPr>
          <w:lang w:val="ru-RU"/>
        </w:rPr>
      </w:pPr>
    </w:p>
    <w:p w:rsidR="005451A4" w:rsidRPr="007D6D2C" w:rsidRDefault="00956AA3">
      <w:pPr>
        <w:pStyle w:val="a3"/>
        <w:ind w:left="150" w:right="139"/>
        <w:jc w:val="both"/>
        <w:rPr>
          <w:lang w:val="ru-RU"/>
        </w:rPr>
      </w:pPr>
      <w:r w:rsidRPr="007D6D2C">
        <w:rPr>
          <w:lang w:val="ru-RU"/>
        </w:rPr>
        <w:t>Скарги, що надходять до виборчої комісії, мають право приймати голова комісії, заступник голови комісії, секретар або інші члени комісії, уповноважені на це її рішенням (п. 13.2 Порядку № 228).</w:t>
      </w:r>
    </w:p>
    <w:p w:rsidR="005451A4" w:rsidRPr="007D6D2C" w:rsidRDefault="005451A4">
      <w:pPr>
        <w:pStyle w:val="a3"/>
        <w:rPr>
          <w:lang w:val="ru-RU"/>
        </w:rPr>
      </w:pPr>
    </w:p>
    <w:p w:rsidR="005451A4" w:rsidRPr="007D6D2C" w:rsidRDefault="00956AA3">
      <w:pPr>
        <w:pStyle w:val="a3"/>
        <w:ind w:left="150" w:right="143"/>
        <w:jc w:val="both"/>
        <w:rPr>
          <w:lang w:val="ru-RU"/>
        </w:rPr>
      </w:pPr>
      <w:r w:rsidRPr="007D6D2C">
        <w:rPr>
          <w:lang w:val="ru-RU"/>
        </w:rPr>
        <w:t>Скарги реєструються в день їх надходження в журналі реєстрації документів, заяв і скарг у виборчій комісії (п. 13.4 Порядку № 228).</w:t>
      </w:r>
    </w:p>
    <w:p w:rsidR="005451A4" w:rsidRPr="007D6D2C" w:rsidRDefault="005451A4">
      <w:pPr>
        <w:pStyle w:val="a3"/>
        <w:spacing w:before="7"/>
        <w:rPr>
          <w:sz w:val="21"/>
          <w:lang w:val="ru-RU"/>
        </w:rPr>
      </w:pPr>
    </w:p>
    <w:p w:rsidR="005451A4" w:rsidRPr="007D6D2C" w:rsidRDefault="00956AA3">
      <w:pPr>
        <w:pStyle w:val="a3"/>
        <w:spacing w:before="1"/>
        <w:ind w:left="150" w:right="128"/>
        <w:jc w:val="both"/>
        <w:rPr>
          <w:lang w:val="ru-RU"/>
        </w:rPr>
      </w:pPr>
      <w:r w:rsidRPr="007D6D2C">
        <w:rPr>
          <w:lang w:val="ru-RU"/>
        </w:rPr>
        <w:t>Невідкладно після надходження скарги виборча комісія перевіряє дотримання суб’єктом звернення зі скаргою вимог Закону та Порядку розгляду скарг виборчими комісіями з місцевих виборів, затвердженого</w:t>
      </w:r>
      <w:r w:rsidRPr="007D6D2C">
        <w:rPr>
          <w:spacing w:val="-4"/>
          <w:lang w:val="ru-RU"/>
        </w:rPr>
        <w:t xml:space="preserve"> </w:t>
      </w:r>
      <w:r w:rsidRPr="007D6D2C">
        <w:rPr>
          <w:lang w:val="ru-RU"/>
        </w:rPr>
        <w:t>Постановою</w:t>
      </w:r>
      <w:r w:rsidRPr="007D6D2C">
        <w:rPr>
          <w:spacing w:val="-7"/>
          <w:lang w:val="ru-RU"/>
        </w:rPr>
        <w:t xml:space="preserve"> </w:t>
      </w:r>
      <w:r w:rsidRPr="007D6D2C">
        <w:rPr>
          <w:lang w:val="ru-RU"/>
        </w:rPr>
        <w:t>ЦВК</w:t>
      </w:r>
      <w:r w:rsidRPr="007D6D2C">
        <w:rPr>
          <w:spacing w:val="-6"/>
          <w:lang w:val="ru-RU"/>
        </w:rPr>
        <w:t xml:space="preserve"> </w:t>
      </w:r>
      <w:r w:rsidRPr="007D6D2C">
        <w:rPr>
          <w:lang w:val="ru-RU"/>
        </w:rPr>
        <w:t>від</w:t>
      </w:r>
      <w:r w:rsidRPr="007D6D2C">
        <w:rPr>
          <w:spacing w:val="-9"/>
          <w:lang w:val="ru-RU"/>
        </w:rPr>
        <w:t xml:space="preserve"> </w:t>
      </w:r>
      <w:r w:rsidRPr="007D6D2C">
        <w:rPr>
          <w:lang w:val="ru-RU"/>
        </w:rPr>
        <w:t>05.09.2015</w:t>
      </w:r>
      <w:r w:rsidRPr="007D6D2C">
        <w:rPr>
          <w:spacing w:val="-5"/>
          <w:lang w:val="ru-RU"/>
        </w:rPr>
        <w:t xml:space="preserve"> </w:t>
      </w:r>
      <w:r w:rsidRPr="007D6D2C">
        <w:rPr>
          <w:lang w:val="ru-RU"/>
        </w:rPr>
        <w:t>р.</w:t>
      </w:r>
      <w:r w:rsidRPr="007D6D2C">
        <w:rPr>
          <w:spacing w:val="-8"/>
          <w:lang w:val="ru-RU"/>
        </w:rPr>
        <w:t xml:space="preserve"> </w:t>
      </w:r>
      <w:r w:rsidRPr="007D6D2C">
        <w:rPr>
          <w:lang w:val="ru-RU"/>
        </w:rPr>
        <w:t>№</w:t>
      </w:r>
      <w:r w:rsidRPr="007D6D2C">
        <w:rPr>
          <w:spacing w:val="-6"/>
          <w:lang w:val="ru-RU"/>
        </w:rPr>
        <w:t xml:space="preserve"> </w:t>
      </w:r>
      <w:r w:rsidRPr="007D6D2C">
        <w:rPr>
          <w:lang w:val="ru-RU"/>
        </w:rPr>
        <w:t>229</w:t>
      </w:r>
      <w:r w:rsidRPr="007D6D2C">
        <w:rPr>
          <w:spacing w:val="-7"/>
          <w:lang w:val="ru-RU"/>
        </w:rPr>
        <w:t xml:space="preserve"> </w:t>
      </w:r>
      <w:r w:rsidRPr="007D6D2C">
        <w:rPr>
          <w:lang w:val="ru-RU"/>
        </w:rPr>
        <w:t>(далі</w:t>
      </w:r>
      <w:r w:rsidRPr="007D6D2C">
        <w:rPr>
          <w:spacing w:val="-5"/>
          <w:lang w:val="ru-RU"/>
        </w:rPr>
        <w:t xml:space="preserve"> </w:t>
      </w:r>
      <w:r w:rsidRPr="007D6D2C">
        <w:rPr>
          <w:lang w:val="ru-RU"/>
        </w:rPr>
        <w:t>–</w:t>
      </w:r>
      <w:r w:rsidRPr="007D6D2C">
        <w:rPr>
          <w:spacing w:val="-5"/>
          <w:lang w:val="ru-RU"/>
        </w:rPr>
        <w:t xml:space="preserve"> </w:t>
      </w:r>
      <w:r w:rsidRPr="007D6D2C">
        <w:rPr>
          <w:lang w:val="ru-RU"/>
        </w:rPr>
        <w:t>Порядок</w:t>
      </w:r>
      <w:r w:rsidRPr="007D6D2C">
        <w:rPr>
          <w:spacing w:val="-7"/>
          <w:lang w:val="ru-RU"/>
        </w:rPr>
        <w:t xml:space="preserve"> </w:t>
      </w:r>
      <w:r w:rsidRPr="007D6D2C">
        <w:rPr>
          <w:lang w:val="ru-RU"/>
        </w:rPr>
        <w:t>№</w:t>
      </w:r>
      <w:r w:rsidRPr="007D6D2C">
        <w:rPr>
          <w:spacing w:val="-9"/>
          <w:lang w:val="ru-RU"/>
        </w:rPr>
        <w:t xml:space="preserve"> </w:t>
      </w:r>
      <w:r w:rsidRPr="007D6D2C">
        <w:rPr>
          <w:lang w:val="ru-RU"/>
        </w:rPr>
        <w:t>229)</w:t>
      </w:r>
      <w:r w:rsidRPr="007D6D2C">
        <w:rPr>
          <w:spacing w:val="-8"/>
          <w:lang w:val="ru-RU"/>
        </w:rPr>
        <w:t xml:space="preserve"> </w:t>
      </w:r>
      <w:r w:rsidRPr="007D6D2C">
        <w:rPr>
          <w:lang w:val="ru-RU"/>
        </w:rPr>
        <w:t>щодо</w:t>
      </w:r>
      <w:r w:rsidRPr="007D6D2C">
        <w:rPr>
          <w:spacing w:val="-4"/>
          <w:lang w:val="ru-RU"/>
        </w:rPr>
        <w:t xml:space="preserve"> </w:t>
      </w:r>
      <w:r w:rsidRPr="007D6D2C">
        <w:rPr>
          <w:lang w:val="ru-RU"/>
        </w:rPr>
        <w:t>форми</w:t>
      </w:r>
      <w:r w:rsidRPr="007D6D2C">
        <w:rPr>
          <w:spacing w:val="-8"/>
          <w:lang w:val="ru-RU"/>
        </w:rPr>
        <w:t xml:space="preserve"> </w:t>
      </w:r>
      <w:r w:rsidRPr="007D6D2C">
        <w:rPr>
          <w:lang w:val="ru-RU"/>
        </w:rPr>
        <w:t>та</w:t>
      </w:r>
      <w:r w:rsidRPr="007D6D2C">
        <w:rPr>
          <w:spacing w:val="37"/>
          <w:lang w:val="ru-RU"/>
        </w:rPr>
        <w:t xml:space="preserve"> </w:t>
      </w:r>
      <w:r w:rsidRPr="007D6D2C">
        <w:rPr>
          <w:lang w:val="ru-RU"/>
        </w:rPr>
        <w:t>змісту скарги.</w:t>
      </w:r>
    </w:p>
    <w:p w:rsidR="005451A4" w:rsidRPr="007D6D2C" w:rsidRDefault="005451A4">
      <w:pPr>
        <w:pStyle w:val="a3"/>
        <w:spacing w:before="1"/>
        <w:rPr>
          <w:lang w:val="ru-RU"/>
        </w:rPr>
      </w:pPr>
    </w:p>
    <w:p w:rsidR="005451A4" w:rsidRPr="007D6D2C" w:rsidRDefault="00956AA3">
      <w:pPr>
        <w:pStyle w:val="a3"/>
        <w:ind w:left="150"/>
        <w:jc w:val="both"/>
        <w:rPr>
          <w:lang w:val="ru-RU"/>
        </w:rPr>
      </w:pPr>
      <w:r w:rsidRPr="007D6D2C">
        <w:rPr>
          <w:lang w:val="ru-RU"/>
        </w:rPr>
        <w:t>Скарга подається в письмовій формі і повинна містити (ч. 1 ст. 96 Закону, п. 6.2 Порядоку № 229):</w:t>
      </w:r>
    </w:p>
    <w:p w:rsidR="005451A4" w:rsidRPr="007D6D2C" w:rsidRDefault="00956AA3">
      <w:pPr>
        <w:pStyle w:val="a5"/>
        <w:numPr>
          <w:ilvl w:val="0"/>
          <w:numId w:val="9"/>
        </w:numPr>
        <w:tabs>
          <w:tab w:val="left" w:pos="951"/>
        </w:tabs>
        <w:ind w:firstLine="569"/>
        <w:rPr>
          <w:lang w:val="ru-RU"/>
        </w:rPr>
      </w:pPr>
      <w:r w:rsidRPr="007D6D2C">
        <w:rPr>
          <w:lang w:val="ru-RU"/>
        </w:rPr>
        <w:t>назву виборчої комісії, до якої подається</w:t>
      </w:r>
      <w:r w:rsidRPr="007D6D2C">
        <w:rPr>
          <w:spacing w:val="-21"/>
          <w:lang w:val="ru-RU"/>
        </w:rPr>
        <w:t xml:space="preserve"> </w:t>
      </w:r>
      <w:r w:rsidRPr="007D6D2C">
        <w:rPr>
          <w:lang w:val="ru-RU"/>
        </w:rPr>
        <w:t>скарга;</w:t>
      </w:r>
    </w:p>
    <w:p w:rsidR="005451A4" w:rsidRPr="007D6D2C" w:rsidRDefault="00956AA3">
      <w:pPr>
        <w:pStyle w:val="a5"/>
        <w:numPr>
          <w:ilvl w:val="0"/>
          <w:numId w:val="9"/>
        </w:numPr>
        <w:tabs>
          <w:tab w:val="left" w:pos="951"/>
        </w:tabs>
        <w:ind w:right="128" w:firstLine="569"/>
        <w:jc w:val="both"/>
        <w:rPr>
          <w:lang w:val="ru-RU"/>
        </w:rPr>
      </w:pPr>
      <w:r w:rsidRPr="007D6D2C">
        <w:rPr>
          <w:lang w:val="ru-RU"/>
        </w:rPr>
        <w:t>прізвище, власне ім’я (усі власні імена), по батькові (за наявності) або найменування суб’єкта звернення зі скаргою, адресу місця його проживання, місцезнаходження (поштову адресу), а також номер засобу зв’язку, адресу електронної пошти, якщо такі</w:t>
      </w:r>
      <w:r w:rsidRPr="007D6D2C">
        <w:rPr>
          <w:spacing w:val="-27"/>
          <w:lang w:val="ru-RU"/>
        </w:rPr>
        <w:t xml:space="preserve"> </w:t>
      </w:r>
      <w:r w:rsidRPr="007D6D2C">
        <w:rPr>
          <w:spacing w:val="-3"/>
          <w:lang w:val="ru-RU"/>
        </w:rPr>
        <w:t>є;</w:t>
      </w:r>
    </w:p>
    <w:p w:rsidR="005451A4" w:rsidRPr="007D6D2C" w:rsidRDefault="00956AA3">
      <w:pPr>
        <w:pStyle w:val="a5"/>
        <w:numPr>
          <w:ilvl w:val="0"/>
          <w:numId w:val="9"/>
        </w:numPr>
        <w:tabs>
          <w:tab w:val="left" w:pos="951"/>
        </w:tabs>
        <w:ind w:right="125" w:firstLine="569"/>
        <w:jc w:val="both"/>
        <w:rPr>
          <w:lang w:val="ru-RU"/>
        </w:rPr>
      </w:pPr>
      <w:r w:rsidRPr="007D6D2C">
        <w:rPr>
          <w:lang w:val="ru-RU"/>
        </w:rPr>
        <w:t>прізвище, власне ім’я (усі власні імена), по батькові (за наявності) або найменування суб’єкта оскарження, адресу місця його проживання, місцезнаходження (поштову адресу), а також номер засобу зв’язку, адресу електронної пошти, якщо такі</w:t>
      </w:r>
      <w:r w:rsidRPr="007D6D2C">
        <w:rPr>
          <w:spacing w:val="-34"/>
          <w:lang w:val="ru-RU"/>
        </w:rPr>
        <w:t xml:space="preserve"> </w:t>
      </w:r>
      <w:r w:rsidRPr="007D6D2C">
        <w:rPr>
          <w:lang w:val="ru-RU"/>
        </w:rPr>
        <w:t>є;</w:t>
      </w:r>
    </w:p>
    <w:p w:rsidR="005451A4" w:rsidRDefault="00956AA3">
      <w:pPr>
        <w:pStyle w:val="a5"/>
        <w:numPr>
          <w:ilvl w:val="0"/>
          <w:numId w:val="9"/>
        </w:numPr>
        <w:tabs>
          <w:tab w:val="left" w:pos="951"/>
        </w:tabs>
        <w:ind w:left="950"/>
      </w:pPr>
      <w:r>
        <w:t>суть порушеного</w:t>
      </w:r>
      <w:r>
        <w:rPr>
          <w:spacing w:val="-17"/>
        </w:rPr>
        <w:t xml:space="preserve"> </w:t>
      </w:r>
      <w:r>
        <w:t>питання;</w:t>
      </w:r>
    </w:p>
    <w:p w:rsidR="005451A4" w:rsidRDefault="00956AA3">
      <w:pPr>
        <w:pStyle w:val="a5"/>
        <w:numPr>
          <w:ilvl w:val="0"/>
          <w:numId w:val="9"/>
        </w:numPr>
        <w:tabs>
          <w:tab w:val="left" w:pos="951"/>
        </w:tabs>
        <w:ind w:right="133" w:firstLine="569"/>
        <w:jc w:val="both"/>
      </w:pPr>
      <w:r>
        <w:t>виклад обставин і зазначення доказів, якими суб’єкт звернення зі скаргою обґрунтовує свої вимоги;</w:t>
      </w:r>
    </w:p>
    <w:p w:rsidR="005451A4" w:rsidRDefault="00956AA3">
      <w:pPr>
        <w:pStyle w:val="a5"/>
        <w:numPr>
          <w:ilvl w:val="0"/>
          <w:numId w:val="9"/>
        </w:numPr>
        <w:tabs>
          <w:tab w:val="left" w:pos="951"/>
        </w:tabs>
        <w:ind w:right="134" w:firstLine="569"/>
        <w:jc w:val="both"/>
      </w:pPr>
      <w:r>
        <w:t>чітко сформульовані вимоги із зазначенням суті рішення, ухвалення якого вимагається від суб’єкта розгляду</w:t>
      </w:r>
      <w:r>
        <w:rPr>
          <w:spacing w:val="-17"/>
        </w:rPr>
        <w:t xml:space="preserve"> </w:t>
      </w:r>
      <w:r>
        <w:t>скарги;</w:t>
      </w:r>
    </w:p>
    <w:p w:rsidR="005451A4" w:rsidRDefault="005451A4">
      <w:pPr>
        <w:jc w:val="both"/>
        <w:sectPr w:rsidR="005451A4">
          <w:pgSz w:w="11920" w:h="16850"/>
          <w:pgMar w:top="1200" w:right="1000" w:bottom="860" w:left="980" w:header="0" w:footer="662" w:gutter="0"/>
          <w:cols w:space="720"/>
        </w:sectPr>
      </w:pPr>
    </w:p>
    <w:p w:rsidR="005451A4" w:rsidRPr="007D6D2C" w:rsidRDefault="00956AA3">
      <w:pPr>
        <w:pStyle w:val="a5"/>
        <w:numPr>
          <w:ilvl w:val="0"/>
          <w:numId w:val="9"/>
        </w:numPr>
        <w:tabs>
          <w:tab w:val="left" w:pos="953"/>
        </w:tabs>
        <w:spacing w:before="30" w:line="267" w:lineRule="exact"/>
        <w:ind w:left="952" w:hanging="233"/>
        <w:rPr>
          <w:lang w:val="ru-RU"/>
        </w:rPr>
      </w:pPr>
      <w:r w:rsidRPr="007D6D2C">
        <w:rPr>
          <w:lang w:val="ru-RU"/>
        </w:rPr>
        <w:lastRenderedPageBreak/>
        <w:t>перелік документів і матеріалів, що</w:t>
      </w:r>
      <w:r w:rsidRPr="007D6D2C">
        <w:rPr>
          <w:spacing w:val="-23"/>
          <w:lang w:val="ru-RU"/>
        </w:rPr>
        <w:t xml:space="preserve"> </w:t>
      </w:r>
      <w:r w:rsidRPr="007D6D2C">
        <w:rPr>
          <w:lang w:val="ru-RU"/>
        </w:rPr>
        <w:t>додаються;</w:t>
      </w:r>
    </w:p>
    <w:p w:rsidR="005451A4" w:rsidRPr="007D6D2C" w:rsidRDefault="00956AA3">
      <w:pPr>
        <w:pStyle w:val="a5"/>
        <w:numPr>
          <w:ilvl w:val="0"/>
          <w:numId w:val="9"/>
        </w:numPr>
        <w:tabs>
          <w:tab w:val="left" w:pos="951"/>
        </w:tabs>
        <w:ind w:left="152" w:right="138" w:firstLine="567"/>
        <w:rPr>
          <w:lang w:val="ru-RU"/>
        </w:rPr>
      </w:pPr>
      <w:r w:rsidRPr="007D6D2C">
        <w:rPr>
          <w:lang w:val="ru-RU"/>
        </w:rPr>
        <w:t>у разі їх наявності зазначення заінтересованих осіб, яких суб’єкт звернення зі скаргою вважає за потрібне залучити до розгляду скарги (або зазначення про відсутність таких</w:t>
      </w:r>
      <w:r w:rsidRPr="007D6D2C">
        <w:rPr>
          <w:spacing w:val="-38"/>
          <w:lang w:val="ru-RU"/>
        </w:rPr>
        <w:t xml:space="preserve"> </w:t>
      </w:r>
      <w:r w:rsidRPr="007D6D2C">
        <w:rPr>
          <w:lang w:val="ru-RU"/>
        </w:rPr>
        <w:t>осіб);</w:t>
      </w:r>
    </w:p>
    <w:p w:rsidR="005451A4" w:rsidRPr="007D6D2C" w:rsidRDefault="00956AA3">
      <w:pPr>
        <w:pStyle w:val="a5"/>
        <w:numPr>
          <w:ilvl w:val="0"/>
          <w:numId w:val="9"/>
        </w:numPr>
        <w:tabs>
          <w:tab w:val="left" w:pos="953"/>
        </w:tabs>
        <w:spacing w:before="5"/>
        <w:ind w:left="952" w:hanging="233"/>
        <w:rPr>
          <w:lang w:val="ru-RU"/>
        </w:rPr>
      </w:pPr>
      <w:r w:rsidRPr="007D6D2C">
        <w:rPr>
          <w:lang w:val="ru-RU"/>
        </w:rPr>
        <w:t>підпис суб’єкта звернення зі скаргою або його представника із зазначенням</w:t>
      </w:r>
      <w:r w:rsidRPr="007D6D2C">
        <w:rPr>
          <w:spacing w:val="10"/>
          <w:lang w:val="ru-RU"/>
        </w:rPr>
        <w:t xml:space="preserve"> </w:t>
      </w:r>
      <w:r w:rsidRPr="007D6D2C">
        <w:rPr>
          <w:lang w:val="ru-RU"/>
        </w:rPr>
        <w:t>датипідписання.</w:t>
      </w:r>
    </w:p>
    <w:p w:rsidR="005451A4" w:rsidRPr="007D6D2C" w:rsidRDefault="005451A4">
      <w:pPr>
        <w:pStyle w:val="a3"/>
        <w:spacing w:before="3"/>
        <w:rPr>
          <w:sz w:val="21"/>
          <w:lang w:val="ru-RU"/>
        </w:rPr>
      </w:pPr>
    </w:p>
    <w:p w:rsidR="005451A4" w:rsidRPr="007D6D2C" w:rsidRDefault="00956AA3">
      <w:pPr>
        <w:pStyle w:val="a3"/>
        <w:ind w:left="152" w:right="130"/>
        <w:jc w:val="both"/>
        <w:rPr>
          <w:lang w:val="ru-RU"/>
        </w:rPr>
      </w:pPr>
      <w:r w:rsidRPr="007D6D2C">
        <w:rPr>
          <w:lang w:val="ru-RU"/>
        </w:rPr>
        <w:t>Якщо скарга від імені кандидата в депутати, кандидата на посаду сільського, селищного, міського голови,</w:t>
      </w:r>
      <w:r w:rsidRPr="007D6D2C">
        <w:rPr>
          <w:spacing w:val="-11"/>
          <w:lang w:val="ru-RU"/>
        </w:rPr>
        <w:t xml:space="preserve"> </w:t>
      </w:r>
      <w:r w:rsidRPr="007D6D2C">
        <w:rPr>
          <w:lang w:val="ru-RU"/>
        </w:rPr>
        <w:t>подається</w:t>
      </w:r>
      <w:r w:rsidRPr="007D6D2C">
        <w:rPr>
          <w:spacing w:val="-13"/>
          <w:lang w:val="ru-RU"/>
        </w:rPr>
        <w:t xml:space="preserve"> </w:t>
      </w:r>
      <w:r w:rsidRPr="007D6D2C">
        <w:rPr>
          <w:lang w:val="ru-RU"/>
        </w:rPr>
        <w:t>його</w:t>
      </w:r>
      <w:r w:rsidRPr="007D6D2C">
        <w:rPr>
          <w:spacing w:val="-13"/>
          <w:lang w:val="ru-RU"/>
        </w:rPr>
        <w:t xml:space="preserve"> </w:t>
      </w:r>
      <w:r w:rsidRPr="007D6D2C">
        <w:rPr>
          <w:lang w:val="ru-RU"/>
        </w:rPr>
        <w:t>довіреною</w:t>
      </w:r>
      <w:r w:rsidRPr="007D6D2C">
        <w:rPr>
          <w:spacing w:val="-15"/>
          <w:lang w:val="ru-RU"/>
        </w:rPr>
        <w:t xml:space="preserve"> </w:t>
      </w:r>
      <w:r w:rsidRPr="007D6D2C">
        <w:rPr>
          <w:lang w:val="ru-RU"/>
        </w:rPr>
        <w:t>особою,</w:t>
      </w:r>
      <w:r w:rsidRPr="007D6D2C">
        <w:rPr>
          <w:spacing w:val="-14"/>
          <w:lang w:val="ru-RU"/>
        </w:rPr>
        <w:t xml:space="preserve"> </w:t>
      </w:r>
      <w:r w:rsidRPr="007D6D2C">
        <w:rPr>
          <w:lang w:val="ru-RU"/>
        </w:rPr>
        <w:t>то</w:t>
      </w:r>
      <w:r w:rsidRPr="007D6D2C">
        <w:rPr>
          <w:spacing w:val="-10"/>
          <w:lang w:val="ru-RU"/>
        </w:rPr>
        <w:t xml:space="preserve"> </w:t>
      </w:r>
      <w:r w:rsidRPr="007D6D2C">
        <w:rPr>
          <w:lang w:val="ru-RU"/>
        </w:rPr>
        <w:t>в</w:t>
      </w:r>
      <w:r w:rsidRPr="007D6D2C">
        <w:rPr>
          <w:spacing w:val="-14"/>
          <w:lang w:val="ru-RU"/>
        </w:rPr>
        <w:t xml:space="preserve"> </w:t>
      </w:r>
      <w:r w:rsidRPr="007D6D2C">
        <w:rPr>
          <w:lang w:val="ru-RU"/>
        </w:rPr>
        <w:t>скарзі</w:t>
      </w:r>
      <w:r w:rsidRPr="007D6D2C">
        <w:rPr>
          <w:spacing w:val="-12"/>
          <w:lang w:val="ru-RU"/>
        </w:rPr>
        <w:t xml:space="preserve"> </w:t>
      </w:r>
      <w:r w:rsidRPr="007D6D2C">
        <w:rPr>
          <w:lang w:val="ru-RU"/>
        </w:rPr>
        <w:t>зазначаються</w:t>
      </w:r>
      <w:r w:rsidRPr="007D6D2C">
        <w:rPr>
          <w:spacing w:val="-13"/>
          <w:lang w:val="ru-RU"/>
        </w:rPr>
        <w:t xml:space="preserve"> </w:t>
      </w:r>
      <w:r w:rsidRPr="007D6D2C">
        <w:rPr>
          <w:lang w:val="ru-RU"/>
        </w:rPr>
        <w:t>також</w:t>
      </w:r>
      <w:r w:rsidRPr="007D6D2C">
        <w:rPr>
          <w:spacing w:val="-15"/>
          <w:lang w:val="ru-RU"/>
        </w:rPr>
        <w:t xml:space="preserve"> </w:t>
      </w:r>
      <w:r w:rsidRPr="007D6D2C">
        <w:rPr>
          <w:lang w:val="ru-RU"/>
        </w:rPr>
        <w:t>прізвище,</w:t>
      </w:r>
      <w:r w:rsidRPr="007D6D2C">
        <w:rPr>
          <w:spacing w:val="-11"/>
          <w:lang w:val="ru-RU"/>
        </w:rPr>
        <w:t xml:space="preserve"> </w:t>
      </w:r>
      <w:r w:rsidRPr="007D6D2C">
        <w:rPr>
          <w:lang w:val="ru-RU"/>
        </w:rPr>
        <w:t>ім’я</w:t>
      </w:r>
      <w:r w:rsidRPr="007D6D2C">
        <w:rPr>
          <w:spacing w:val="-13"/>
          <w:lang w:val="ru-RU"/>
        </w:rPr>
        <w:t xml:space="preserve"> </w:t>
      </w:r>
      <w:r w:rsidRPr="007D6D2C">
        <w:rPr>
          <w:lang w:val="ru-RU"/>
        </w:rPr>
        <w:t>та</w:t>
      </w:r>
      <w:r w:rsidRPr="007D6D2C">
        <w:rPr>
          <w:spacing w:val="-14"/>
          <w:lang w:val="ru-RU"/>
        </w:rPr>
        <w:t xml:space="preserve"> </w:t>
      </w:r>
      <w:r w:rsidRPr="007D6D2C">
        <w:rPr>
          <w:lang w:val="ru-RU"/>
        </w:rPr>
        <w:t>по</w:t>
      </w:r>
      <w:r w:rsidRPr="007D6D2C">
        <w:rPr>
          <w:spacing w:val="-10"/>
          <w:lang w:val="ru-RU"/>
        </w:rPr>
        <w:t xml:space="preserve"> </w:t>
      </w:r>
      <w:r w:rsidRPr="007D6D2C">
        <w:rPr>
          <w:lang w:val="ru-RU"/>
        </w:rPr>
        <w:t>батькові, місце проживання або місцезнаходження (поштова адреса), вид та номер засобів зв’язку кандидата,</w:t>
      </w:r>
      <w:r w:rsidRPr="007D6D2C">
        <w:rPr>
          <w:spacing w:val="-35"/>
          <w:lang w:val="ru-RU"/>
        </w:rPr>
        <w:t xml:space="preserve"> </w:t>
      </w:r>
      <w:r w:rsidRPr="007D6D2C">
        <w:rPr>
          <w:lang w:val="ru-RU"/>
        </w:rPr>
        <w:t>в інтересах якого подається</w:t>
      </w:r>
      <w:r w:rsidRPr="007D6D2C">
        <w:rPr>
          <w:spacing w:val="-5"/>
          <w:lang w:val="ru-RU"/>
        </w:rPr>
        <w:t xml:space="preserve"> </w:t>
      </w:r>
      <w:r w:rsidRPr="007D6D2C">
        <w:rPr>
          <w:lang w:val="ru-RU"/>
        </w:rPr>
        <w:t>скарга.</w:t>
      </w:r>
    </w:p>
    <w:p w:rsidR="005451A4" w:rsidRPr="007D6D2C" w:rsidRDefault="005451A4">
      <w:pPr>
        <w:pStyle w:val="a3"/>
        <w:rPr>
          <w:lang w:val="ru-RU"/>
        </w:rPr>
      </w:pPr>
    </w:p>
    <w:p w:rsidR="005451A4" w:rsidRPr="007D6D2C" w:rsidRDefault="00956AA3">
      <w:pPr>
        <w:pStyle w:val="a3"/>
        <w:ind w:left="152" w:right="132"/>
        <w:jc w:val="both"/>
        <w:rPr>
          <w:lang w:val="ru-RU"/>
        </w:rPr>
      </w:pPr>
      <w:r w:rsidRPr="007D6D2C">
        <w:rPr>
          <w:lang w:val="ru-RU"/>
        </w:rPr>
        <w:t>При цьому до скарги додається засвідчена в порядку, встановленому Законом України "Про нотаріат", копія посвідчення, виданого ТВК.</w:t>
      </w:r>
    </w:p>
    <w:p w:rsidR="005451A4" w:rsidRPr="007D6D2C" w:rsidRDefault="005451A4">
      <w:pPr>
        <w:pStyle w:val="a3"/>
        <w:spacing w:before="10"/>
        <w:rPr>
          <w:sz w:val="21"/>
          <w:lang w:val="ru-RU"/>
        </w:rPr>
      </w:pPr>
    </w:p>
    <w:p w:rsidR="005451A4" w:rsidRPr="007D6D2C" w:rsidRDefault="00956AA3">
      <w:pPr>
        <w:pStyle w:val="a3"/>
        <w:ind w:left="152" w:right="127"/>
        <w:jc w:val="both"/>
        <w:rPr>
          <w:lang w:val="ru-RU"/>
        </w:rPr>
      </w:pPr>
      <w:r w:rsidRPr="007D6D2C">
        <w:rPr>
          <w:lang w:val="ru-RU"/>
        </w:rPr>
        <w:t>Скарга, що подається від імені місцевої організації партії – суб’єкта виборчого процесу, підписується її керівником чи іншою уповноваженою на те особою із засвідченням підпису печаткою місцевої організації партії або відповідної організації партії вищого рівня, зокрема:</w:t>
      </w:r>
    </w:p>
    <w:p w:rsidR="005451A4" w:rsidRPr="007D6D2C" w:rsidRDefault="00956AA3">
      <w:pPr>
        <w:pStyle w:val="a5"/>
        <w:numPr>
          <w:ilvl w:val="0"/>
          <w:numId w:val="1"/>
        </w:numPr>
        <w:tabs>
          <w:tab w:val="left" w:pos="864"/>
        </w:tabs>
        <w:ind w:right="132" w:hanging="360"/>
        <w:jc w:val="both"/>
        <w:rPr>
          <w:lang w:val="ru-RU"/>
        </w:rPr>
      </w:pPr>
      <w:r w:rsidRPr="007D6D2C">
        <w:rPr>
          <w:lang w:val="ru-RU"/>
        </w:rPr>
        <w:t>районної організації партії − печаткою районної організації партії, печаткою відповідної обласної організації</w:t>
      </w:r>
      <w:r w:rsidRPr="007D6D2C">
        <w:rPr>
          <w:spacing w:val="-14"/>
          <w:lang w:val="ru-RU"/>
        </w:rPr>
        <w:t xml:space="preserve"> </w:t>
      </w:r>
      <w:r w:rsidRPr="007D6D2C">
        <w:rPr>
          <w:lang w:val="ru-RU"/>
        </w:rPr>
        <w:t>партії;</w:t>
      </w:r>
    </w:p>
    <w:p w:rsidR="005451A4" w:rsidRPr="007D6D2C" w:rsidRDefault="00956AA3">
      <w:pPr>
        <w:pStyle w:val="a5"/>
        <w:numPr>
          <w:ilvl w:val="0"/>
          <w:numId w:val="1"/>
        </w:numPr>
        <w:tabs>
          <w:tab w:val="left" w:pos="862"/>
        </w:tabs>
        <w:ind w:left="861" w:hanging="348"/>
        <w:rPr>
          <w:lang w:val="ru-RU"/>
        </w:rPr>
      </w:pPr>
      <w:r w:rsidRPr="007D6D2C">
        <w:rPr>
          <w:lang w:val="ru-RU"/>
        </w:rPr>
        <w:t>міської (міста обласного значення) − печаткою міської, відповідної обласної організації</w:t>
      </w:r>
      <w:r w:rsidRPr="007D6D2C">
        <w:rPr>
          <w:spacing w:val="-29"/>
          <w:lang w:val="ru-RU"/>
        </w:rPr>
        <w:t xml:space="preserve"> </w:t>
      </w:r>
      <w:r w:rsidRPr="007D6D2C">
        <w:rPr>
          <w:lang w:val="ru-RU"/>
        </w:rPr>
        <w:t>партії;</w:t>
      </w:r>
    </w:p>
    <w:p w:rsidR="005451A4" w:rsidRPr="007D6D2C" w:rsidRDefault="00956AA3">
      <w:pPr>
        <w:pStyle w:val="a5"/>
        <w:numPr>
          <w:ilvl w:val="0"/>
          <w:numId w:val="1"/>
        </w:numPr>
        <w:tabs>
          <w:tab w:val="left" w:pos="864"/>
        </w:tabs>
        <w:ind w:right="131" w:hanging="360"/>
        <w:jc w:val="both"/>
        <w:rPr>
          <w:lang w:val="ru-RU"/>
        </w:rPr>
      </w:pPr>
      <w:r w:rsidRPr="007D6D2C">
        <w:rPr>
          <w:lang w:val="ru-RU"/>
        </w:rPr>
        <w:t>міської (міста районного значення) – печаткою міської, районної, відповідної обласної організації</w:t>
      </w:r>
      <w:r w:rsidRPr="007D6D2C">
        <w:rPr>
          <w:spacing w:val="-3"/>
          <w:lang w:val="ru-RU"/>
        </w:rPr>
        <w:t xml:space="preserve"> </w:t>
      </w:r>
      <w:r w:rsidRPr="007D6D2C">
        <w:rPr>
          <w:lang w:val="ru-RU"/>
        </w:rPr>
        <w:t>партії;</w:t>
      </w:r>
    </w:p>
    <w:p w:rsidR="005451A4" w:rsidRPr="007D6D2C" w:rsidRDefault="00956AA3">
      <w:pPr>
        <w:pStyle w:val="a5"/>
        <w:numPr>
          <w:ilvl w:val="0"/>
          <w:numId w:val="1"/>
        </w:numPr>
        <w:tabs>
          <w:tab w:val="left" w:pos="864"/>
        </w:tabs>
        <w:ind w:right="127" w:hanging="360"/>
        <w:jc w:val="both"/>
        <w:rPr>
          <w:lang w:val="ru-RU"/>
        </w:rPr>
      </w:pPr>
      <w:r w:rsidRPr="007D6D2C">
        <w:rPr>
          <w:lang w:val="ru-RU"/>
        </w:rPr>
        <w:t>районної у місті організації партії – печаткою районної у місті, міської, відповідної обласної організації</w:t>
      </w:r>
      <w:r w:rsidRPr="007D6D2C">
        <w:rPr>
          <w:spacing w:val="-3"/>
          <w:lang w:val="ru-RU"/>
        </w:rPr>
        <w:t xml:space="preserve"> </w:t>
      </w:r>
      <w:r w:rsidRPr="007D6D2C">
        <w:rPr>
          <w:lang w:val="ru-RU"/>
        </w:rPr>
        <w:t>партії;</w:t>
      </w:r>
    </w:p>
    <w:p w:rsidR="005451A4" w:rsidRPr="007D6D2C" w:rsidRDefault="00956AA3">
      <w:pPr>
        <w:pStyle w:val="a5"/>
        <w:numPr>
          <w:ilvl w:val="0"/>
          <w:numId w:val="1"/>
        </w:numPr>
        <w:tabs>
          <w:tab w:val="left" w:pos="864"/>
        </w:tabs>
        <w:ind w:right="136" w:hanging="360"/>
        <w:jc w:val="both"/>
        <w:rPr>
          <w:lang w:val="ru-RU"/>
        </w:rPr>
      </w:pPr>
      <w:r w:rsidRPr="007D6D2C">
        <w:rPr>
          <w:lang w:val="ru-RU"/>
        </w:rPr>
        <w:t>міської (міста, до складу якого входить інше село, селище, місто) організації партії − печаткою міської (міста, до складу якого входить інше село, селище, місто), відповідної обласної організації</w:t>
      </w:r>
      <w:r w:rsidRPr="007D6D2C">
        <w:rPr>
          <w:spacing w:val="-1"/>
          <w:lang w:val="ru-RU"/>
        </w:rPr>
        <w:t xml:space="preserve"> </w:t>
      </w:r>
      <w:r w:rsidRPr="007D6D2C">
        <w:rPr>
          <w:lang w:val="ru-RU"/>
        </w:rPr>
        <w:t>партії.</w:t>
      </w:r>
    </w:p>
    <w:p w:rsidR="005451A4" w:rsidRPr="007D6D2C" w:rsidRDefault="005451A4">
      <w:pPr>
        <w:pStyle w:val="a3"/>
        <w:spacing w:before="3"/>
        <w:rPr>
          <w:lang w:val="ru-RU"/>
        </w:rPr>
      </w:pPr>
    </w:p>
    <w:p w:rsidR="005451A4" w:rsidRPr="007D6D2C" w:rsidRDefault="00956AA3">
      <w:pPr>
        <w:pStyle w:val="a3"/>
        <w:ind w:left="152" w:right="138"/>
        <w:jc w:val="both"/>
        <w:rPr>
          <w:lang w:val="ru-RU"/>
        </w:rPr>
      </w:pPr>
      <w:r w:rsidRPr="007D6D2C">
        <w:rPr>
          <w:lang w:val="ru-RU"/>
        </w:rPr>
        <w:t>До скарги додається оригінал або засвідчена відповідно до вимог законодавства копія документа, що підтверджує повноваження особи, яка її підписала.</w:t>
      </w:r>
    </w:p>
    <w:p w:rsidR="005451A4" w:rsidRPr="007D6D2C" w:rsidRDefault="005451A4">
      <w:pPr>
        <w:pStyle w:val="a3"/>
        <w:spacing w:before="10"/>
        <w:rPr>
          <w:sz w:val="21"/>
          <w:lang w:val="ru-RU"/>
        </w:rPr>
      </w:pPr>
    </w:p>
    <w:p w:rsidR="005451A4" w:rsidRPr="007D6D2C" w:rsidRDefault="00956AA3">
      <w:pPr>
        <w:pStyle w:val="a3"/>
        <w:ind w:left="152" w:right="134"/>
        <w:jc w:val="both"/>
        <w:rPr>
          <w:lang w:val="ru-RU"/>
        </w:rPr>
      </w:pPr>
      <w:r w:rsidRPr="007D6D2C">
        <w:rPr>
          <w:lang w:val="ru-RU"/>
        </w:rPr>
        <w:t>Керівник місцевої організації партії діє як представник відповідної місцевої організації партії без додаткового уповноваження (п. 6.4 Порядку № 229).</w:t>
      </w:r>
    </w:p>
    <w:p w:rsidR="005451A4" w:rsidRPr="007D6D2C" w:rsidRDefault="005451A4">
      <w:pPr>
        <w:pStyle w:val="a3"/>
        <w:spacing w:before="10"/>
        <w:rPr>
          <w:sz w:val="21"/>
          <w:lang w:val="ru-RU"/>
        </w:rPr>
      </w:pPr>
    </w:p>
    <w:p w:rsidR="005451A4" w:rsidRPr="007D6D2C" w:rsidRDefault="00956AA3">
      <w:pPr>
        <w:pStyle w:val="a3"/>
        <w:ind w:left="152"/>
        <w:jc w:val="both"/>
        <w:rPr>
          <w:lang w:val="ru-RU"/>
        </w:rPr>
      </w:pPr>
      <w:r w:rsidRPr="007D6D2C">
        <w:rPr>
          <w:lang w:val="ru-RU"/>
        </w:rPr>
        <w:t>Скарга від імені виборчої комісії подається за рішенням виборчої комісії (п. 6.5 Порядку № 229).</w:t>
      </w:r>
    </w:p>
    <w:p w:rsidR="005451A4" w:rsidRPr="007D6D2C" w:rsidRDefault="005451A4">
      <w:pPr>
        <w:pStyle w:val="a3"/>
        <w:rPr>
          <w:lang w:val="ru-RU"/>
        </w:rPr>
      </w:pPr>
    </w:p>
    <w:p w:rsidR="005451A4" w:rsidRPr="007D6D2C" w:rsidRDefault="00956AA3">
      <w:pPr>
        <w:pStyle w:val="a3"/>
        <w:ind w:left="152" w:right="130"/>
        <w:jc w:val="both"/>
        <w:rPr>
          <w:lang w:val="ru-RU"/>
        </w:rPr>
      </w:pPr>
      <w:r w:rsidRPr="007D6D2C">
        <w:rPr>
          <w:lang w:val="ru-RU"/>
        </w:rPr>
        <w:t>Така скарга підписується головою (заступником голови) виборчої комісії або головуючим на засіданні виборчої комісії, на якому приймалося рішення про звернення зі скаргою, та засвідчується печаткою виборчої комісії (п. 6.5 Порядку № 229).</w:t>
      </w:r>
    </w:p>
    <w:p w:rsidR="005451A4" w:rsidRPr="007D6D2C" w:rsidRDefault="005451A4">
      <w:pPr>
        <w:pStyle w:val="a3"/>
        <w:rPr>
          <w:lang w:val="ru-RU"/>
        </w:rPr>
      </w:pPr>
    </w:p>
    <w:p w:rsidR="005451A4" w:rsidRPr="007D6D2C" w:rsidRDefault="00956AA3">
      <w:pPr>
        <w:pStyle w:val="a3"/>
        <w:ind w:left="152" w:right="136"/>
        <w:jc w:val="both"/>
        <w:rPr>
          <w:lang w:val="ru-RU"/>
        </w:rPr>
      </w:pPr>
      <w:r w:rsidRPr="007D6D2C">
        <w:rPr>
          <w:lang w:val="ru-RU"/>
        </w:rPr>
        <w:t>До скарги додається оформлений належним чином</w:t>
      </w:r>
      <w:r w:rsidRPr="007D6D2C">
        <w:rPr>
          <w:spacing w:val="-37"/>
          <w:lang w:val="ru-RU"/>
        </w:rPr>
        <w:t xml:space="preserve"> </w:t>
      </w:r>
      <w:r w:rsidRPr="007D6D2C">
        <w:rPr>
          <w:lang w:val="ru-RU"/>
        </w:rPr>
        <w:t>витяг з протоколу засідання виборчої комісії щодо прийняття нею рішення про звернення зі скаргою (п. 6.5 Порядку №</w:t>
      </w:r>
      <w:r w:rsidRPr="007D6D2C">
        <w:rPr>
          <w:spacing w:val="-18"/>
          <w:lang w:val="ru-RU"/>
        </w:rPr>
        <w:t xml:space="preserve"> </w:t>
      </w:r>
      <w:r w:rsidRPr="007D6D2C">
        <w:rPr>
          <w:lang w:val="ru-RU"/>
        </w:rPr>
        <w:t>229).</w:t>
      </w:r>
    </w:p>
    <w:p w:rsidR="005451A4" w:rsidRPr="007D6D2C" w:rsidRDefault="005451A4">
      <w:pPr>
        <w:pStyle w:val="a3"/>
        <w:spacing w:before="10"/>
        <w:rPr>
          <w:sz w:val="21"/>
          <w:lang w:val="ru-RU"/>
        </w:rPr>
      </w:pPr>
    </w:p>
    <w:p w:rsidR="005451A4" w:rsidRPr="007D6D2C" w:rsidRDefault="00956AA3">
      <w:pPr>
        <w:pStyle w:val="a3"/>
        <w:ind w:left="152" w:right="126"/>
        <w:jc w:val="both"/>
        <w:rPr>
          <w:lang w:val="ru-RU"/>
        </w:rPr>
      </w:pPr>
      <w:r w:rsidRPr="007D6D2C">
        <w:rPr>
          <w:lang w:val="ru-RU"/>
        </w:rPr>
        <w:t>До</w:t>
      </w:r>
      <w:r w:rsidRPr="007D6D2C">
        <w:rPr>
          <w:spacing w:val="-3"/>
          <w:lang w:val="ru-RU"/>
        </w:rPr>
        <w:t xml:space="preserve"> </w:t>
      </w:r>
      <w:r w:rsidRPr="007D6D2C">
        <w:rPr>
          <w:lang w:val="ru-RU"/>
        </w:rPr>
        <w:t>скарги</w:t>
      </w:r>
      <w:r w:rsidRPr="007D6D2C">
        <w:rPr>
          <w:spacing w:val="-3"/>
          <w:lang w:val="ru-RU"/>
        </w:rPr>
        <w:t xml:space="preserve"> </w:t>
      </w:r>
      <w:r w:rsidRPr="007D6D2C">
        <w:rPr>
          <w:lang w:val="ru-RU"/>
        </w:rPr>
        <w:t>додаються</w:t>
      </w:r>
      <w:r w:rsidRPr="007D6D2C">
        <w:rPr>
          <w:spacing w:val="-3"/>
          <w:lang w:val="ru-RU"/>
        </w:rPr>
        <w:t xml:space="preserve"> </w:t>
      </w:r>
      <w:r w:rsidRPr="007D6D2C">
        <w:rPr>
          <w:lang w:val="ru-RU"/>
        </w:rPr>
        <w:t>її</w:t>
      </w:r>
      <w:r w:rsidRPr="007D6D2C">
        <w:rPr>
          <w:spacing w:val="-6"/>
          <w:lang w:val="ru-RU"/>
        </w:rPr>
        <w:t xml:space="preserve"> </w:t>
      </w:r>
      <w:r w:rsidRPr="007D6D2C">
        <w:rPr>
          <w:lang w:val="ru-RU"/>
        </w:rPr>
        <w:t>копії,</w:t>
      </w:r>
      <w:r w:rsidRPr="007D6D2C">
        <w:rPr>
          <w:spacing w:val="-4"/>
          <w:lang w:val="ru-RU"/>
        </w:rPr>
        <w:t xml:space="preserve"> </w:t>
      </w:r>
      <w:r w:rsidRPr="007D6D2C">
        <w:rPr>
          <w:lang w:val="ru-RU"/>
        </w:rPr>
        <w:t>докази,</w:t>
      </w:r>
      <w:r w:rsidRPr="007D6D2C">
        <w:rPr>
          <w:spacing w:val="-3"/>
          <w:lang w:val="ru-RU"/>
        </w:rPr>
        <w:t xml:space="preserve"> </w:t>
      </w:r>
      <w:r w:rsidRPr="007D6D2C">
        <w:rPr>
          <w:lang w:val="ru-RU"/>
        </w:rPr>
        <w:t>зазначені</w:t>
      </w:r>
      <w:r w:rsidRPr="007D6D2C">
        <w:rPr>
          <w:spacing w:val="-4"/>
          <w:lang w:val="ru-RU"/>
        </w:rPr>
        <w:t xml:space="preserve"> </w:t>
      </w:r>
      <w:r w:rsidRPr="007D6D2C">
        <w:rPr>
          <w:lang w:val="ru-RU"/>
        </w:rPr>
        <w:t>у</w:t>
      </w:r>
      <w:r w:rsidRPr="007D6D2C">
        <w:rPr>
          <w:spacing w:val="-5"/>
          <w:lang w:val="ru-RU"/>
        </w:rPr>
        <w:t xml:space="preserve"> </w:t>
      </w:r>
      <w:r w:rsidRPr="007D6D2C">
        <w:rPr>
          <w:lang w:val="ru-RU"/>
        </w:rPr>
        <w:t>скарзі,</w:t>
      </w:r>
      <w:r w:rsidRPr="007D6D2C">
        <w:rPr>
          <w:spacing w:val="-3"/>
          <w:lang w:val="ru-RU"/>
        </w:rPr>
        <w:t xml:space="preserve"> </w:t>
      </w:r>
      <w:r w:rsidRPr="007D6D2C">
        <w:rPr>
          <w:lang w:val="ru-RU"/>
        </w:rPr>
        <w:t>та</w:t>
      </w:r>
      <w:r w:rsidRPr="007D6D2C">
        <w:rPr>
          <w:spacing w:val="-3"/>
          <w:lang w:val="ru-RU"/>
        </w:rPr>
        <w:t xml:space="preserve"> </w:t>
      </w:r>
      <w:r w:rsidRPr="007D6D2C">
        <w:rPr>
          <w:lang w:val="ru-RU"/>
        </w:rPr>
        <w:t>копії</w:t>
      </w:r>
      <w:r w:rsidRPr="007D6D2C">
        <w:rPr>
          <w:spacing w:val="-4"/>
          <w:lang w:val="ru-RU"/>
        </w:rPr>
        <w:t xml:space="preserve"> </w:t>
      </w:r>
      <w:r w:rsidRPr="007D6D2C">
        <w:rPr>
          <w:lang w:val="ru-RU"/>
        </w:rPr>
        <w:t>усіх</w:t>
      </w:r>
      <w:r w:rsidRPr="007D6D2C">
        <w:rPr>
          <w:spacing w:val="-3"/>
          <w:lang w:val="ru-RU"/>
        </w:rPr>
        <w:t xml:space="preserve"> </w:t>
      </w:r>
      <w:r w:rsidRPr="007D6D2C">
        <w:rPr>
          <w:lang w:val="ru-RU"/>
        </w:rPr>
        <w:t>документів,</w:t>
      </w:r>
      <w:r w:rsidRPr="007D6D2C">
        <w:rPr>
          <w:spacing w:val="-4"/>
          <w:lang w:val="ru-RU"/>
        </w:rPr>
        <w:t xml:space="preserve"> </w:t>
      </w:r>
      <w:r w:rsidRPr="007D6D2C">
        <w:rPr>
          <w:lang w:val="ru-RU"/>
        </w:rPr>
        <w:t>що</w:t>
      </w:r>
      <w:r w:rsidRPr="007D6D2C">
        <w:rPr>
          <w:spacing w:val="-2"/>
          <w:lang w:val="ru-RU"/>
        </w:rPr>
        <w:t xml:space="preserve"> </w:t>
      </w:r>
      <w:r w:rsidRPr="007D6D2C">
        <w:rPr>
          <w:lang w:val="ru-RU"/>
        </w:rPr>
        <w:t>додаються</w:t>
      </w:r>
      <w:r w:rsidRPr="007D6D2C">
        <w:rPr>
          <w:spacing w:val="-3"/>
          <w:lang w:val="ru-RU"/>
        </w:rPr>
        <w:t xml:space="preserve"> </w:t>
      </w:r>
      <w:r w:rsidRPr="007D6D2C">
        <w:rPr>
          <w:lang w:val="ru-RU"/>
        </w:rPr>
        <w:t>до</w:t>
      </w:r>
      <w:r w:rsidRPr="007D6D2C">
        <w:rPr>
          <w:spacing w:val="-2"/>
          <w:lang w:val="ru-RU"/>
        </w:rPr>
        <w:t xml:space="preserve"> </w:t>
      </w:r>
      <w:r w:rsidRPr="007D6D2C">
        <w:rPr>
          <w:lang w:val="ru-RU"/>
        </w:rPr>
        <w:t>неї,</w:t>
      </w:r>
      <w:r w:rsidRPr="007D6D2C">
        <w:rPr>
          <w:spacing w:val="-6"/>
          <w:lang w:val="ru-RU"/>
        </w:rPr>
        <w:t xml:space="preserve"> </w:t>
      </w:r>
      <w:r w:rsidRPr="007D6D2C">
        <w:rPr>
          <w:lang w:val="ru-RU"/>
        </w:rPr>
        <w:t>у кількості, яка дорівнює кількості суб’єктів оскарження та заінтересованих осіб, зазначених у скарзі (із розрахунку по 1 копії для суб’єкта оскарження та по 1 – для кожної зацікавленої особи, яку суб’єкт оскарження вважає за потрібне залучити до розгляду скарги) (ч. 2 ст. 96 Закону). При цьому письмові докази</w:t>
      </w:r>
      <w:r w:rsidRPr="007D6D2C">
        <w:rPr>
          <w:spacing w:val="-1"/>
          <w:lang w:val="ru-RU"/>
        </w:rPr>
        <w:t xml:space="preserve"> </w:t>
      </w:r>
      <w:r w:rsidRPr="007D6D2C">
        <w:rPr>
          <w:lang w:val="ru-RU"/>
        </w:rPr>
        <w:t>подаються</w:t>
      </w:r>
      <w:r w:rsidRPr="007D6D2C">
        <w:rPr>
          <w:spacing w:val="-2"/>
          <w:lang w:val="ru-RU"/>
        </w:rPr>
        <w:t xml:space="preserve"> </w:t>
      </w:r>
      <w:r w:rsidRPr="007D6D2C">
        <w:rPr>
          <w:lang w:val="ru-RU"/>
        </w:rPr>
        <w:t>в</w:t>
      </w:r>
      <w:r w:rsidRPr="007D6D2C">
        <w:rPr>
          <w:spacing w:val="-4"/>
          <w:lang w:val="ru-RU"/>
        </w:rPr>
        <w:t xml:space="preserve"> </w:t>
      </w:r>
      <w:r w:rsidRPr="007D6D2C">
        <w:rPr>
          <w:lang w:val="ru-RU"/>
        </w:rPr>
        <w:t>оригіналі</w:t>
      </w:r>
      <w:r w:rsidRPr="007D6D2C">
        <w:rPr>
          <w:spacing w:val="-2"/>
          <w:lang w:val="ru-RU"/>
        </w:rPr>
        <w:t xml:space="preserve"> </w:t>
      </w:r>
      <w:r w:rsidRPr="007D6D2C">
        <w:rPr>
          <w:lang w:val="ru-RU"/>
        </w:rPr>
        <w:t>або</w:t>
      </w:r>
      <w:r w:rsidRPr="007D6D2C">
        <w:rPr>
          <w:spacing w:val="-3"/>
          <w:lang w:val="ru-RU"/>
        </w:rPr>
        <w:t xml:space="preserve"> </w:t>
      </w:r>
      <w:r w:rsidRPr="007D6D2C">
        <w:rPr>
          <w:lang w:val="ru-RU"/>
        </w:rPr>
        <w:t>в</w:t>
      </w:r>
      <w:r w:rsidRPr="007D6D2C">
        <w:rPr>
          <w:spacing w:val="-2"/>
          <w:lang w:val="ru-RU"/>
        </w:rPr>
        <w:t xml:space="preserve"> </w:t>
      </w:r>
      <w:r w:rsidRPr="007D6D2C">
        <w:rPr>
          <w:lang w:val="ru-RU"/>
        </w:rPr>
        <w:t>засвідченій</w:t>
      </w:r>
      <w:r w:rsidRPr="007D6D2C">
        <w:rPr>
          <w:spacing w:val="-4"/>
          <w:lang w:val="ru-RU"/>
        </w:rPr>
        <w:t xml:space="preserve"> </w:t>
      </w:r>
      <w:r w:rsidRPr="007D6D2C">
        <w:rPr>
          <w:lang w:val="ru-RU"/>
        </w:rPr>
        <w:t>в</w:t>
      </w:r>
      <w:r w:rsidRPr="007D6D2C">
        <w:rPr>
          <w:spacing w:val="-2"/>
          <w:lang w:val="ru-RU"/>
        </w:rPr>
        <w:t xml:space="preserve"> </w:t>
      </w:r>
      <w:r w:rsidRPr="007D6D2C">
        <w:rPr>
          <w:lang w:val="ru-RU"/>
        </w:rPr>
        <w:t>установленому</w:t>
      </w:r>
      <w:r w:rsidRPr="007D6D2C">
        <w:rPr>
          <w:spacing w:val="-4"/>
          <w:lang w:val="ru-RU"/>
        </w:rPr>
        <w:t xml:space="preserve"> </w:t>
      </w:r>
      <w:r w:rsidRPr="007D6D2C">
        <w:rPr>
          <w:lang w:val="ru-RU"/>
        </w:rPr>
        <w:t>порядку</w:t>
      </w:r>
      <w:r w:rsidRPr="007D6D2C">
        <w:rPr>
          <w:spacing w:val="-4"/>
          <w:lang w:val="ru-RU"/>
        </w:rPr>
        <w:t xml:space="preserve"> </w:t>
      </w:r>
      <w:r w:rsidRPr="007D6D2C">
        <w:rPr>
          <w:lang w:val="ru-RU"/>
        </w:rPr>
        <w:t>копії</w:t>
      </w:r>
      <w:r w:rsidRPr="007D6D2C">
        <w:rPr>
          <w:spacing w:val="-3"/>
          <w:lang w:val="ru-RU"/>
        </w:rPr>
        <w:t xml:space="preserve"> </w:t>
      </w:r>
      <w:r w:rsidRPr="007D6D2C">
        <w:rPr>
          <w:lang w:val="ru-RU"/>
        </w:rPr>
        <w:t>(п.</w:t>
      </w:r>
      <w:r w:rsidRPr="007D6D2C">
        <w:rPr>
          <w:spacing w:val="-2"/>
          <w:lang w:val="ru-RU"/>
        </w:rPr>
        <w:t xml:space="preserve"> </w:t>
      </w:r>
      <w:r w:rsidRPr="007D6D2C">
        <w:rPr>
          <w:lang w:val="ru-RU"/>
        </w:rPr>
        <w:t>6.6</w:t>
      </w:r>
      <w:r w:rsidRPr="007D6D2C">
        <w:rPr>
          <w:spacing w:val="-2"/>
          <w:lang w:val="ru-RU"/>
        </w:rPr>
        <w:t xml:space="preserve"> </w:t>
      </w:r>
      <w:r w:rsidRPr="007D6D2C">
        <w:rPr>
          <w:lang w:val="ru-RU"/>
        </w:rPr>
        <w:t>Порядку</w:t>
      </w:r>
      <w:r w:rsidRPr="007D6D2C">
        <w:rPr>
          <w:spacing w:val="-2"/>
          <w:lang w:val="ru-RU"/>
        </w:rPr>
        <w:t xml:space="preserve"> </w:t>
      </w:r>
      <w:r w:rsidRPr="007D6D2C">
        <w:rPr>
          <w:lang w:val="ru-RU"/>
        </w:rPr>
        <w:t>№</w:t>
      </w:r>
      <w:r w:rsidRPr="007D6D2C">
        <w:rPr>
          <w:spacing w:val="-21"/>
          <w:lang w:val="ru-RU"/>
        </w:rPr>
        <w:t xml:space="preserve"> </w:t>
      </w:r>
      <w:r w:rsidRPr="007D6D2C">
        <w:rPr>
          <w:lang w:val="ru-RU"/>
        </w:rPr>
        <w:t>229).</w:t>
      </w:r>
    </w:p>
    <w:p w:rsidR="005451A4" w:rsidRPr="007D6D2C" w:rsidRDefault="005451A4">
      <w:pPr>
        <w:pStyle w:val="a3"/>
        <w:rPr>
          <w:lang w:val="ru-RU"/>
        </w:rPr>
      </w:pPr>
    </w:p>
    <w:p w:rsidR="005451A4" w:rsidRPr="007D6D2C" w:rsidRDefault="005451A4">
      <w:pPr>
        <w:pStyle w:val="a3"/>
        <w:rPr>
          <w:lang w:val="ru-RU"/>
        </w:rPr>
      </w:pPr>
    </w:p>
    <w:p w:rsidR="005451A4" w:rsidRPr="007D6D2C" w:rsidRDefault="00956AA3">
      <w:pPr>
        <w:pStyle w:val="a3"/>
        <w:tabs>
          <w:tab w:val="left" w:pos="3074"/>
        </w:tabs>
        <w:ind w:left="1799" w:right="243"/>
        <w:rPr>
          <w:lang w:val="ru-RU"/>
        </w:rPr>
      </w:pPr>
      <w:r>
        <w:rPr>
          <w:noProof/>
          <w:lang w:val="uk-UA" w:eastAsia="uk-UA"/>
        </w:rPr>
        <w:drawing>
          <wp:anchor distT="0" distB="0" distL="0" distR="0" simplePos="0" relativeHeight="3376" behindDoc="0" locked="0" layoutInCell="1" allowOverlap="1">
            <wp:simplePos x="0" y="0"/>
            <wp:positionH relativeFrom="page">
              <wp:posOffset>787400</wp:posOffset>
            </wp:positionH>
            <wp:positionV relativeFrom="paragraph">
              <wp:posOffset>-168482</wp:posOffset>
            </wp:positionV>
            <wp:extent cx="693419" cy="1064120"/>
            <wp:effectExtent l="0" t="0" r="0" b="0"/>
            <wp:wrapNone/>
            <wp:docPr id="1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png"/>
                    <pic:cNvPicPr/>
                  </pic:nvPicPr>
                  <pic:blipFill>
                    <a:blip r:embed="rId26" cstate="print"/>
                    <a:stretch>
                      <a:fillRect/>
                    </a:stretch>
                  </pic:blipFill>
                  <pic:spPr>
                    <a:xfrm>
                      <a:off x="0" y="0"/>
                      <a:ext cx="693419" cy="1064120"/>
                    </a:xfrm>
                    <a:prstGeom prst="rect">
                      <a:avLst/>
                    </a:prstGeom>
                  </pic:spPr>
                </pic:pic>
              </a:graphicData>
            </a:graphic>
          </wp:anchor>
        </w:drawing>
      </w:r>
      <w:r w:rsidRPr="007D6D2C">
        <w:rPr>
          <w:b/>
          <w:lang w:val="ru-RU"/>
        </w:rPr>
        <w:t>ВАЖЛИВО!</w:t>
      </w:r>
      <w:r w:rsidRPr="007D6D2C">
        <w:rPr>
          <w:b/>
          <w:lang w:val="ru-RU"/>
        </w:rPr>
        <w:tab/>
      </w:r>
      <w:r w:rsidRPr="007D6D2C">
        <w:rPr>
          <w:lang w:val="ru-RU"/>
        </w:rPr>
        <w:t>Безпосередньо  при  прийнятті  скарги  не</w:t>
      </w:r>
      <w:r w:rsidRPr="007D6D2C">
        <w:rPr>
          <w:spacing w:val="48"/>
          <w:lang w:val="ru-RU"/>
        </w:rPr>
        <w:t xml:space="preserve"> </w:t>
      </w:r>
      <w:r w:rsidRPr="007D6D2C">
        <w:rPr>
          <w:lang w:val="ru-RU"/>
        </w:rPr>
        <w:t xml:space="preserve">перевіряється </w:t>
      </w:r>
      <w:r w:rsidRPr="007D6D2C">
        <w:rPr>
          <w:spacing w:val="5"/>
          <w:lang w:val="ru-RU"/>
        </w:rPr>
        <w:t xml:space="preserve"> </w:t>
      </w:r>
      <w:r w:rsidRPr="007D6D2C">
        <w:rPr>
          <w:lang w:val="ru-RU"/>
        </w:rPr>
        <w:t>дотримання вимог щодо її форми, змісту та строків</w:t>
      </w:r>
      <w:r w:rsidRPr="007D6D2C">
        <w:rPr>
          <w:spacing w:val="-18"/>
          <w:lang w:val="ru-RU"/>
        </w:rPr>
        <w:t xml:space="preserve"> </w:t>
      </w:r>
      <w:r w:rsidRPr="007D6D2C">
        <w:rPr>
          <w:lang w:val="ru-RU"/>
        </w:rPr>
        <w:t>звернення.</w:t>
      </w:r>
    </w:p>
    <w:p w:rsidR="005451A4" w:rsidRPr="007D6D2C" w:rsidRDefault="005451A4">
      <w:pPr>
        <w:rPr>
          <w:lang w:val="ru-RU"/>
        </w:rPr>
        <w:sectPr w:rsidR="005451A4" w:rsidRPr="007D6D2C">
          <w:pgSz w:w="11920" w:h="16850"/>
          <w:pgMar w:top="940" w:right="1000" w:bottom="800" w:left="980" w:header="0" w:footer="642" w:gutter="0"/>
          <w:cols w:space="720"/>
        </w:sectPr>
      </w:pPr>
    </w:p>
    <w:p w:rsidR="005451A4" w:rsidRPr="007D6D2C" w:rsidRDefault="00956AA3">
      <w:pPr>
        <w:pStyle w:val="a3"/>
        <w:spacing w:before="39" w:line="263" w:lineRule="exact"/>
        <w:ind w:left="152"/>
        <w:jc w:val="both"/>
        <w:rPr>
          <w:lang w:val="ru-RU"/>
        </w:rPr>
      </w:pPr>
      <w:r w:rsidRPr="007D6D2C">
        <w:rPr>
          <w:lang w:val="ru-RU"/>
        </w:rPr>
        <w:lastRenderedPageBreak/>
        <w:t>При прийнятті скарги слід звернути увагу на:</w:t>
      </w:r>
    </w:p>
    <w:p w:rsidR="005451A4" w:rsidRPr="007D6D2C" w:rsidRDefault="00956AA3">
      <w:pPr>
        <w:pStyle w:val="a5"/>
        <w:numPr>
          <w:ilvl w:val="0"/>
          <w:numId w:val="1"/>
        </w:numPr>
        <w:tabs>
          <w:tab w:val="left" w:pos="862"/>
        </w:tabs>
        <w:spacing w:line="258" w:lineRule="exact"/>
        <w:ind w:left="861"/>
        <w:rPr>
          <w:lang w:val="ru-RU"/>
        </w:rPr>
      </w:pPr>
      <w:r w:rsidRPr="007D6D2C">
        <w:rPr>
          <w:lang w:val="ru-RU"/>
        </w:rPr>
        <w:t>кількість сторінок скарги та їх</w:t>
      </w:r>
      <w:r w:rsidRPr="007D6D2C">
        <w:rPr>
          <w:spacing w:val="-25"/>
          <w:lang w:val="ru-RU"/>
        </w:rPr>
        <w:t xml:space="preserve"> </w:t>
      </w:r>
      <w:r w:rsidRPr="007D6D2C">
        <w:rPr>
          <w:lang w:val="ru-RU"/>
        </w:rPr>
        <w:t>цілісність;</w:t>
      </w:r>
    </w:p>
    <w:p w:rsidR="005451A4" w:rsidRPr="007D6D2C" w:rsidRDefault="00956AA3">
      <w:pPr>
        <w:pStyle w:val="a5"/>
        <w:numPr>
          <w:ilvl w:val="0"/>
          <w:numId w:val="1"/>
        </w:numPr>
        <w:tabs>
          <w:tab w:val="left" w:pos="862"/>
        </w:tabs>
        <w:spacing w:line="264" w:lineRule="exact"/>
        <w:ind w:left="861"/>
        <w:rPr>
          <w:lang w:val="ru-RU"/>
        </w:rPr>
      </w:pPr>
      <w:r w:rsidRPr="007D6D2C">
        <w:rPr>
          <w:lang w:val="ru-RU"/>
        </w:rPr>
        <w:t>фактичну наявність додатків та їх відповідність переліку додатків, зазначеному в</w:t>
      </w:r>
      <w:r w:rsidRPr="007D6D2C">
        <w:rPr>
          <w:spacing w:val="-32"/>
          <w:lang w:val="ru-RU"/>
        </w:rPr>
        <w:t xml:space="preserve"> </w:t>
      </w:r>
      <w:r w:rsidRPr="007D6D2C">
        <w:rPr>
          <w:lang w:val="ru-RU"/>
        </w:rPr>
        <w:t>скарзі.</w:t>
      </w:r>
    </w:p>
    <w:p w:rsidR="005451A4" w:rsidRPr="007D6D2C" w:rsidRDefault="005451A4">
      <w:pPr>
        <w:pStyle w:val="a3"/>
        <w:spacing w:before="12"/>
        <w:rPr>
          <w:sz w:val="21"/>
          <w:lang w:val="ru-RU"/>
        </w:rPr>
      </w:pPr>
    </w:p>
    <w:p w:rsidR="005451A4" w:rsidRPr="007D6D2C" w:rsidRDefault="00956AA3">
      <w:pPr>
        <w:pStyle w:val="a3"/>
        <w:spacing w:line="266" w:lineRule="exact"/>
        <w:ind w:left="1653"/>
        <w:rPr>
          <w:lang w:val="ru-RU"/>
        </w:rPr>
      </w:pPr>
      <w:r>
        <w:rPr>
          <w:noProof/>
          <w:lang w:val="uk-UA" w:eastAsia="uk-UA"/>
        </w:rPr>
        <w:drawing>
          <wp:anchor distT="0" distB="0" distL="0" distR="0" simplePos="0" relativeHeight="3400" behindDoc="0" locked="0" layoutInCell="1" allowOverlap="1">
            <wp:simplePos x="0" y="0"/>
            <wp:positionH relativeFrom="page">
              <wp:posOffset>788034</wp:posOffset>
            </wp:positionH>
            <wp:positionV relativeFrom="paragraph">
              <wp:posOffset>3809</wp:posOffset>
            </wp:positionV>
            <wp:extent cx="428485" cy="771525"/>
            <wp:effectExtent l="0" t="0" r="0" b="0"/>
            <wp:wrapNone/>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jpeg"/>
                    <pic:cNvPicPr/>
                  </pic:nvPicPr>
                  <pic:blipFill>
                    <a:blip r:embed="rId18" cstate="print"/>
                    <a:stretch>
                      <a:fillRect/>
                    </a:stretch>
                  </pic:blipFill>
                  <pic:spPr>
                    <a:xfrm>
                      <a:off x="0" y="0"/>
                      <a:ext cx="428485" cy="771525"/>
                    </a:xfrm>
                    <a:prstGeom prst="rect">
                      <a:avLst/>
                    </a:prstGeom>
                  </pic:spPr>
                </pic:pic>
              </a:graphicData>
            </a:graphic>
          </wp:anchor>
        </w:drawing>
      </w:r>
      <w:r w:rsidRPr="007D6D2C">
        <w:rPr>
          <w:lang w:val="ru-RU"/>
        </w:rPr>
        <w:t>Всі прийняті скарги обов’язково в день їх надходження реєструються в журналі реєстрації документів, заяв і скарг (13.4 Порядку № 228).</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956AA3">
      <w:pPr>
        <w:pStyle w:val="a3"/>
        <w:spacing w:before="148"/>
        <w:ind w:left="152" w:right="190"/>
        <w:jc w:val="both"/>
        <w:rPr>
          <w:lang w:val="ru-RU"/>
        </w:rPr>
      </w:pPr>
      <w:r w:rsidRPr="007D6D2C">
        <w:rPr>
          <w:lang w:val="ru-RU"/>
        </w:rPr>
        <w:t>Зареєстровані документи, звернення в день їх реєстрації подаються голові комісії (в разі відсутності голови комісії – заступнику голови), який дає відповідні доручення членам комісії та залученим фахівцям щодо їх попереднього розгляду та підготовки відповіді.</w:t>
      </w:r>
    </w:p>
    <w:p w:rsidR="005451A4" w:rsidRPr="007D6D2C" w:rsidRDefault="005451A4">
      <w:pPr>
        <w:pStyle w:val="a3"/>
        <w:rPr>
          <w:lang w:val="ru-RU"/>
        </w:rPr>
      </w:pPr>
    </w:p>
    <w:p w:rsidR="005451A4" w:rsidRPr="007D6D2C" w:rsidRDefault="005451A4">
      <w:pPr>
        <w:pStyle w:val="a3"/>
        <w:spacing w:before="10"/>
        <w:rPr>
          <w:sz w:val="21"/>
          <w:lang w:val="ru-RU"/>
        </w:rPr>
      </w:pPr>
    </w:p>
    <w:p w:rsidR="005451A4" w:rsidRPr="007D6D2C" w:rsidRDefault="00956AA3">
      <w:pPr>
        <w:pStyle w:val="a3"/>
        <w:ind w:left="1701"/>
        <w:rPr>
          <w:lang w:val="ru-RU"/>
        </w:rPr>
      </w:pPr>
      <w:r>
        <w:rPr>
          <w:noProof/>
          <w:lang w:val="uk-UA" w:eastAsia="uk-UA"/>
        </w:rPr>
        <w:drawing>
          <wp:anchor distT="0" distB="0" distL="0" distR="0" simplePos="0" relativeHeight="3424" behindDoc="0" locked="0" layoutInCell="1" allowOverlap="1">
            <wp:simplePos x="0" y="0"/>
            <wp:positionH relativeFrom="page">
              <wp:posOffset>788034</wp:posOffset>
            </wp:positionH>
            <wp:positionV relativeFrom="paragraph">
              <wp:posOffset>-165523</wp:posOffset>
            </wp:positionV>
            <wp:extent cx="693420" cy="1064856"/>
            <wp:effectExtent l="0" t="0" r="0" b="0"/>
            <wp:wrapNone/>
            <wp:docPr id="1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png"/>
                    <pic:cNvPicPr/>
                  </pic:nvPicPr>
                  <pic:blipFill>
                    <a:blip r:embed="rId31" cstate="print"/>
                    <a:stretch>
                      <a:fillRect/>
                    </a:stretch>
                  </pic:blipFill>
                  <pic:spPr>
                    <a:xfrm>
                      <a:off x="0" y="0"/>
                      <a:ext cx="693420" cy="1064856"/>
                    </a:xfrm>
                    <a:prstGeom prst="rect">
                      <a:avLst/>
                    </a:prstGeom>
                  </pic:spPr>
                </pic:pic>
              </a:graphicData>
            </a:graphic>
          </wp:anchor>
        </w:drawing>
      </w:r>
      <w:r w:rsidRPr="007D6D2C">
        <w:rPr>
          <w:b/>
          <w:lang w:val="ru-RU"/>
        </w:rPr>
        <w:t xml:space="preserve">ВАЖЛИВО! </w:t>
      </w:r>
      <w:r w:rsidRPr="007D6D2C">
        <w:rPr>
          <w:lang w:val="ru-RU"/>
        </w:rPr>
        <w:t>Після реєстрації скарги необхідно перевірити дотримання вимог ст. 96 Закону щодо форми та змісту скарги.</w:t>
      </w: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rPr>
          <w:lang w:val="ru-RU"/>
        </w:rPr>
      </w:pPr>
    </w:p>
    <w:p w:rsidR="005451A4" w:rsidRPr="007D6D2C" w:rsidRDefault="005451A4">
      <w:pPr>
        <w:pStyle w:val="a3"/>
        <w:spacing w:before="12"/>
        <w:rPr>
          <w:sz w:val="27"/>
          <w:lang w:val="ru-RU"/>
        </w:rPr>
      </w:pPr>
    </w:p>
    <w:p w:rsidR="005451A4" w:rsidRPr="007D6D2C" w:rsidRDefault="00956AA3">
      <w:pPr>
        <w:pStyle w:val="a3"/>
        <w:ind w:left="152" w:right="184"/>
        <w:jc w:val="both"/>
        <w:rPr>
          <w:lang w:val="ru-RU"/>
        </w:rPr>
      </w:pPr>
      <w:r w:rsidRPr="007D6D2C">
        <w:rPr>
          <w:lang w:val="ru-RU"/>
        </w:rPr>
        <w:t>Скарга,</w:t>
      </w:r>
      <w:r w:rsidRPr="007D6D2C">
        <w:rPr>
          <w:spacing w:val="-8"/>
          <w:lang w:val="ru-RU"/>
        </w:rPr>
        <w:t xml:space="preserve"> </w:t>
      </w:r>
      <w:r w:rsidRPr="007D6D2C">
        <w:rPr>
          <w:lang w:val="ru-RU"/>
        </w:rPr>
        <w:t>оформлена</w:t>
      </w:r>
      <w:r w:rsidRPr="007D6D2C">
        <w:rPr>
          <w:spacing w:val="-7"/>
          <w:lang w:val="ru-RU"/>
        </w:rPr>
        <w:t xml:space="preserve"> </w:t>
      </w:r>
      <w:r w:rsidRPr="007D6D2C">
        <w:rPr>
          <w:lang w:val="ru-RU"/>
        </w:rPr>
        <w:t>без</w:t>
      </w:r>
      <w:r w:rsidRPr="007D6D2C">
        <w:rPr>
          <w:spacing w:val="-8"/>
          <w:lang w:val="ru-RU"/>
        </w:rPr>
        <w:t xml:space="preserve"> </w:t>
      </w:r>
      <w:r w:rsidRPr="007D6D2C">
        <w:rPr>
          <w:lang w:val="ru-RU"/>
        </w:rPr>
        <w:t>дотримання</w:t>
      </w:r>
      <w:r w:rsidRPr="007D6D2C">
        <w:rPr>
          <w:spacing w:val="-6"/>
          <w:lang w:val="ru-RU"/>
        </w:rPr>
        <w:t xml:space="preserve"> </w:t>
      </w:r>
      <w:r w:rsidRPr="007D6D2C">
        <w:rPr>
          <w:lang w:val="ru-RU"/>
        </w:rPr>
        <w:t>вимог,</w:t>
      </w:r>
      <w:r w:rsidRPr="007D6D2C">
        <w:rPr>
          <w:spacing w:val="-6"/>
          <w:lang w:val="ru-RU"/>
        </w:rPr>
        <w:t xml:space="preserve"> </w:t>
      </w:r>
      <w:r w:rsidRPr="007D6D2C">
        <w:rPr>
          <w:lang w:val="ru-RU"/>
        </w:rPr>
        <w:t>повертається</w:t>
      </w:r>
      <w:r w:rsidRPr="007D6D2C">
        <w:rPr>
          <w:spacing w:val="-6"/>
          <w:lang w:val="ru-RU"/>
        </w:rPr>
        <w:t xml:space="preserve"> </w:t>
      </w:r>
      <w:r w:rsidRPr="007D6D2C">
        <w:rPr>
          <w:lang w:val="ru-RU"/>
        </w:rPr>
        <w:t>головою</w:t>
      </w:r>
      <w:r w:rsidRPr="007D6D2C">
        <w:rPr>
          <w:spacing w:val="-8"/>
          <w:lang w:val="ru-RU"/>
        </w:rPr>
        <w:t xml:space="preserve"> </w:t>
      </w:r>
      <w:r w:rsidRPr="007D6D2C">
        <w:rPr>
          <w:lang w:val="ru-RU"/>
        </w:rPr>
        <w:t>або</w:t>
      </w:r>
      <w:r w:rsidRPr="007D6D2C">
        <w:rPr>
          <w:spacing w:val="-5"/>
          <w:lang w:val="ru-RU"/>
        </w:rPr>
        <w:t xml:space="preserve"> </w:t>
      </w:r>
      <w:r w:rsidRPr="007D6D2C">
        <w:rPr>
          <w:lang w:val="ru-RU"/>
        </w:rPr>
        <w:t>заступником</w:t>
      </w:r>
      <w:r w:rsidRPr="007D6D2C">
        <w:rPr>
          <w:spacing w:val="-7"/>
          <w:lang w:val="ru-RU"/>
        </w:rPr>
        <w:t xml:space="preserve"> </w:t>
      </w:r>
      <w:r w:rsidRPr="007D6D2C">
        <w:rPr>
          <w:lang w:val="ru-RU"/>
        </w:rPr>
        <w:t>голови</w:t>
      </w:r>
      <w:r w:rsidRPr="007D6D2C">
        <w:rPr>
          <w:spacing w:val="-6"/>
          <w:lang w:val="ru-RU"/>
        </w:rPr>
        <w:t xml:space="preserve"> </w:t>
      </w:r>
      <w:r w:rsidRPr="007D6D2C">
        <w:rPr>
          <w:lang w:val="ru-RU"/>
        </w:rPr>
        <w:t>ТВК</w:t>
      </w:r>
      <w:r w:rsidRPr="007D6D2C">
        <w:rPr>
          <w:spacing w:val="-7"/>
          <w:lang w:val="ru-RU"/>
        </w:rPr>
        <w:t xml:space="preserve"> </w:t>
      </w:r>
      <w:r w:rsidRPr="007D6D2C">
        <w:rPr>
          <w:lang w:val="ru-RU"/>
        </w:rPr>
        <w:t>суб'єкту звернення зі скаргою без розгляду не пізніш як на наступний день після дня надходження скарги, а скарга, подана напередодні дня голосування, в день голосування чи наступного дня, - невідкладно</w:t>
      </w:r>
      <w:r w:rsidRPr="007D6D2C">
        <w:rPr>
          <w:spacing w:val="14"/>
          <w:lang w:val="ru-RU"/>
        </w:rPr>
        <w:t xml:space="preserve"> </w:t>
      </w:r>
      <w:r w:rsidRPr="007D6D2C">
        <w:rPr>
          <w:lang w:val="ru-RU"/>
        </w:rPr>
        <w:t>(п.</w:t>
      </w:r>
    </w:p>
    <w:p w:rsidR="005451A4" w:rsidRDefault="00956AA3">
      <w:pPr>
        <w:pStyle w:val="a5"/>
        <w:numPr>
          <w:ilvl w:val="1"/>
          <w:numId w:val="8"/>
        </w:numPr>
        <w:tabs>
          <w:tab w:val="left" w:pos="484"/>
        </w:tabs>
        <w:jc w:val="both"/>
      </w:pPr>
      <w:r>
        <w:t>Порядку №</w:t>
      </w:r>
      <w:r>
        <w:rPr>
          <w:spacing w:val="-16"/>
        </w:rPr>
        <w:t xml:space="preserve"> </w:t>
      </w:r>
      <w:r>
        <w:t>229).</w:t>
      </w:r>
    </w:p>
    <w:p w:rsidR="005451A4" w:rsidRDefault="005451A4">
      <w:pPr>
        <w:pStyle w:val="a3"/>
      </w:pPr>
    </w:p>
    <w:p w:rsidR="005451A4" w:rsidRPr="007D6D2C" w:rsidRDefault="00956AA3">
      <w:pPr>
        <w:pStyle w:val="a3"/>
        <w:ind w:left="152" w:right="194"/>
        <w:jc w:val="both"/>
        <w:rPr>
          <w:lang w:val="ru-RU"/>
        </w:rPr>
      </w:pPr>
      <w:r w:rsidRPr="007D6D2C">
        <w:rPr>
          <w:lang w:val="ru-RU"/>
        </w:rPr>
        <w:t>При поверненні скарги без розгляду зазначається вичерпний перелік недоліків, які перешкоджають розгляду</w:t>
      </w:r>
      <w:r w:rsidRPr="007D6D2C">
        <w:rPr>
          <w:spacing w:val="-11"/>
          <w:lang w:val="ru-RU"/>
        </w:rPr>
        <w:t xml:space="preserve"> </w:t>
      </w:r>
      <w:r w:rsidRPr="007D6D2C">
        <w:rPr>
          <w:lang w:val="ru-RU"/>
        </w:rPr>
        <w:t>скарги,</w:t>
      </w:r>
      <w:r w:rsidRPr="007D6D2C">
        <w:rPr>
          <w:spacing w:val="-11"/>
          <w:lang w:val="ru-RU"/>
        </w:rPr>
        <w:t xml:space="preserve"> </w:t>
      </w:r>
      <w:r w:rsidRPr="007D6D2C">
        <w:rPr>
          <w:lang w:val="ru-RU"/>
        </w:rPr>
        <w:t>і</w:t>
      </w:r>
      <w:r w:rsidRPr="007D6D2C">
        <w:rPr>
          <w:spacing w:val="-12"/>
          <w:lang w:val="ru-RU"/>
        </w:rPr>
        <w:t xml:space="preserve"> </w:t>
      </w:r>
      <w:r w:rsidRPr="007D6D2C">
        <w:rPr>
          <w:lang w:val="ru-RU"/>
        </w:rPr>
        <w:t>вказується</w:t>
      </w:r>
      <w:r w:rsidRPr="007D6D2C">
        <w:rPr>
          <w:spacing w:val="-11"/>
          <w:lang w:val="ru-RU"/>
        </w:rPr>
        <w:t xml:space="preserve"> </w:t>
      </w:r>
      <w:r w:rsidRPr="007D6D2C">
        <w:rPr>
          <w:lang w:val="ru-RU"/>
        </w:rPr>
        <w:t>на</w:t>
      </w:r>
      <w:r w:rsidRPr="007D6D2C">
        <w:rPr>
          <w:spacing w:val="-12"/>
          <w:lang w:val="ru-RU"/>
        </w:rPr>
        <w:t xml:space="preserve"> </w:t>
      </w:r>
      <w:r w:rsidRPr="007D6D2C">
        <w:rPr>
          <w:lang w:val="ru-RU"/>
        </w:rPr>
        <w:t>можливість</w:t>
      </w:r>
      <w:r w:rsidRPr="007D6D2C">
        <w:rPr>
          <w:spacing w:val="-12"/>
          <w:lang w:val="ru-RU"/>
        </w:rPr>
        <w:t xml:space="preserve"> </w:t>
      </w:r>
      <w:r w:rsidRPr="007D6D2C">
        <w:rPr>
          <w:lang w:val="ru-RU"/>
        </w:rPr>
        <w:t>повторного</w:t>
      </w:r>
      <w:r w:rsidRPr="007D6D2C">
        <w:rPr>
          <w:spacing w:val="-10"/>
          <w:lang w:val="ru-RU"/>
        </w:rPr>
        <w:t xml:space="preserve"> </w:t>
      </w:r>
      <w:r w:rsidRPr="007D6D2C">
        <w:rPr>
          <w:lang w:val="ru-RU"/>
        </w:rPr>
        <w:t>звернення</w:t>
      </w:r>
      <w:r w:rsidRPr="007D6D2C">
        <w:rPr>
          <w:spacing w:val="-11"/>
          <w:lang w:val="ru-RU"/>
        </w:rPr>
        <w:t xml:space="preserve"> </w:t>
      </w:r>
      <w:r w:rsidRPr="007D6D2C">
        <w:rPr>
          <w:lang w:val="ru-RU"/>
        </w:rPr>
        <w:t>із</w:t>
      </w:r>
      <w:r w:rsidRPr="007D6D2C">
        <w:rPr>
          <w:spacing w:val="-14"/>
          <w:lang w:val="ru-RU"/>
        </w:rPr>
        <w:t xml:space="preserve"> </w:t>
      </w:r>
      <w:r w:rsidRPr="007D6D2C">
        <w:rPr>
          <w:lang w:val="ru-RU"/>
        </w:rPr>
        <w:t>скаргою,</w:t>
      </w:r>
      <w:r w:rsidRPr="007D6D2C">
        <w:rPr>
          <w:spacing w:val="29"/>
          <w:lang w:val="ru-RU"/>
        </w:rPr>
        <w:t xml:space="preserve"> </w:t>
      </w:r>
      <w:r w:rsidRPr="007D6D2C">
        <w:rPr>
          <w:lang w:val="ru-RU"/>
        </w:rPr>
        <w:t>оформленою</w:t>
      </w:r>
      <w:r w:rsidRPr="007D6D2C">
        <w:rPr>
          <w:spacing w:val="-12"/>
          <w:lang w:val="ru-RU"/>
        </w:rPr>
        <w:t xml:space="preserve"> </w:t>
      </w:r>
      <w:r w:rsidRPr="007D6D2C">
        <w:rPr>
          <w:lang w:val="ru-RU"/>
        </w:rPr>
        <w:t>відповідно до вимог ст. 96 Закону у встановлені Законом строки (ч. 2 ст. 97</w:t>
      </w:r>
      <w:r w:rsidRPr="007D6D2C">
        <w:rPr>
          <w:spacing w:val="-23"/>
          <w:lang w:val="ru-RU"/>
        </w:rPr>
        <w:t xml:space="preserve"> </w:t>
      </w:r>
      <w:r w:rsidRPr="007D6D2C">
        <w:rPr>
          <w:lang w:val="ru-RU"/>
        </w:rPr>
        <w:t>Закону).</w:t>
      </w:r>
    </w:p>
    <w:p w:rsidR="005451A4" w:rsidRPr="007D6D2C" w:rsidRDefault="005451A4">
      <w:pPr>
        <w:pStyle w:val="a3"/>
        <w:rPr>
          <w:lang w:val="ru-RU"/>
        </w:rPr>
      </w:pPr>
    </w:p>
    <w:p w:rsidR="005451A4" w:rsidRPr="007D6D2C" w:rsidRDefault="005451A4">
      <w:pPr>
        <w:pStyle w:val="a3"/>
        <w:spacing w:before="9"/>
        <w:rPr>
          <w:sz w:val="21"/>
          <w:lang w:val="ru-RU"/>
        </w:rPr>
      </w:pPr>
    </w:p>
    <w:p w:rsidR="005451A4" w:rsidRPr="007D6D2C" w:rsidRDefault="00956AA3">
      <w:pPr>
        <w:pStyle w:val="a3"/>
        <w:tabs>
          <w:tab w:val="left" w:pos="2445"/>
        </w:tabs>
        <w:spacing w:line="266" w:lineRule="exact"/>
        <w:ind w:left="1156" w:right="292"/>
        <w:rPr>
          <w:lang w:val="ru-RU"/>
        </w:rPr>
      </w:pPr>
      <w:r>
        <w:rPr>
          <w:noProof/>
          <w:lang w:val="uk-UA" w:eastAsia="uk-UA"/>
        </w:rPr>
        <w:drawing>
          <wp:anchor distT="0" distB="0" distL="0" distR="0" simplePos="0" relativeHeight="3448" behindDoc="0" locked="0" layoutInCell="1" allowOverlap="1">
            <wp:simplePos x="0" y="0"/>
            <wp:positionH relativeFrom="page">
              <wp:posOffset>788034</wp:posOffset>
            </wp:positionH>
            <wp:positionV relativeFrom="paragraph">
              <wp:posOffset>-167259</wp:posOffset>
            </wp:positionV>
            <wp:extent cx="429259" cy="772922"/>
            <wp:effectExtent l="0" t="0" r="0" b="0"/>
            <wp:wrapNone/>
            <wp:docPr id="16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jpeg"/>
                    <pic:cNvPicPr/>
                  </pic:nvPicPr>
                  <pic:blipFill>
                    <a:blip r:embed="rId21" cstate="print"/>
                    <a:stretch>
                      <a:fillRect/>
                    </a:stretch>
                  </pic:blipFill>
                  <pic:spPr>
                    <a:xfrm>
                      <a:off x="0" y="0"/>
                      <a:ext cx="429259" cy="772922"/>
                    </a:xfrm>
                    <a:prstGeom prst="rect">
                      <a:avLst/>
                    </a:prstGeom>
                  </pic:spPr>
                </pic:pic>
              </a:graphicData>
            </a:graphic>
          </wp:anchor>
        </w:drawing>
      </w:r>
      <w:r w:rsidRPr="007D6D2C">
        <w:rPr>
          <w:b/>
          <w:lang w:val="ru-RU"/>
        </w:rPr>
        <w:t>ВАЖЛИВО!</w:t>
      </w:r>
      <w:r w:rsidRPr="007D6D2C">
        <w:rPr>
          <w:b/>
          <w:lang w:val="ru-RU"/>
        </w:rPr>
        <w:tab/>
      </w:r>
      <w:r w:rsidRPr="007D6D2C">
        <w:rPr>
          <w:lang w:val="ru-RU"/>
        </w:rPr>
        <w:t xml:space="preserve">Повернення  скарги  без  розгляду  з  інших  підстав  ніж  ті,  </w:t>
      </w:r>
      <w:r w:rsidRPr="007D6D2C">
        <w:rPr>
          <w:spacing w:val="40"/>
          <w:lang w:val="ru-RU"/>
        </w:rPr>
        <w:t xml:space="preserve"> </w:t>
      </w:r>
      <w:r w:rsidRPr="007D6D2C">
        <w:rPr>
          <w:lang w:val="ru-RU"/>
        </w:rPr>
        <w:t xml:space="preserve">що </w:t>
      </w:r>
      <w:r w:rsidRPr="007D6D2C">
        <w:rPr>
          <w:spacing w:val="8"/>
          <w:lang w:val="ru-RU"/>
        </w:rPr>
        <w:t xml:space="preserve"> </w:t>
      </w:r>
      <w:r w:rsidRPr="007D6D2C">
        <w:rPr>
          <w:lang w:val="ru-RU"/>
        </w:rPr>
        <w:t>встановлені Законом не</w:t>
      </w:r>
      <w:r w:rsidRPr="007D6D2C">
        <w:rPr>
          <w:spacing w:val="-11"/>
          <w:lang w:val="ru-RU"/>
        </w:rPr>
        <w:t xml:space="preserve"> </w:t>
      </w:r>
      <w:r w:rsidRPr="007D6D2C">
        <w:rPr>
          <w:lang w:val="ru-RU"/>
        </w:rPr>
        <w:t>допускається.</w:t>
      </w:r>
    </w:p>
    <w:p w:rsidR="005451A4" w:rsidRPr="007D6D2C" w:rsidRDefault="005451A4">
      <w:pPr>
        <w:pStyle w:val="a3"/>
        <w:rPr>
          <w:lang w:val="ru-RU"/>
        </w:rPr>
      </w:pPr>
    </w:p>
    <w:p w:rsidR="005451A4" w:rsidRPr="007D6D2C" w:rsidRDefault="005451A4">
      <w:pPr>
        <w:pStyle w:val="a3"/>
        <w:rPr>
          <w:lang w:val="ru-RU"/>
        </w:rPr>
      </w:pPr>
    </w:p>
    <w:p w:rsidR="005451A4" w:rsidRPr="007D6D2C" w:rsidRDefault="00956AA3">
      <w:pPr>
        <w:pStyle w:val="a3"/>
        <w:spacing w:before="153" w:line="264" w:lineRule="exact"/>
        <w:ind w:left="152" w:right="192"/>
        <w:jc w:val="both"/>
        <w:rPr>
          <w:lang w:val="ru-RU"/>
        </w:rPr>
      </w:pPr>
      <w:r w:rsidRPr="007D6D2C">
        <w:rPr>
          <w:lang w:val="ru-RU"/>
        </w:rPr>
        <w:t>При повторному поданні скарги з невиправленими недоліками або з допущенням нових недоліків виборча комісія приймає постанову про залишення її без розгляду по суті (ч. 3 ст. 97 Закону).</w:t>
      </w:r>
    </w:p>
    <w:p w:rsidR="005451A4" w:rsidRPr="007D6D2C" w:rsidRDefault="005451A4">
      <w:pPr>
        <w:pStyle w:val="a3"/>
        <w:spacing w:before="4"/>
        <w:rPr>
          <w:lang w:val="ru-RU"/>
        </w:rPr>
      </w:pPr>
    </w:p>
    <w:p w:rsidR="005451A4" w:rsidRPr="007D6D2C" w:rsidRDefault="00956AA3">
      <w:pPr>
        <w:pStyle w:val="a3"/>
        <w:ind w:left="152" w:right="184"/>
        <w:jc w:val="both"/>
        <w:rPr>
          <w:lang w:val="ru-RU"/>
        </w:rPr>
      </w:pPr>
      <w:r w:rsidRPr="007D6D2C">
        <w:rPr>
          <w:lang w:val="ru-RU"/>
        </w:rPr>
        <w:t>Скарга розглядається протягом двох днів з дня її отримання, а подана до дня голосування – у цей же строк, але не пізніше 24 години дня, що передує дню голосування (ч.ч. 4, 5 ст. 97 Закону).</w:t>
      </w:r>
    </w:p>
    <w:p w:rsidR="005451A4" w:rsidRPr="007D6D2C" w:rsidRDefault="005451A4">
      <w:pPr>
        <w:pStyle w:val="a3"/>
        <w:spacing w:before="1"/>
        <w:rPr>
          <w:lang w:val="ru-RU"/>
        </w:rPr>
      </w:pPr>
    </w:p>
    <w:p w:rsidR="005451A4" w:rsidRPr="007D6D2C" w:rsidRDefault="00956AA3">
      <w:pPr>
        <w:pStyle w:val="a3"/>
        <w:ind w:left="152" w:right="196"/>
        <w:jc w:val="both"/>
        <w:rPr>
          <w:lang w:val="ru-RU"/>
        </w:rPr>
      </w:pPr>
      <w:r w:rsidRPr="007D6D2C">
        <w:rPr>
          <w:lang w:val="ru-RU"/>
        </w:rPr>
        <w:t>Скарга, що стосується порушення, яке мало місце в день голосування, під час підрахунку голосів та встановлення підсумків голосування на дільниці, подана до ТВК, розглядається відповідною ТВК у дводенний строк з дня її подання (ч. 7 ст. 97 Закону).</w:t>
      </w:r>
    </w:p>
    <w:p w:rsidR="005451A4" w:rsidRPr="007D6D2C" w:rsidRDefault="005451A4">
      <w:pPr>
        <w:pStyle w:val="a3"/>
        <w:rPr>
          <w:lang w:val="ru-RU"/>
        </w:rPr>
      </w:pPr>
    </w:p>
    <w:p w:rsidR="005451A4" w:rsidRPr="007D6D2C" w:rsidRDefault="00956AA3">
      <w:pPr>
        <w:pStyle w:val="a3"/>
        <w:ind w:left="152" w:right="185"/>
        <w:jc w:val="both"/>
        <w:rPr>
          <w:lang w:val="ru-RU"/>
        </w:rPr>
      </w:pPr>
      <w:r w:rsidRPr="007D6D2C">
        <w:rPr>
          <w:lang w:val="ru-RU"/>
        </w:rPr>
        <w:t>ТВК</w:t>
      </w:r>
      <w:r w:rsidRPr="007D6D2C">
        <w:rPr>
          <w:spacing w:val="-13"/>
          <w:lang w:val="ru-RU"/>
        </w:rPr>
        <w:t xml:space="preserve"> </w:t>
      </w:r>
      <w:r w:rsidRPr="007D6D2C">
        <w:rPr>
          <w:lang w:val="ru-RU"/>
        </w:rPr>
        <w:t>в</w:t>
      </w:r>
      <w:r w:rsidRPr="007D6D2C">
        <w:rPr>
          <w:spacing w:val="-16"/>
          <w:lang w:val="ru-RU"/>
        </w:rPr>
        <w:t xml:space="preserve"> </w:t>
      </w:r>
      <w:r w:rsidRPr="007D6D2C">
        <w:rPr>
          <w:lang w:val="ru-RU"/>
        </w:rPr>
        <w:t>обов'язковому</w:t>
      </w:r>
      <w:r w:rsidRPr="007D6D2C">
        <w:rPr>
          <w:spacing w:val="-16"/>
          <w:lang w:val="ru-RU"/>
        </w:rPr>
        <w:t xml:space="preserve"> </w:t>
      </w:r>
      <w:r w:rsidRPr="007D6D2C">
        <w:rPr>
          <w:lang w:val="ru-RU"/>
        </w:rPr>
        <w:t>порядку</w:t>
      </w:r>
      <w:r w:rsidRPr="007D6D2C">
        <w:rPr>
          <w:spacing w:val="-13"/>
          <w:lang w:val="ru-RU"/>
        </w:rPr>
        <w:t xml:space="preserve"> </w:t>
      </w:r>
      <w:r w:rsidRPr="007D6D2C">
        <w:rPr>
          <w:lang w:val="ru-RU"/>
        </w:rPr>
        <w:t>своєчасно</w:t>
      </w:r>
      <w:r w:rsidRPr="007D6D2C">
        <w:rPr>
          <w:spacing w:val="-15"/>
          <w:lang w:val="ru-RU"/>
        </w:rPr>
        <w:t xml:space="preserve"> </w:t>
      </w:r>
      <w:r w:rsidRPr="007D6D2C">
        <w:rPr>
          <w:lang w:val="ru-RU"/>
        </w:rPr>
        <w:t>повідомляє</w:t>
      </w:r>
      <w:r w:rsidRPr="007D6D2C">
        <w:rPr>
          <w:spacing w:val="-16"/>
          <w:lang w:val="ru-RU"/>
        </w:rPr>
        <w:t xml:space="preserve"> </w:t>
      </w:r>
      <w:r w:rsidRPr="007D6D2C">
        <w:rPr>
          <w:lang w:val="ru-RU"/>
        </w:rPr>
        <w:t>суб'єкта</w:t>
      </w:r>
      <w:r w:rsidRPr="007D6D2C">
        <w:rPr>
          <w:spacing w:val="-16"/>
          <w:lang w:val="ru-RU"/>
        </w:rPr>
        <w:t xml:space="preserve"> </w:t>
      </w:r>
      <w:r w:rsidRPr="007D6D2C">
        <w:rPr>
          <w:lang w:val="ru-RU"/>
        </w:rPr>
        <w:t>звернення</w:t>
      </w:r>
      <w:r w:rsidRPr="007D6D2C">
        <w:rPr>
          <w:spacing w:val="-16"/>
          <w:lang w:val="ru-RU"/>
        </w:rPr>
        <w:t xml:space="preserve"> </w:t>
      </w:r>
      <w:r w:rsidRPr="007D6D2C">
        <w:rPr>
          <w:lang w:val="ru-RU"/>
        </w:rPr>
        <w:t>зі</w:t>
      </w:r>
      <w:r w:rsidRPr="007D6D2C">
        <w:rPr>
          <w:spacing w:val="-14"/>
          <w:lang w:val="ru-RU"/>
        </w:rPr>
        <w:t xml:space="preserve"> </w:t>
      </w:r>
      <w:r w:rsidRPr="007D6D2C">
        <w:rPr>
          <w:lang w:val="ru-RU"/>
        </w:rPr>
        <w:t>скаргою,</w:t>
      </w:r>
      <w:r w:rsidRPr="007D6D2C">
        <w:rPr>
          <w:spacing w:val="-16"/>
          <w:lang w:val="ru-RU"/>
        </w:rPr>
        <w:t xml:space="preserve"> </w:t>
      </w:r>
      <w:r w:rsidRPr="007D6D2C">
        <w:rPr>
          <w:lang w:val="ru-RU"/>
        </w:rPr>
        <w:t>суб'єкта</w:t>
      </w:r>
      <w:r w:rsidRPr="007D6D2C">
        <w:rPr>
          <w:spacing w:val="-16"/>
          <w:lang w:val="ru-RU"/>
        </w:rPr>
        <w:t xml:space="preserve"> </w:t>
      </w:r>
      <w:r w:rsidRPr="007D6D2C">
        <w:rPr>
          <w:lang w:val="ru-RU"/>
        </w:rPr>
        <w:t>оскарження та інших заінтересованих осіб про час і місце розгляду скарги рекомендованою телеграмою, факсимільним</w:t>
      </w:r>
      <w:r w:rsidRPr="007D6D2C">
        <w:rPr>
          <w:spacing w:val="-11"/>
          <w:lang w:val="ru-RU"/>
        </w:rPr>
        <w:t xml:space="preserve"> </w:t>
      </w:r>
      <w:r w:rsidRPr="007D6D2C">
        <w:rPr>
          <w:lang w:val="ru-RU"/>
        </w:rPr>
        <w:t>повідомленням,</w:t>
      </w:r>
      <w:r w:rsidRPr="007D6D2C">
        <w:rPr>
          <w:spacing w:val="-12"/>
          <w:lang w:val="ru-RU"/>
        </w:rPr>
        <w:t xml:space="preserve"> </w:t>
      </w:r>
      <w:r w:rsidRPr="007D6D2C">
        <w:rPr>
          <w:lang w:val="ru-RU"/>
        </w:rPr>
        <w:t>засобами</w:t>
      </w:r>
      <w:r w:rsidRPr="007D6D2C">
        <w:rPr>
          <w:spacing w:val="-11"/>
          <w:lang w:val="ru-RU"/>
        </w:rPr>
        <w:t xml:space="preserve"> </w:t>
      </w:r>
      <w:r w:rsidRPr="007D6D2C">
        <w:rPr>
          <w:lang w:val="ru-RU"/>
        </w:rPr>
        <w:t>електронної</w:t>
      </w:r>
      <w:r w:rsidRPr="007D6D2C">
        <w:rPr>
          <w:spacing w:val="-12"/>
          <w:lang w:val="ru-RU"/>
        </w:rPr>
        <w:t xml:space="preserve"> </w:t>
      </w:r>
      <w:r w:rsidRPr="007D6D2C">
        <w:rPr>
          <w:lang w:val="ru-RU"/>
        </w:rPr>
        <w:t>пошти,</w:t>
      </w:r>
      <w:r w:rsidRPr="007D6D2C">
        <w:rPr>
          <w:spacing w:val="-13"/>
          <w:lang w:val="ru-RU"/>
        </w:rPr>
        <w:t xml:space="preserve"> </w:t>
      </w:r>
      <w:r w:rsidRPr="007D6D2C">
        <w:rPr>
          <w:lang w:val="ru-RU"/>
        </w:rPr>
        <w:t>по</w:t>
      </w:r>
      <w:r w:rsidRPr="007D6D2C">
        <w:rPr>
          <w:spacing w:val="-13"/>
          <w:lang w:val="ru-RU"/>
        </w:rPr>
        <w:t xml:space="preserve"> </w:t>
      </w:r>
      <w:r w:rsidRPr="007D6D2C">
        <w:rPr>
          <w:lang w:val="ru-RU"/>
        </w:rPr>
        <w:t>телефону</w:t>
      </w:r>
      <w:r w:rsidRPr="007D6D2C">
        <w:rPr>
          <w:spacing w:val="-11"/>
          <w:lang w:val="ru-RU"/>
        </w:rPr>
        <w:t xml:space="preserve"> </w:t>
      </w:r>
      <w:r w:rsidRPr="007D6D2C">
        <w:rPr>
          <w:lang w:val="ru-RU"/>
        </w:rPr>
        <w:t>з</w:t>
      </w:r>
      <w:r w:rsidRPr="007D6D2C">
        <w:rPr>
          <w:spacing w:val="-14"/>
          <w:lang w:val="ru-RU"/>
        </w:rPr>
        <w:t xml:space="preserve"> </w:t>
      </w:r>
      <w:r w:rsidRPr="007D6D2C">
        <w:rPr>
          <w:lang w:val="ru-RU"/>
        </w:rPr>
        <w:t>обов’язковим</w:t>
      </w:r>
      <w:r w:rsidRPr="007D6D2C">
        <w:rPr>
          <w:spacing w:val="-12"/>
          <w:lang w:val="ru-RU"/>
        </w:rPr>
        <w:t xml:space="preserve"> </w:t>
      </w:r>
      <w:r w:rsidRPr="007D6D2C">
        <w:rPr>
          <w:lang w:val="ru-RU"/>
        </w:rPr>
        <w:t>фіксуванням такої дії відповідною службовою особою виборчої комісії окремою письмовою довідкою, яка долучається</w:t>
      </w:r>
      <w:r w:rsidRPr="007D6D2C">
        <w:rPr>
          <w:spacing w:val="-5"/>
          <w:lang w:val="ru-RU"/>
        </w:rPr>
        <w:t xml:space="preserve"> </w:t>
      </w:r>
      <w:r w:rsidRPr="007D6D2C">
        <w:rPr>
          <w:lang w:val="ru-RU"/>
        </w:rPr>
        <w:t>до</w:t>
      </w:r>
      <w:r w:rsidRPr="007D6D2C">
        <w:rPr>
          <w:spacing w:val="-4"/>
          <w:lang w:val="ru-RU"/>
        </w:rPr>
        <w:t xml:space="preserve"> </w:t>
      </w:r>
      <w:r w:rsidRPr="007D6D2C">
        <w:rPr>
          <w:lang w:val="ru-RU"/>
        </w:rPr>
        <w:t>матеріалів</w:t>
      </w:r>
      <w:r w:rsidRPr="007D6D2C">
        <w:rPr>
          <w:spacing w:val="-3"/>
          <w:lang w:val="ru-RU"/>
        </w:rPr>
        <w:t xml:space="preserve"> </w:t>
      </w:r>
      <w:r w:rsidRPr="007D6D2C">
        <w:rPr>
          <w:lang w:val="ru-RU"/>
        </w:rPr>
        <w:t>(протоколу)</w:t>
      </w:r>
      <w:r w:rsidRPr="007D6D2C">
        <w:rPr>
          <w:spacing w:val="-6"/>
          <w:lang w:val="ru-RU"/>
        </w:rPr>
        <w:t xml:space="preserve"> </w:t>
      </w:r>
      <w:r w:rsidRPr="007D6D2C">
        <w:rPr>
          <w:lang w:val="ru-RU"/>
        </w:rPr>
        <w:t>відповідного</w:t>
      </w:r>
      <w:r w:rsidRPr="007D6D2C">
        <w:rPr>
          <w:spacing w:val="-4"/>
          <w:lang w:val="ru-RU"/>
        </w:rPr>
        <w:t xml:space="preserve"> </w:t>
      </w:r>
      <w:r w:rsidRPr="007D6D2C">
        <w:rPr>
          <w:lang w:val="ru-RU"/>
        </w:rPr>
        <w:t>засідання</w:t>
      </w:r>
      <w:r w:rsidRPr="007D6D2C">
        <w:rPr>
          <w:spacing w:val="-5"/>
          <w:lang w:val="ru-RU"/>
        </w:rPr>
        <w:t xml:space="preserve"> </w:t>
      </w:r>
      <w:r w:rsidRPr="007D6D2C">
        <w:rPr>
          <w:lang w:val="ru-RU"/>
        </w:rPr>
        <w:t>виборчої</w:t>
      </w:r>
      <w:r w:rsidRPr="007D6D2C">
        <w:rPr>
          <w:spacing w:val="-6"/>
          <w:lang w:val="ru-RU"/>
        </w:rPr>
        <w:t xml:space="preserve"> </w:t>
      </w:r>
      <w:r w:rsidRPr="007D6D2C">
        <w:rPr>
          <w:lang w:val="ru-RU"/>
        </w:rPr>
        <w:t>комісії</w:t>
      </w:r>
      <w:r w:rsidRPr="007D6D2C">
        <w:rPr>
          <w:spacing w:val="-4"/>
          <w:lang w:val="ru-RU"/>
        </w:rPr>
        <w:t xml:space="preserve"> </w:t>
      </w:r>
      <w:r w:rsidRPr="007D6D2C">
        <w:rPr>
          <w:lang w:val="ru-RU"/>
        </w:rPr>
        <w:t>(ч.</w:t>
      </w:r>
      <w:r w:rsidRPr="007D6D2C">
        <w:rPr>
          <w:spacing w:val="-6"/>
          <w:lang w:val="ru-RU"/>
        </w:rPr>
        <w:t xml:space="preserve"> </w:t>
      </w:r>
      <w:r w:rsidRPr="007D6D2C">
        <w:rPr>
          <w:lang w:val="ru-RU"/>
        </w:rPr>
        <w:t>9</w:t>
      </w:r>
      <w:r w:rsidRPr="007D6D2C">
        <w:rPr>
          <w:spacing w:val="-5"/>
          <w:lang w:val="ru-RU"/>
        </w:rPr>
        <w:t xml:space="preserve"> </w:t>
      </w:r>
      <w:r w:rsidRPr="007D6D2C">
        <w:rPr>
          <w:lang w:val="ru-RU"/>
        </w:rPr>
        <w:t>ст.</w:t>
      </w:r>
      <w:r w:rsidRPr="007D6D2C">
        <w:rPr>
          <w:spacing w:val="-1"/>
          <w:lang w:val="ru-RU"/>
        </w:rPr>
        <w:t xml:space="preserve"> </w:t>
      </w:r>
      <w:r w:rsidRPr="007D6D2C">
        <w:rPr>
          <w:lang w:val="ru-RU"/>
        </w:rPr>
        <w:t>97</w:t>
      </w:r>
      <w:r w:rsidRPr="007D6D2C">
        <w:rPr>
          <w:spacing w:val="-7"/>
          <w:lang w:val="ru-RU"/>
        </w:rPr>
        <w:t xml:space="preserve"> </w:t>
      </w:r>
      <w:r w:rsidRPr="007D6D2C">
        <w:rPr>
          <w:lang w:val="ru-RU"/>
        </w:rPr>
        <w:t>Закону,</w:t>
      </w:r>
      <w:r w:rsidRPr="007D6D2C">
        <w:rPr>
          <w:spacing w:val="-6"/>
          <w:lang w:val="ru-RU"/>
        </w:rPr>
        <w:t xml:space="preserve"> </w:t>
      </w:r>
      <w:r w:rsidRPr="007D6D2C">
        <w:rPr>
          <w:lang w:val="ru-RU"/>
        </w:rPr>
        <w:t>п.</w:t>
      </w:r>
      <w:r w:rsidRPr="007D6D2C">
        <w:rPr>
          <w:spacing w:val="-6"/>
          <w:lang w:val="ru-RU"/>
        </w:rPr>
        <w:t xml:space="preserve"> </w:t>
      </w:r>
      <w:r w:rsidRPr="007D6D2C">
        <w:rPr>
          <w:lang w:val="ru-RU"/>
        </w:rPr>
        <w:t>7.3 Порядку №</w:t>
      </w:r>
      <w:r w:rsidRPr="007D6D2C">
        <w:rPr>
          <w:spacing w:val="-4"/>
          <w:lang w:val="ru-RU"/>
        </w:rPr>
        <w:t xml:space="preserve"> </w:t>
      </w:r>
      <w:r w:rsidRPr="007D6D2C">
        <w:rPr>
          <w:lang w:val="ru-RU"/>
        </w:rPr>
        <w:t>229).</w:t>
      </w:r>
    </w:p>
    <w:p w:rsidR="005451A4" w:rsidRPr="007D6D2C" w:rsidRDefault="005451A4">
      <w:pPr>
        <w:pStyle w:val="a3"/>
        <w:spacing w:before="12"/>
        <w:rPr>
          <w:sz w:val="21"/>
          <w:lang w:val="ru-RU"/>
        </w:rPr>
      </w:pPr>
    </w:p>
    <w:p w:rsidR="005451A4" w:rsidRPr="007D6D2C" w:rsidRDefault="00956AA3">
      <w:pPr>
        <w:pStyle w:val="a3"/>
        <w:spacing w:line="266" w:lineRule="exact"/>
        <w:ind w:left="152" w:right="200"/>
        <w:jc w:val="both"/>
        <w:rPr>
          <w:lang w:val="ru-RU"/>
        </w:rPr>
      </w:pPr>
      <w:r w:rsidRPr="007D6D2C">
        <w:rPr>
          <w:lang w:val="ru-RU"/>
        </w:rPr>
        <w:t>Неприбуття на засідання суб’єкта розгляду скарги осіб, які були належним чином повідомлені про нього, не перешкоджає розгляду скарги (ч. 9 ст. 97 Закону, п. 7.2 Порядку № 229).</w:t>
      </w:r>
    </w:p>
    <w:p w:rsidR="005451A4" w:rsidRPr="007D6D2C" w:rsidRDefault="005451A4">
      <w:pPr>
        <w:spacing w:line="266" w:lineRule="exact"/>
        <w:jc w:val="both"/>
        <w:rPr>
          <w:lang w:val="ru-RU"/>
        </w:rPr>
        <w:sectPr w:rsidR="005451A4" w:rsidRPr="007D6D2C">
          <w:pgSz w:w="11920" w:h="16850"/>
          <w:pgMar w:top="900" w:right="940" w:bottom="860" w:left="980" w:header="0" w:footer="662" w:gutter="0"/>
          <w:cols w:space="720"/>
        </w:sectPr>
      </w:pPr>
    </w:p>
    <w:p w:rsidR="005451A4" w:rsidRPr="007D6D2C" w:rsidRDefault="00956AA3">
      <w:pPr>
        <w:pStyle w:val="a3"/>
        <w:spacing w:before="37"/>
        <w:ind w:left="292" w:right="149"/>
        <w:jc w:val="both"/>
        <w:rPr>
          <w:lang w:val="ru-RU"/>
        </w:rPr>
      </w:pPr>
      <w:r w:rsidRPr="007D6D2C">
        <w:rPr>
          <w:lang w:val="ru-RU"/>
        </w:rPr>
        <w:lastRenderedPageBreak/>
        <w:t>Копії скарги та доданих до неї документів надаються суб'єкту оскарження та заінтересованим особам заздалегідь, а у разі неможливості - не пізніше початку розгляду скарги (ч. 10 ст. 97 Закону, п. 7.4 Порядку № 229).</w:t>
      </w:r>
    </w:p>
    <w:p w:rsidR="005451A4" w:rsidRPr="007D6D2C" w:rsidRDefault="005451A4">
      <w:pPr>
        <w:pStyle w:val="a3"/>
        <w:rPr>
          <w:lang w:val="ru-RU"/>
        </w:rPr>
      </w:pPr>
    </w:p>
    <w:p w:rsidR="005451A4" w:rsidRPr="007D6D2C" w:rsidRDefault="00956AA3">
      <w:pPr>
        <w:pStyle w:val="a3"/>
        <w:ind w:left="292" w:right="153"/>
        <w:jc w:val="both"/>
        <w:rPr>
          <w:lang w:val="ru-RU"/>
        </w:rPr>
      </w:pPr>
      <w:r w:rsidRPr="007D6D2C">
        <w:rPr>
          <w:lang w:val="ru-RU"/>
        </w:rPr>
        <w:t>Суб'єкт оскарження має право подати письмові пояснення по суті скарги, які беруться до розгляду ТВК (ч. 10 ст. 97 Закону, п. 7.4 Порядку № 229).</w:t>
      </w:r>
    </w:p>
    <w:p w:rsidR="005451A4" w:rsidRPr="007D6D2C" w:rsidRDefault="005451A4">
      <w:pPr>
        <w:pStyle w:val="a3"/>
        <w:rPr>
          <w:lang w:val="ru-RU"/>
        </w:rPr>
      </w:pPr>
    </w:p>
    <w:p w:rsidR="005451A4" w:rsidRPr="007D6D2C" w:rsidRDefault="005451A4">
      <w:pPr>
        <w:pStyle w:val="a3"/>
        <w:spacing w:before="10"/>
        <w:rPr>
          <w:sz w:val="21"/>
          <w:lang w:val="ru-RU"/>
        </w:rPr>
      </w:pPr>
    </w:p>
    <w:p w:rsidR="005451A4" w:rsidRPr="007D6D2C" w:rsidRDefault="00956AA3">
      <w:pPr>
        <w:pStyle w:val="a3"/>
        <w:ind w:left="292"/>
        <w:jc w:val="both"/>
        <w:rPr>
          <w:lang w:val="ru-RU"/>
        </w:rPr>
      </w:pPr>
      <w:r w:rsidRPr="007D6D2C">
        <w:rPr>
          <w:lang w:val="ru-RU"/>
        </w:rPr>
        <w:t>Перед розглядом скарги по суті виборча комісія вивчає скаргу для встановлення:</w:t>
      </w:r>
    </w:p>
    <w:p w:rsidR="005451A4" w:rsidRPr="007D6D2C" w:rsidRDefault="00956AA3">
      <w:pPr>
        <w:pStyle w:val="a5"/>
        <w:numPr>
          <w:ilvl w:val="2"/>
          <w:numId w:val="8"/>
        </w:numPr>
        <w:tabs>
          <w:tab w:val="left" w:pos="1093"/>
        </w:tabs>
        <w:ind w:firstLine="567"/>
        <w:rPr>
          <w:lang w:val="ru-RU"/>
        </w:rPr>
      </w:pPr>
      <w:r w:rsidRPr="007D6D2C">
        <w:rPr>
          <w:lang w:val="ru-RU"/>
        </w:rPr>
        <w:t>чи подано скаргу належним суб’єктом звернення зі скаргою, визначеним</w:t>
      </w:r>
      <w:r w:rsidRPr="007D6D2C">
        <w:rPr>
          <w:spacing w:val="-33"/>
          <w:lang w:val="ru-RU"/>
        </w:rPr>
        <w:t xml:space="preserve"> </w:t>
      </w:r>
      <w:r w:rsidRPr="007D6D2C">
        <w:rPr>
          <w:lang w:val="ru-RU"/>
        </w:rPr>
        <w:t>Законом;</w:t>
      </w:r>
    </w:p>
    <w:p w:rsidR="005451A4" w:rsidRPr="007D6D2C" w:rsidRDefault="00956AA3">
      <w:pPr>
        <w:pStyle w:val="a5"/>
        <w:numPr>
          <w:ilvl w:val="2"/>
          <w:numId w:val="8"/>
        </w:numPr>
        <w:tabs>
          <w:tab w:val="left" w:pos="1093"/>
        </w:tabs>
        <w:ind w:right="148" w:firstLine="567"/>
        <w:rPr>
          <w:lang w:val="ru-RU"/>
        </w:rPr>
      </w:pPr>
      <w:r w:rsidRPr="007D6D2C">
        <w:rPr>
          <w:lang w:val="ru-RU"/>
        </w:rPr>
        <w:t>чи</w:t>
      </w:r>
      <w:r w:rsidRPr="007D6D2C">
        <w:rPr>
          <w:spacing w:val="-9"/>
          <w:lang w:val="ru-RU"/>
        </w:rPr>
        <w:t xml:space="preserve"> </w:t>
      </w:r>
      <w:r w:rsidRPr="007D6D2C">
        <w:rPr>
          <w:lang w:val="ru-RU"/>
        </w:rPr>
        <w:t>віднесено</w:t>
      </w:r>
      <w:r w:rsidRPr="007D6D2C">
        <w:rPr>
          <w:spacing w:val="-11"/>
          <w:lang w:val="ru-RU"/>
        </w:rPr>
        <w:t xml:space="preserve"> </w:t>
      </w:r>
      <w:r w:rsidRPr="007D6D2C">
        <w:rPr>
          <w:lang w:val="ru-RU"/>
        </w:rPr>
        <w:t>Законом</w:t>
      </w:r>
      <w:r w:rsidRPr="007D6D2C">
        <w:rPr>
          <w:spacing w:val="-11"/>
          <w:lang w:val="ru-RU"/>
        </w:rPr>
        <w:t xml:space="preserve"> </w:t>
      </w:r>
      <w:r w:rsidRPr="007D6D2C">
        <w:rPr>
          <w:lang w:val="ru-RU"/>
        </w:rPr>
        <w:t>та</w:t>
      </w:r>
      <w:r w:rsidRPr="007D6D2C">
        <w:rPr>
          <w:spacing w:val="-13"/>
          <w:lang w:val="ru-RU"/>
        </w:rPr>
        <w:t xml:space="preserve"> </w:t>
      </w:r>
      <w:r w:rsidRPr="007D6D2C">
        <w:rPr>
          <w:lang w:val="ru-RU"/>
        </w:rPr>
        <w:t>Порядком</w:t>
      </w:r>
      <w:r w:rsidRPr="007D6D2C">
        <w:rPr>
          <w:spacing w:val="-11"/>
          <w:lang w:val="ru-RU"/>
        </w:rPr>
        <w:t xml:space="preserve"> </w:t>
      </w:r>
      <w:r w:rsidRPr="007D6D2C">
        <w:rPr>
          <w:lang w:val="ru-RU"/>
        </w:rPr>
        <w:t>№</w:t>
      </w:r>
      <w:r w:rsidRPr="007D6D2C">
        <w:rPr>
          <w:spacing w:val="-11"/>
          <w:lang w:val="ru-RU"/>
        </w:rPr>
        <w:t xml:space="preserve"> </w:t>
      </w:r>
      <w:r w:rsidRPr="007D6D2C">
        <w:rPr>
          <w:lang w:val="ru-RU"/>
        </w:rPr>
        <w:t>229</w:t>
      </w:r>
      <w:r w:rsidRPr="007D6D2C">
        <w:rPr>
          <w:spacing w:val="-10"/>
          <w:lang w:val="ru-RU"/>
        </w:rPr>
        <w:t xml:space="preserve"> </w:t>
      </w:r>
      <w:r w:rsidRPr="007D6D2C">
        <w:rPr>
          <w:lang w:val="ru-RU"/>
        </w:rPr>
        <w:t>розгляд</w:t>
      </w:r>
      <w:r w:rsidRPr="007D6D2C">
        <w:rPr>
          <w:spacing w:val="-11"/>
          <w:lang w:val="ru-RU"/>
        </w:rPr>
        <w:t xml:space="preserve"> </w:t>
      </w:r>
      <w:r w:rsidRPr="007D6D2C">
        <w:rPr>
          <w:lang w:val="ru-RU"/>
        </w:rPr>
        <w:t>цієї</w:t>
      </w:r>
      <w:r w:rsidRPr="007D6D2C">
        <w:rPr>
          <w:spacing w:val="-11"/>
          <w:lang w:val="ru-RU"/>
        </w:rPr>
        <w:t xml:space="preserve"> </w:t>
      </w:r>
      <w:r w:rsidRPr="007D6D2C">
        <w:rPr>
          <w:lang w:val="ru-RU"/>
        </w:rPr>
        <w:t>скарги</w:t>
      </w:r>
      <w:r w:rsidRPr="007D6D2C">
        <w:rPr>
          <w:spacing w:val="-8"/>
          <w:lang w:val="ru-RU"/>
        </w:rPr>
        <w:t xml:space="preserve"> </w:t>
      </w:r>
      <w:r w:rsidRPr="007D6D2C">
        <w:rPr>
          <w:lang w:val="ru-RU"/>
        </w:rPr>
        <w:t>до</w:t>
      </w:r>
      <w:r w:rsidRPr="007D6D2C">
        <w:rPr>
          <w:spacing w:val="-10"/>
          <w:lang w:val="ru-RU"/>
        </w:rPr>
        <w:t xml:space="preserve"> </w:t>
      </w:r>
      <w:r w:rsidRPr="007D6D2C">
        <w:rPr>
          <w:lang w:val="ru-RU"/>
        </w:rPr>
        <w:t>повноважень</w:t>
      </w:r>
      <w:r w:rsidRPr="007D6D2C">
        <w:rPr>
          <w:spacing w:val="-10"/>
          <w:lang w:val="ru-RU"/>
        </w:rPr>
        <w:t xml:space="preserve"> </w:t>
      </w:r>
      <w:r w:rsidRPr="007D6D2C">
        <w:rPr>
          <w:lang w:val="ru-RU"/>
        </w:rPr>
        <w:t>виборчої</w:t>
      </w:r>
      <w:r w:rsidRPr="007D6D2C">
        <w:rPr>
          <w:spacing w:val="-11"/>
          <w:lang w:val="ru-RU"/>
        </w:rPr>
        <w:t xml:space="preserve"> </w:t>
      </w:r>
      <w:r w:rsidRPr="007D6D2C">
        <w:rPr>
          <w:lang w:val="ru-RU"/>
        </w:rPr>
        <w:t>комісії (належний суб’єкт розгляду</w:t>
      </w:r>
      <w:r w:rsidRPr="007D6D2C">
        <w:rPr>
          <w:spacing w:val="-13"/>
          <w:lang w:val="ru-RU"/>
        </w:rPr>
        <w:t xml:space="preserve"> </w:t>
      </w:r>
      <w:r w:rsidRPr="007D6D2C">
        <w:rPr>
          <w:lang w:val="ru-RU"/>
        </w:rPr>
        <w:t>скарги);</w:t>
      </w:r>
    </w:p>
    <w:p w:rsidR="005451A4" w:rsidRPr="007D6D2C" w:rsidRDefault="00956AA3">
      <w:pPr>
        <w:pStyle w:val="a5"/>
        <w:numPr>
          <w:ilvl w:val="2"/>
          <w:numId w:val="8"/>
        </w:numPr>
        <w:tabs>
          <w:tab w:val="left" w:pos="1093"/>
        </w:tabs>
        <w:spacing w:before="5"/>
        <w:ind w:left="1092"/>
        <w:rPr>
          <w:lang w:val="ru-RU"/>
        </w:rPr>
      </w:pPr>
      <w:r w:rsidRPr="007D6D2C">
        <w:rPr>
          <w:lang w:val="ru-RU"/>
        </w:rPr>
        <w:t>чи дотримано суб’єктом звернення зі скаргою строки оскарження, встановлені</w:t>
      </w:r>
      <w:r w:rsidRPr="007D6D2C">
        <w:rPr>
          <w:spacing w:val="-37"/>
          <w:lang w:val="ru-RU"/>
        </w:rPr>
        <w:t xml:space="preserve"> </w:t>
      </w:r>
      <w:r w:rsidRPr="007D6D2C">
        <w:rPr>
          <w:lang w:val="ru-RU"/>
        </w:rPr>
        <w:t>Законом.</w:t>
      </w:r>
    </w:p>
    <w:p w:rsidR="005451A4" w:rsidRPr="007D6D2C" w:rsidRDefault="005451A4">
      <w:pPr>
        <w:pStyle w:val="a3"/>
        <w:rPr>
          <w:lang w:val="ru-RU"/>
        </w:rPr>
      </w:pPr>
    </w:p>
    <w:p w:rsidR="005451A4" w:rsidRPr="007D6D2C" w:rsidRDefault="005451A4">
      <w:pPr>
        <w:pStyle w:val="a3"/>
        <w:spacing w:before="8"/>
        <w:rPr>
          <w:sz w:val="21"/>
          <w:lang w:val="ru-RU"/>
        </w:rPr>
      </w:pPr>
    </w:p>
    <w:p w:rsidR="005451A4" w:rsidRPr="007D6D2C" w:rsidRDefault="00956AA3">
      <w:pPr>
        <w:pStyle w:val="a3"/>
        <w:ind w:left="1394"/>
        <w:rPr>
          <w:lang w:val="ru-RU"/>
        </w:rPr>
      </w:pPr>
      <w:r>
        <w:rPr>
          <w:noProof/>
          <w:lang w:val="uk-UA" w:eastAsia="uk-UA"/>
        </w:rPr>
        <w:drawing>
          <wp:anchor distT="0" distB="0" distL="0" distR="0" simplePos="0" relativeHeight="3472" behindDoc="0" locked="0" layoutInCell="1" allowOverlap="1">
            <wp:simplePos x="0" y="0"/>
            <wp:positionH relativeFrom="page">
              <wp:posOffset>788034</wp:posOffset>
            </wp:positionH>
            <wp:positionV relativeFrom="paragraph">
              <wp:posOffset>1570</wp:posOffset>
            </wp:positionV>
            <wp:extent cx="428625" cy="771778"/>
            <wp:effectExtent l="0" t="0" r="0" b="0"/>
            <wp:wrapNone/>
            <wp:docPr id="16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jpeg"/>
                    <pic:cNvPicPr/>
                  </pic:nvPicPr>
                  <pic:blipFill>
                    <a:blip r:embed="rId18" cstate="print"/>
                    <a:stretch>
                      <a:fillRect/>
                    </a:stretch>
                  </pic:blipFill>
                  <pic:spPr>
                    <a:xfrm>
                      <a:off x="0" y="0"/>
                      <a:ext cx="428625" cy="771778"/>
                    </a:xfrm>
                    <a:prstGeom prst="rect">
                      <a:avLst/>
                    </a:prstGeom>
                  </pic:spPr>
                </pic:pic>
              </a:graphicData>
            </a:graphic>
          </wp:anchor>
        </w:drawing>
      </w:r>
      <w:r w:rsidRPr="007D6D2C">
        <w:rPr>
          <w:b/>
          <w:lang w:val="ru-RU"/>
        </w:rPr>
        <w:t xml:space="preserve">ВАЖЛИВО! </w:t>
      </w:r>
      <w:r w:rsidRPr="007D6D2C">
        <w:rPr>
          <w:lang w:val="ru-RU"/>
        </w:rPr>
        <w:t>ТВК приймає рішення про залишення скарги без розгляду по суті, якщо вона (ч. 11 ст. 97 Закону):</w:t>
      </w:r>
    </w:p>
    <w:p w:rsidR="005451A4" w:rsidRPr="007D6D2C" w:rsidRDefault="00956AA3">
      <w:pPr>
        <w:pStyle w:val="a5"/>
        <w:numPr>
          <w:ilvl w:val="3"/>
          <w:numId w:val="8"/>
        </w:numPr>
        <w:tabs>
          <w:tab w:val="left" w:pos="2103"/>
        </w:tabs>
        <w:rPr>
          <w:lang w:val="ru-RU"/>
        </w:rPr>
      </w:pPr>
      <w:r w:rsidRPr="007D6D2C">
        <w:rPr>
          <w:lang w:val="ru-RU"/>
        </w:rPr>
        <w:t>подана неналежним суб'єктом звернення зі</w:t>
      </w:r>
      <w:r w:rsidRPr="007D6D2C">
        <w:rPr>
          <w:spacing w:val="-19"/>
          <w:lang w:val="ru-RU"/>
        </w:rPr>
        <w:t xml:space="preserve"> </w:t>
      </w:r>
      <w:r w:rsidRPr="007D6D2C">
        <w:rPr>
          <w:lang w:val="ru-RU"/>
        </w:rPr>
        <w:t>скаргою,</w:t>
      </w:r>
    </w:p>
    <w:p w:rsidR="005451A4" w:rsidRDefault="00956AA3">
      <w:pPr>
        <w:pStyle w:val="a5"/>
        <w:numPr>
          <w:ilvl w:val="3"/>
          <w:numId w:val="8"/>
        </w:numPr>
        <w:tabs>
          <w:tab w:val="left" w:pos="2103"/>
        </w:tabs>
      </w:pPr>
      <w:r>
        <w:t>до неналежного суб'єкта розгляду</w:t>
      </w:r>
      <w:r>
        <w:rPr>
          <w:spacing w:val="-19"/>
        </w:rPr>
        <w:t xml:space="preserve"> </w:t>
      </w:r>
      <w:r>
        <w:t>скарги</w:t>
      </w:r>
    </w:p>
    <w:p w:rsidR="005451A4" w:rsidRDefault="00956AA3">
      <w:pPr>
        <w:pStyle w:val="a5"/>
        <w:numPr>
          <w:ilvl w:val="3"/>
          <w:numId w:val="8"/>
        </w:numPr>
        <w:tabs>
          <w:tab w:val="left" w:pos="2103"/>
        </w:tabs>
      </w:pPr>
      <w:r>
        <w:t>з порушенням строків</w:t>
      </w:r>
      <w:r>
        <w:rPr>
          <w:spacing w:val="-18"/>
        </w:rPr>
        <w:t xml:space="preserve"> </w:t>
      </w:r>
      <w:r>
        <w:t>оскарження.</w:t>
      </w:r>
    </w:p>
    <w:p w:rsidR="005451A4" w:rsidRDefault="005451A4">
      <w:pPr>
        <w:pStyle w:val="a3"/>
      </w:pPr>
    </w:p>
    <w:p w:rsidR="005451A4" w:rsidRDefault="005451A4">
      <w:pPr>
        <w:pStyle w:val="a3"/>
        <w:spacing w:before="8"/>
        <w:rPr>
          <w:sz w:val="21"/>
        </w:rPr>
      </w:pPr>
    </w:p>
    <w:p w:rsidR="005451A4" w:rsidRDefault="00956AA3">
      <w:pPr>
        <w:pStyle w:val="5"/>
        <w:ind w:left="3161"/>
        <w:jc w:val="left"/>
      </w:pPr>
      <w:r>
        <w:rPr>
          <w:rFonts w:ascii="Times New Roman" w:hAnsi="Times New Roman"/>
          <w:b w:val="0"/>
          <w:spacing w:val="-56"/>
          <w:u w:val="single"/>
        </w:rPr>
        <w:t xml:space="preserve"> </w:t>
      </w:r>
      <w:r>
        <w:rPr>
          <w:u w:val="single"/>
        </w:rPr>
        <w:t>Рішення за результатом розгляду скарги</w:t>
      </w:r>
    </w:p>
    <w:p w:rsidR="005451A4" w:rsidRDefault="005451A4">
      <w:pPr>
        <w:pStyle w:val="a3"/>
        <w:spacing w:before="6"/>
        <w:rPr>
          <w:b/>
          <w:sz w:val="13"/>
        </w:rPr>
      </w:pPr>
    </w:p>
    <w:p w:rsidR="005451A4" w:rsidRPr="007D6D2C" w:rsidRDefault="00956AA3">
      <w:pPr>
        <w:pStyle w:val="a3"/>
        <w:spacing w:before="56"/>
        <w:ind w:left="292"/>
        <w:rPr>
          <w:lang w:val="ru-RU"/>
        </w:rPr>
      </w:pPr>
      <w:r w:rsidRPr="007D6D2C">
        <w:rPr>
          <w:lang w:val="ru-RU"/>
        </w:rPr>
        <w:t xml:space="preserve">Під час розгляду скарги по суті на </w:t>
      </w:r>
      <w:r w:rsidRPr="007D6D2C">
        <w:rPr>
          <w:b/>
          <w:i/>
          <w:lang w:val="ru-RU"/>
        </w:rPr>
        <w:t xml:space="preserve">рішення </w:t>
      </w:r>
      <w:r w:rsidRPr="007D6D2C">
        <w:rPr>
          <w:lang w:val="ru-RU"/>
        </w:rPr>
        <w:t>суб’єкта оскарження виборча комісія вирішує (ч. 2 ст. 99 Закону, п. 9.5 Порядку № 229):</w:t>
      </w:r>
    </w:p>
    <w:p w:rsidR="005451A4" w:rsidRPr="007D6D2C" w:rsidRDefault="00956AA3">
      <w:pPr>
        <w:pStyle w:val="a5"/>
        <w:numPr>
          <w:ilvl w:val="0"/>
          <w:numId w:val="7"/>
        </w:numPr>
        <w:tabs>
          <w:tab w:val="left" w:pos="1093"/>
        </w:tabs>
        <w:spacing w:line="266" w:lineRule="exact"/>
        <w:ind w:firstLine="567"/>
        <w:rPr>
          <w:lang w:val="ru-RU"/>
        </w:rPr>
      </w:pPr>
      <w:r w:rsidRPr="007D6D2C">
        <w:rPr>
          <w:lang w:val="ru-RU"/>
        </w:rPr>
        <w:t>чи мало місце прийняття оскаржуваного рішення суб’єктом</w:t>
      </w:r>
      <w:r w:rsidRPr="007D6D2C">
        <w:rPr>
          <w:spacing w:val="-35"/>
          <w:lang w:val="ru-RU"/>
        </w:rPr>
        <w:t xml:space="preserve"> </w:t>
      </w:r>
      <w:r w:rsidRPr="007D6D2C">
        <w:rPr>
          <w:lang w:val="ru-RU"/>
        </w:rPr>
        <w:t>оскарження;</w:t>
      </w:r>
    </w:p>
    <w:p w:rsidR="005451A4" w:rsidRPr="007D6D2C" w:rsidRDefault="00956AA3">
      <w:pPr>
        <w:pStyle w:val="a5"/>
        <w:numPr>
          <w:ilvl w:val="0"/>
          <w:numId w:val="7"/>
        </w:numPr>
        <w:tabs>
          <w:tab w:val="left" w:pos="1091"/>
        </w:tabs>
        <w:ind w:left="1090" w:hanging="231"/>
        <w:rPr>
          <w:lang w:val="ru-RU"/>
        </w:rPr>
      </w:pPr>
      <w:r w:rsidRPr="007D6D2C">
        <w:rPr>
          <w:lang w:val="ru-RU"/>
        </w:rPr>
        <w:t>чи було оскаржуване рішення прийнято суб’єктом оскарження на законних</w:t>
      </w:r>
      <w:r w:rsidRPr="007D6D2C">
        <w:rPr>
          <w:spacing w:val="-35"/>
          <w:lang w:val="ru-RU"/>
        </w:rPr>
        <w:t xml:space="preserve"> </w:t>
      </w:r>
      <w:r w:rsidRPr="007D6D2C">
        <w:rPr>
          <w:lang w:val="ru-RU"/>
        </w:rPr>
        <w:t>підставах;</w:t>
      </w:r>
    </w:p>
    <w:p w:rsidR="005451A4" w:rsidRPr="007D6D2C" w:rsidRDefault="00956AA3">
      <w:pPr>
        <w:pStyle w:val="a5"/>
        <w:numPr>
          <w:ilvl w:val="0"/>
          <w:numId w:val="7"/>
        </w:numPr>
        <w:tabs>
          <w:tab w:val="left" w:pos="1115"/>
        </w:tabs>
        <w:spacing w:before="2" w:line="237" w:lineRule="auto"/>
        <w:ind w:right="156" w:firstLine="567"/>
        <w:rPr>
          <w:lang w:val="ru-RU"/>
        </w:rPr>
      </w:pPr>
      <w:r w:rsidRPr="007D6D2C">
        <w:rPr>
          <w:lang w:val="ru-RU"/>
        </w:rPr>
        <w:t>чи було оскаржуване рішення прийнято в межах повноважень та відповідно до визначеної законом</w:t>
      </w:r>
      <w:r w:rsidRPr="007D6D2C">
        <w:rPr>
          <w:spacing w:val="-5"/>
          <w:lang w:val="ru-RU"/>
        </w:rPr>
        <w:t xml:space="preserve"> </w:t>
      </w:r>
      <w:r w:rsidRPr="007D6D2C">
        <w:rPr>
          <w:lang w:val="ru-RU"/>
        </w:rPr>
        <w:t>процедури;</w:t>
      </w:r>
    </w:p>
    <w:p w:rsidR="005451A4" w:rsidRPr="007D6D2C" w:rsidRDefault="00956AA3">
      <w:pPr>
        <w:pStyle w:val="a5"/>
        <w:numPr>
          <w:ilvl w:val="0"/>
          <w:numId w:val="7"/>
        </w:numPr>
        <w:tabs>
          <w:tab w:val="left" w:pos="1139"/>
        </w:tabs>
        <w:spacing w:before="3" w:line="237" w:lineRule="auto"/>
        <w:ind w:right="157" w:firstLine="567"/>
        <w:rPr>
          <w:lang w:val="ru-RU"/>
        </w:rPr>
      </w:pPr>
      <w:r w:rsidRPr="007D6D2C">
        <w:rPr>
          <w:lang w:val="ru-RU"/>
        </w:rPr>
        <w:t>які правові норми належить застосувати до цих правовідносин та чи віднесено законом розгляд скарги до повноважень суб’єкта їх</w:t>
      </w:r>
      <w:r w:rsidRPr="007D6D2C">
        <w:rPr>
          <w:spacing w:val="-22"/>
          <w:lang w:val="ru-RU"/>
        </w:rPr>
        <w:t xml:space="preserve"> </w:t>
      </w:r>
      <w:r w:rsidRPr="007D6D2C">
        <w:rPr>
          <w:lang w:val="ru-RU"/>
        </w:rPr>
        <w:t>розгляду;</w:t>
      </w:r>
    </w:p>
    <w:p w:rsidR="005451A4" w:rsidRPr="007D6D2C" w:rsidRDefault="00956AA3">
      <w:pPr>
        <w:pStyle w:val="a5"/>
        <w:numPr>
          <w:ilvl w:val="0"/>
          <w:numId w:val="7"/>
        </w:numPr>
        <w:tabs>
          <w:tab w:val="left" w:pos="1091"/>
        </w:tabs>
        <w:spacing w:before="1"/>
        <w:ind w:left="1090" w:hanging="231"/>
        <w:rPr>
          <w:lang w:val="ru-RU"/>
        </w:rPr>
      </w:pPr>
      <w:r w:rsidRPr="007D6D2C">
        <w:rPr>
          <w:lang w:val="ru-RU"/>
        </w:rPr>
        <w:t>чи належить задовольнити кожну з вимог суб’єкта звернення або відмовити в їх</w:t>
      </w:r>
      <w:r w:rsidRPr="007D6D2C">
        <w:rPr>
          <w:spacing w:val="-35"/>
          <w:lang w:val="ru-RU"/>
        </w:rPr>
        <w:t xml:space="preserve"> </w:t>
      </w:r>
      <w:r w:rsidRPr="007D6D2C">
        <w:rPr>
          <w:lang w:val="ru-RU"/>
        </w:rPr>
        <w:t>задоволенні;</w:t>
      </w:r>
    </w:p>
    <w:p w:rsidR="005451A4" w:rsidRPr="007D6D2C" w:rsidRDefault="00956AA3">
      <w:pPr>
        <w:pStyle w:val="a5"/>
        <w:numPr>
          <w:ilvl w:val="0"/>
          <w:numId w:val="7"/>
        </w:numPr>
        <w:tabs>
          <w:tab w:val="left" w:pos="1158"/>
        </w:tabs>
        <w:ind w:right="154" w:firstLine="567"/>
        <w:rPr>
          <w:lang w:val="ru-RU"/>
        </w:rPr>
      </w:pPr>
      <w:r w:rsidRPr="007D6D2C">
        <w:rPr>
          <w:lang w:val="ru-RU"/>
        </w:rPr>
        <w:t>чи належить поновити порушені права або законні інтереси суб’єкта звернення іншим способом;</w:t>
      </w:r>
    </w:p>
    <w:p w:rsidR="005451A4" w:rsidRPr="007D6D2C" w:rsidRDefault="00956AA3">
      <w:pPr>
        <w:pStyle w:val="a5"/>
        <w:numPr>
          <w:ilvl w:val="0"/>
          <w:numId w:val="7"/>
        </w:numPr>
        <w:tabs>
          <w:tab w:val="left" w:pos="1093"/>
        </w:tabs>
        <w:ind w:right="153" w:firstLine="567"/>
        <w:rPr>
          <w:lang w:val="ru-RU"/>
        </w:rPr>
      </w:pPr>
      <w:r w:rsidRPr="007D6D2C">
        <w:rPr>
          <w:lang w:val="ru-RU"/>
        </w:rPr>
        <w:t>які рішення слід зобов’язати прийняти або які дії, що випливають з факту скасування рішення, вчинити.</w:t>
      </w:r>
    </w:p>
    <w:p w:rsidR="005451A4" w:rsidRPr="007D6D2C" w:rsidRDefault="005451A4">
      <w:pPr>
        <w:pStyle w:val="a3"/>
        <w:spacing w:before="2"/>
        <w:rPr>
          <w:lang w:val="ru-RU"/>
        </w:rPr>
      </w:pPr>
    </w:p>
    <w:p w:rsidR="005451A4" w:rsidRPr="007D6D2C" w:rsidRDefault="00956AA3">
      <w:pPr>
        <w:pStyle w:val="a3"/>
        <w:spacing w:before="1"/>
        <w:ind w:left="292" w:right="111"/>
        <w:rPr>
          <w:lang w:val="ru-RU"/>
        </w:rPr>
      </w:pPr>
      <w:r w:rsidRPr="007D6D2C">
        <w:rPr>
          <w:lang w:val="ru-RU"/>
        </w:rPr>
        <w:t xml:space="preserve">Під час розгляду скарги по суті на </w:t>
      </w:r>
      <w:r w:rsidRPr="007D6D2C">
        <w:rPr>
          <w:b/>
          <w:i/>
          <w:lang w:val="ru-RU"/>
        </w:rPr>
        <w:t xml:space="preserve">дії (бездіяльності) </w:t>
      </w:r>
      <w:r w:rsidRPr="007D6D2C">
        <w:rPr>
          <w:lang w:val="ru-RU"/>
        </w:rPr>
        <w:t>суб’єкта оскарження виборча комісія вирішує (ч. 3 ст. 99 Закону, п. 9.6 Порядку № 229):</w:t>
      </w:r>
    </w:p>
    <w:p w:rsidR="005451A4" w:rsidRPr="007D6D2C" w:rsidRDefault="00956AA3">
      <w:pPr>
        <w:pStyle w:val="a5"/>
        <w:numPr>
          <w:ilvl w:val="0"/>
          <w:numId w:val="6"/>
        </w:numPr>
        <w:tabs>
          <w:tab w:val="left" w:pos="1093"/>
        </w:tabs>
        <w:spacing w:line="266" w:lineRule="exact"/>
        <w:ind w:firstLine="567"/>
        <w:rPr>
          <w:lang w:val="ru-RU"/>
        </w:rPr>
      </w:pPr>
      <w:r w:rsidRPr="007D6D2C">
        <w:rPr>
          <w:lang w:val="ru-RU"/>
        </w:rPr>
        <w:t>чи мала місце оскаржувана дія (бездіяльність) суб’єкта</w:t>
      </w:r>
      <w:r w:rsidRPr="007D6D2C">
        <w:rPr>
          <w:spacing w:val="-24"/>
          <w:lang w:val="ru-RU"/>
        </w:rPr>
        <w:t xml:space="preserve"> </w:t>
      </w:r>
      <w:r w:rsidRPr="007D6D2C">
        <w:rPr>
          <w:lang w:val="ru-RU"/>
        </w:rPr>
        <w:t>оскарження;</w:t>
      </w:r>
    </w:p>
    <w:p w:rsidR="005451A4" w:rsidRPr="007D6D2C" w:rsidRDefault="00956AA3">
      <w:pPr>
        <w:pStyle w:val="a5"/>
        <w:numPr>
          <w:ilvl w:val="0"/>
          <w:numId w:val="6"/>
        </w:numPr>
        <w:tabs>
          <w:tab w:val="left" w:pos="1158"/>
        </w:tabs>
        <w:ind w:right="152" w:firstLine="567"/>
        <w:rPr>
          <w:lang w:val="ru-RU"/>
        </w:rPr>
      </w:pPr>
      <w:r w:rsidRPr="007D6D2C">
        <w:rPr>
          <w:lang w:val="ru-RU"/>
        </w:rPr>
        <w:t>чи оскаржувана дія (бездіяльність) здійснювалася (вчинялася) суб’єктом оскарження на законних</w:t>
      </w:r>
      <w:r w:rsidRPr="007D6D2C">
        <w:rPr>
          <w:spacing w:val="-7"/>
          <w:lang w:val="ru-RU"/>
        </w:rPr>
        <w:t xml:space="preserve"> </w:t>
      </w:r>
      <w:r w:rsidRPr="007D6D2C">
        <w:rPr>
          <w:lang w:val="ru-RU"/>
        </w:rPr>
        <w:t>підставах;</w:t>
      </w:r>
    </w:p>
    <w:p w:rsidR="005451A4" w:rsidRPr="007D6D2C" w:rsidRDefault="00956AA3">
      <w:pPr>
        <w:pStyle w:val="a5"/>
        <w:numPr>
          <w:ilvl w:val="0"/>
          <w:numId w:val="6"/>
        </w:numPr>
        <w:tabs>
          <w:tab w:val="left" w:pos="1139"/>
        </w:tabs>
        <w:spacing w:before="2" w:line="237" w:lineRule="auto"/>
        <w:ind w:right="157" w:firstLine="567"/>
        <w:rPr>
          <w:lang w:val="ru-RU"/>
        </w:rPr>
      </w:pPr>
      <w:r w:rsidRPr="007D6D2C">
        <w:rPr>
          <w:lang w:val="ru-RU"/>
        </w:rPr>
        <w:t>які правові норми належить застосувати до цих правовідносин та чи віднесено законом розгляд скарги до повноважень суб’єкта її</w:t>
      </w:r>
      <w:r w:rsidRPr="007D6D2C">
        <w:rPr>
          <w:spacing w:val="-25"/>
          <w:lang w:val="ru-RU"/>
        </w:rPr>
        <w:t xml:space="preserve"> </w:t>
      </w:r>
      <w:r w:rsidRPr="007D6D2C">
        <w:rPr>
          <w:lang w:val="ru-RU"/>
        </w:rPr>
        <w:t>розгляду;</w:t>
      </w:r>
    </w:p>
    <w:p w:rsidR="005451A4" w:rsidRPr="007D6D2C" w:rsidRDefault="00956AA3">
      <w:pPr>
        <w:pStyle w:val="a5"/>
        <w:numPr>
          <w:ilvl w:val="0"/>
          <w:numId w:val="6"/>
        </w:numPr>
        <w:tabs>
          <w:tab w:val="left" w:pos="1091"/>
        </w:tabs>
        <w:spacing w:before="1"/>
        <w:ind w:left="1090" w:hanging="231"/>
        <w:rPr>
          <w:lang w:val="ru-RU"/>
        </w:rPr>
      </w:pPr>
      <w:r w:rsidRPr="007D6D2C">
        <w:rPr>
          <w:lang w:val="ru-RU"/>
        </w:rPr>
        <w:t>чи належить задовольнити кожну з вимог суб’єкта звернення або відмовити в їх</w:t>
      </w:r>
      <w:r w:rsidRPr="007D6D2C">
        <w:rPr>
          <w:spacing w:val="-35"/>
          <w:lang w:val="ru-RU"/>
        </w:rPr>
        <w:t xml:space="preserve"> </w:t>
      </w:r>
      <w:r w:rsidRPr="007D6D2C">
        <w:rPr>
          <w:lang w:val="ru-RU"/>
        </w:rPr>
        <w:t>задоволенні;</w:t>
      </w:r>
    </w:p>
    <w:p w:rsidR="005451A4" w:rsidRPr="007D6D2C" w:rsidRDefault="00956AA3">
      <w:pPr>
        <w:pStyle w:val="a5"/>
        <w:numPr>
          <w:ilvl w:val="0"/>
          <w:numId w:val="6"/>
        </w:numPr>
        <w:tabs>
          <w:tab w:val="left" w:pos="1158"/>
        </w:tabs>
        <w:ind w:right="154" w:firstLine="567"/>
        <w:rPr>
          <w:lang w:val="ru-RU"/>
        </w:rPr>
      </w:pPr>
      <w:r w:rsidRPr="007D6D2C">
        <w:rPr>
          <w:lang w:val="ru-RU"/>
        </w:rPr>
        <w:t>чи належить поновити порушені права або законні інтереси суб’єкта звернення іншим способом;</w:t>
      </w:r>
    </w:p>
    <w:p w:rsidR="005451A4" w:rsidRPr="007D6D2C" w:rsidRDefault="00956AA3">
      <w:pPr>
        <w:pStyle w:val="a5"/>
        <w:numPr>
          <w:ilvl w:val="0"/>
          <w:numId w:val="6"/>
        </w:numPr>
        <w:tabs>
          <w:tab w:val="left" w:pos="1170"/>
        </w:tabs>
        <w:spacing w:before="4" w:line="235" w:lineRule="auto"/>
        <w:ind w:right="156" w:firstLine="567"/>
        <w:rPr>
          <w:lang w:val="ru-RU"/>
        </w:rPr>
      </w:pPr>
      <w:r w:rsidRPr="007D6D2C">
        <w:rPr>
          <w:lang w:val="ru-RU"/>
        </w:rPr>
        <w:t>які рішення слід зобов’язати прийняти або які дії, що випливають з факту визнання оскаржуваних дій чи бездіяльності протиправними,</w:t>
      </w:r>
      <w:r w:rsidRPr="007D6D2C">
        <w:rPr>
          <w:spacing w:val="-22"/>
          <w:lang w:val="ru-RU"/>
        </w:rPr>
        <w:t xml:space="preserve"> </w:t>
      </w:r>
      <w:r w:rsidRPr="007D6D2C">
        <w:rPr>
          <w:lang w:val="ru-RU"/>
        </w:rPr>
        <w:t>вчинити.</w:t>
      </w:r>
    </w:p>
    <w:p w:rsidR="005451A4" w:rsidRPr="007D6D2C" w:rsidRDefault="005451A4">
      <w:pPr>
        <w:pStyle w:val="a3"/>
        <w:spacing w:before="1"/>
        <w:rPr>
          <w:lang w:val="ru-RU"/>
        </w:rPr>
      </w:pPr>
    </w:p>
    <w:p w:rsidR="005451A4" w:rsidRPr="007D6D2C" w:rsidRDefault="00956AA3">
      <w:pPr>
        <w:pStyle w:val="5"/>
        <w:ind w:left="292"/>
        <w:jc w:val="left"/>
        <w:rPr>
          <w:lang w:val="ru-RU"/>
        </w:rPr>
      </w:pPr>
      <w:r w:rsidRPr="007D6D2C">
        <w:rPr>
          <w:lang w:val="ru-RU"/>
        </w:rPr>
        <w:t>Розглянувши скаргу по суті, ТВК може прийняти одне з таких рішень (п. 9.7 Порядку № 229):</w:t>
      </w:r>
    </w:p>
    <w:p w:rsidR="005451A4" w:rsidRDefault="00956AA3">
      <w:pPr>
        <w:pStyle w:val="a5"/>
        <w:numPr>
          <w:ilvl w:val="0"/>
          <w:numId w:val="5"/>
        </w:numPr>
        <w:tabs>
          <w:tab w:val="left" w:pos="1002"/>
        </w:tabs>
      </w:pPr>
      <w:r>
        <w:t>задовольнити скаргу</w:t>
      </w:r>
      <w:r>
        <w:rPr>
          <w:spacing w:val="-14"/>
        </w:rPr>
        <w:t xml:space="preserve"> </w:t>
      </w:r>
      <w:r>
        <w:t>повністю;</w:t>
      </w:r>
    </w:p>
    <w:p w:rsidR="005451A4" w:rsidRDefault="005451A4">
      <w:pPr>
        <w:sectPr w:rsidR="005451A4">
          <w:footerReference w:type="even" r:id="rId72"/>
          <w:footerReference w:type="default" r:id="rId73"/>
          <w:pgSz w:w="11920" w:h="16850"/>
          <w:pgMar w:top="1200" w:right="980" w:bottom="820" w:left="840" w:header="0" w:footer="638" w:gutter="0"/>
          <w:cols w:space="720"/>
        </w:sectPr>
      </w:pPr>
    </w:p>
    <w:p w:rsidR="005451A4" w:rsidRDefault="00956AA3">
      <w:pPr>
        <w:pStyle w:val="a5"/>
        <w:numPr>
          <w:ilvl w:val="0"/>
          <w:numId w:val="4"/>
        </w:numPr>
        <w:tabs>
          <w:tab w:val="left" w:pos="862"/>
        </w:tabs>
        <w:spacing w:before="48"/>
      </w:pPr>
      <w:r>
        <w:lastRenderedPageBreak/>
        <w:t>задовольнити скаргу</w:t>
      </w:r>
      <w:r>
        <w:rPr>
          <w:spacing w:val="-7"/>
        </w:rPr>
        <w:t xml:space="preserve"> </w:t>
      </w:r>
      <w:r>
        <w:t>частково;</w:t>
      </w:r>
    </w:p>
    <w:p w:rsidR="005451A4" w:rsidRDefault="00956AA3">
      <w:pPr>
        <w:pStyle w:val="a5"/>
        <w:numPr>
          <w:ilvl w:val="0"/>
          <w:numId w:val="4"/>
        </w:numPr>
        <w:tabs>
          <w:tab w:val="left" w:pos="862"/>
        </w:tabs>
      </w:pPr>
      <w:r>
        <w:t>відмовити в задоволенні</w:t>
      </w:r>
      <w:r>
        <w:rPr>
          <w:spacing w:val="-7"/>
        </w:rPr>
        <w:t xml:space="preserve"> </w:t>
      </w:r>
      <w:r>
        <w:t>скарги.</w:t>
      </w:r>
    </w:p>
    <w:p w:rsidR="005451A4" w:rsidRDefault="005451A4">
      <w:pPr>
        <w:pStyle w:val="a3"/>
        <w:spacing w:before="10"/>
        <w:rPr>
          <w:sz w:val="21"/>
        </w:rPr>
      </w:pPr>
    </w:p>
    <w:p w:rsidR="005451A4" w:rsidRPr="007D6D2C" w:rsidRDefault="00956AA3">
      <w:pPr>
        <w:ind w:left="150" w:right="131"/>
        <w:jc w:val="both"/>
        <w:rPr>
          <w:b/>
          <w:lang w:val="ru-RU"/>
        </w:rPr>
      </w:pPr>
      <w:r>
        <w:t xml:space="preserve">Рішення про задоволення скарги виборча комісія приймає у разі встановлення, що рішення, дії чи бездіяльність суб’єкта оскарження не відповідають законодавству про місцеві вибори. </w:t>
      </w:r>
      <w:r w:rsidRPr="007D6D2C">
        <w:rPr>
          <w:b/>
          <w:lang w:val="ru-RU"/>
        </w:rPr>
        <w:t>У такому разі виборча комісія може прийняти рішення, яким (п. 9.9 Порядку № 229):</w:t>
      </w:r>
    </w:p>
    <w:p w:rsidR="005451A4" w:rsidRPr="007D6D2C" w:rsidRDefault="00956AA3">
      <w:pPr>
        <w:pStyle w:val="a5"/>
        <w:numPr>
          <w:ilvl w:val="0"/>
          <w:numId w:val="3"/>
        </w:numPr>
        <w:tabs>
          <w:tab w:val="left" w:pos="951"/>
        </w:tabs>
        <w:ind w:right="134" w:firstLine="569"/>
        <w:jc w:val="both"/>
        <w:rPr>
          <w:lang w:val="ru-RU"/>
        </w:rPr>
      </w:pPr>
      <w:r w:rsidRPr="007D6D2C">
        <w:rPr>
          <w:lang w:val="ru-RU"/>
        </w:rPr>
        <w:t>визнати рішення суб’єкта оскарження чи окремих його положень, дії чи бездіяльність такими, що не відповідають вимогам законодавства, порушують виборчі права громадян, права та законні інтереси суб’єкта виборчого</w:t>
      </w:r>
      <w:r w:rsidRPr="007D6D2C">
        <w:rPr>
          <w:spacing w:val="-15"/>
          <w:lang w:val="ru-RU"/>
        </w:rPr>
        <w:t xml:space="preserve"> </w:t>
      </w:r>
      <w:r w:rsidRPr="007D6D2C">
        <w:rPr>
          <w:lang w:val="ru-RU"/>
        </w:rPr>
        <w:t>процесу;</w:t>
      </w:r>
    </w:p>
    <w:p w:rsidR="005451A4" w:rsidRDefault="00956AA3">
      <w:pPr>
        <w:pStyle w:val="a5"/>
        <w:numPr>
          <w:ilvl w:val="0"/>
          <w:numId w:val="3"/>
        </w:numPr>
        <w:tabs>
          <w:tab w:val="left" w:pos="948"/>
        </w:tabs>
        <w:ind w:left="947" w:hanging="228"/>
      </w:pPr>
      <w:r>
        <w:t>скасувати рішення суб’єкта</w:t>
      </w:r>
      <w:r>
        <w:rPr>
          <w:spacing w:val="-19"/>
        </w:rPr>
        <w:t xml:space="preserve"> </w:t>
      </w:r>
      <w:r>
        <w:t>оскарження;</w:t>
      </w:r>
    </w:p>
    <w:p w:rsidR="005451A4" w:rsidRPr="007D6D2C" w:rsidRDefault="00956AA3">
      <w:pPr>
        <w:pStyle w:val="a5"/>
        <w:numPr>
          <w:ilvl w:val="0"/>
          <w:numId w:val="3"/>
        </w:numPr>
        <w:tabs>
          <w:tab w:val="left" w:pos="951"/>
        </w:tabs>
        <w:ind w:right="134" w:firstLine="569"/>
        <w:jc w:val="both"/>
        <w:rPr>
          <w:lang w:val="ru-RU"/>
        </w:rPr>
      </w:pPr>
      <w:r w:rsidRPr="007D6D2C">
        <w:rPr>
          <w:lang w:val="ru-RU"/>
        </w:rPr>
        <w:t>зобов’язати суб’єкта оскарження здійснити дії, передбачені законодавством, що регулює організацію та порядок проведення</w:t>
      </w:r>
      <w:r w:rsidRPr="007D6D2C">
        <w:rPr>
          <w:spacing w:val="-12"/>
          <w:lang w:val="ru-RU"/>
        </w:rPr>
        <w:t xml:space="preserve"> </w:t>
      </w:r>
      <w:r w:rsidRPr="007D6D2C">
        <w:rPr>
          <w:lang w:val="ru-RU"/>
        </w:rPr>
        <w:t>виборів;</w:t>
      </w:r>
    </w:p>
    <w:p w:rsidR="005451A4" w:rsidRPr="007D6D2C" w:rsidRDefault="00956AA3">
      <w:pPr>
        <w:pStyle w:val="a5"/>
        <w:numPr>
          <w:ilvl w:val="0"/>
          <w:numId w:val="3"/>
        </w:numPr>
        <w:tabs>
          <w:tab w:val="left" w:pos="951"/>
        </w:tabs>
        <w:spacing w:before="7" w:line="267" w:lineRule="exact"/>
        <w:ind w:left="950"/>
        <w:rPr>
          <w:lang w:val="ru-RU"/>
        </w:rPr>
      </w:pPr>
      <w:r w:rsidRPr="007D6D2C">
        <w:rPr>
          <w:lang w:val="ru-RU"/>
        </w:rPr>
        <w:t>зобов’язати суб’єкта оскарження утриматися від вчинення певних</w:t>
      </w:r>
      <w:r w:rsidRPr="007D6D2C">
        <w:rPr>
          <w:spacing w:val="-37"/>
          <w:lang w:val="ru-RU"/>
        </w:rPr>
        <w:t xml:space="preserve"> </w:t>
      </w:r>
      <w:r w:rsidRPr="007D6D2C">
        <w:rPr>
          <w:lang w:val="ru-RU"/>
        </w:rPr>
        <w:t>дій;</w:t>
      </w:r>
    </w:p>
    <w:p w:rsidR="005451A4" w:rsidRPr="007D6D2C" w:rsidRDefault="00956AA3">
      <w:pPr>
        <w:pStyle w:val="a5"/>
        <w:numPr>
          <w:ilvl w:val="0"/>
          <w:numId w:val="3"/>
        </w:numPr>
        <w:tabs>
          <w:tab w:val="left" w:pos="951"/>
        </w:tabs>
        <w:spacing w:line="263" w:lineRule="exact"/>
        <w:ind w:left="950"/>
        <w:rPr>
          <w:lang w:val="ru-RU"/>
        </w:rPr>
      </w:pPr>
      <w:r w:rsidRPr="007D6D2C">
        <w:rPr>
          <w:lang w:val="ru-RU"/>
        </w:rPr>
        <w:t>поновити в інший спосіб порушені права та законні інтереси суб’єкта звернення зі</w:t>
      </w:r>
      <w:r w:rsidRPr="007D6D2C">
        <w:rPr>
          <w:spacing w:val="-39"/>
          <w:lang w:val="ru-RU"/>
        </w:rPr>
        <w:t xml:space="preserve"> </w:t>
      </w:r>
      <w:r w:rsidRPr="007D6D2C">
        <w:rPr>
          <w:lang w:val="ru-RU"/>
        </w:rPr>
        <w:t>скаргою;</w:t>
      </w:r>
    </w:p>
    <w:p w:rsidR="005451A4" w:rsidRPr="007D6D2C" w:rsidRDefault="00956AA3">
      <w:pPr>
        <w:pStyle w:val="a5"/>
        <w:numPr>
          <w:ilvl w:val="0"/>
          <w:numId w:val="3"/>
        </w:numPr>
        <w:tabs>
          <w:tab w:val="left" w:pos="951"/>
        </w:tabs>
        <w:ind w:right="128" w:firstLine="569"/>
        <w:jc w:val="both"/>
        <w:rPr>
          <w:lang w:val="ru-RU"/>
        </w:rPr>
      </w:pPr>
      <w:r w:rsidRPr="007D6D2C">
        <w:rPr>
          <w:lang w:val="ru-RU"/>
        </w:rPr>
        <w:t>зобов’язати суб’єкта оскарження здійснити передбачені законодавством, що регулює організацію</w:t>
      </w:r>
      <w:r w:rsidRPr="007D6D2C">
        <w:rPr>
          <w:spacing w:val="-7"/>
          <w:lang w:val="ru-RU"/>
        </w:rPr>
        <w:t xml:space="preserve"> </w:t>
      </w:r>
      <w:r w:rsidRPr="007D6D2C">
        <w:rPr>
          <w:lang w:val="ru-RU"/>
        </w:rPr>
        <w:t>та</w:t>
      </w:r>
      <w:r w:rsidRPr="007D6D2C">
        <w:rPr>
          <w:spacing w:val="-6"/>
          <w:lang w:val="ru-RU"/>
        </w:rPr>
        <w:t xml:space="preserve"> </w:t>
      </w:r>
      <w:r w:rsidRPr="007D6D2C">
        <w:rPr>
          <w:lang w:val="ru-RU"/>
        </w:rPr>
        <w:t>порядок</w:t>
      </w:r>
      <w:r w:rsidRPr="007D6D2C">
        <w:rPr>
          <w:spacing w:val="-5"/>
          <w:lang w:val="ru-RU"/>
        </w:rPr>
        <w:t xml:space="preserve"> </w:t>
      </w:r>
      <w:r w:rsidRPr="007D6D2C">
        <w:rPr>
          <w:lang w:val="ru-RU"/>
        </w:rPr>
        <w:t>проведення</w:t>
      </w:r>
      <w:r w:rsidRPr="007D6D2C">
        <w:rPr>
          <w:spacing w:val="-5"/>
          <w:lang w:val="ru-RU"/>
        </w:rPr>
        <w:t xml:space="preserve"> </w:t>
      </w:r>
      <w:r w:rsidRPr="007D6D2C">
        <w:rPr>
          <w:lang w:val="ru-RU"/>
        </w:rPr>
        <w:t>виборів,</w:t>
      </w:r>
      <w:r w:rsidRPr="007D6D2C">
        <w:rPr>
          <w:spacing w:val="-6"/>
          <w:lang w:val="ru-RU"/>
        </w:rPr>
        <w:t xml:space="preserve"> </w:t>
      </w:r>
      <w:r w:rsidRPr="007D6D2C">
        <w:rPr>
          <w:lang w:val="ru-RU"/>
        </w:rPr>
        <w:t>дії,</w:t>
      </w:r>
      <w:r w:rsidRPr="007D6D2C">
        <w:rPr>
          <w:spacing w:val="-6"/>
          <w:lang w:val="ru-RU"/>
        </w:rPr>
        <w:t xml:space="preserve"> </w:t>
      </w:r>
      <w:r w:rsidRPr="007D6D2C">
        <w:rPr>
          <w:lang w:val="ru-RU"/>
        </w:rPr>
        <w:t>які</w:t>
      </w:r>
      <w:r w:rsidRPr="007D6D2C">
        <w:rPr>
          <w:spacing w:val="-6"/>
          <w:lang w:val="ru-RU"/>
        </w:rPr>
        <w:t xml:space="preserve"> </w:t>
      </w:r>
      <w:r w:rsidRPr="007D6D2C">
        <w:rPr>
          <w:lang w:val="ru-RU"/>
        </w:rPr>
        <w:t>випливають</w:t>
      </w:r>
      <w:r w:rsidRPr="007D6D2C">
        <w:rPr>
          <w:spacing w:val="-6"/>
          <w:lang w:val="ru-RU"/>
        </w:rPr>
        <w:t xml:space="preserve"> </w:t>
      </w:r>
      <w:r w:rsidRPr="007D6D2C">
        <w:rPr>
          <w:lang w:val="ru-RU"/>
        </w:rPr>
        <w:t>із</w:t>
      </w:r>
      <w:r w:rsidRPr="007D6D2C">
        <w:rPr>
          <w:spacing w:val="-6"/>
          <w:lang w:val="ru-RU"/>
        </w:rPr>
        <w:t xml:space="preserve"> </w:t>
      </w:r>
      <w:r w:rsidRPr="007D6D2C">
        <w:rPr>
          <w:lang w:val="ru-RU"/>
        </w:rPr>
        <w:t>факту</w:t>
      </w:r>
      <w:r w:rsidRPr="007D6D2C">
        <w:rPr>
          <w:spacing w:val="-5"/>
          <w:lang w:val="ru-RU"/>
        </w:rPr>
        <w:t xml:space="preserve"> </w:t>
      </w:r>
      <w:r w:rsidRPr="007D6D2C">
        <w:rPr>
          <w:lang w:val="ru-RU"/>
        </w:rPr>
        <w:t>скасування</w:t>
      </w:r>
      <w:r w:rsidRPr="007D6D2C">
        <w:rPr>
          <w:spacing w:val="-5"/>
          <w:lang w:val="ru-RU"/>
        </w:rPr>
        <w:t xml:space="preserve"> </w:t>
      </w:r>
      <w:r w:rsidRPr="007D6D2C">
        <w:rPr>
          <w:lang w:val="ru-RU"/>
        </w:rPr>
        <w:t>рішення,</w:t>
      </w:r>
      <w:r w:rsidRPr="007D6D2C">
        <w:rPr>
          <w:spacing w:val="-6"/>
          <w:lang w:val="ru-RU"/>
        </w:rPr>
        <w:t xml:space="preserve"> </w:t>
      </w:r>
      <w:r w:rsidRPr="007D6D2C">
        <w:rPr>
          <w:lang w:val="ru-RU"/>
        </w:rPr>
        <w:t>визнання оскаржуваних дій або бездіяльності</w:t>
      </w:r>
      <w:r w:rsidRPr="007D6D2C">
        <w:rPr>
          <w:spacing w:val="-24"/>
          <w:lang w:val="ru-RU"/>
        </w:rPr>
        <w:t xml:space="preserve"> </w:t>
      </w:r>
      <w:r w:rsidRPr="007D6D2C">
        <w:rPr>
          <w:lang w:val="ru-RU"/>
        </w:rPr>
        <w:t>протиправними.</w:t>
      </w:r>
    </w:p>
    <w:p w:rsidR="005451A4" w:rsidRPr="007D6D2C" w:rsidRDefault="005451A4">
      <w:pPr>
        <w:pStyle w:val="a3"/>
        <w:rPr>
          <w:lang w:val="ru-RU"/>
        </w:rPr>
      </w:pPr>
    </w:p>
    <w:p w:rsidR="005451A4" w:rsidRPr="007D6D2C" w:rsidRDefault="00956AA3">
      <w:pPr>
        <w:pStyle w:val="a3"/>
        <w:ind w:left="150" w:right="131"/>
        <w:jc w:val="both"/>
        <w:rPr>
          <w:lang w:val="ru-RU"/>
        </w:rPr>
      </w:pPr>
      <w:r w:rsidRPr="007D6D2C">
        <w:rPr>
          <w:lang w:val="ru-RU"/>
        </w:rPr>
        <w:t>ТВК вищого рівня на підставі скарги або рішення суду чи з власної ініціативи може (п. 9.10 Порядку № 229):</w:t>
      </w:r>
    </w:p>
    <w:p w:rsidR="005451A4" w:rsidRPr="007D6D2C" w:rsidRDefault="00956AA3">
      <w:pPr>
        <w:pStyle w:val="a5"/>
        <w:numPr>
          <w:ilvl w:val="1"/>
          <w:numId w:val="4"/>
        </w:numPr>
        <w:tabs>
          <w:tab w:val="left" w:pos="1146"/>
          <w:tab w:val="left" w:pos="1147"/>
        </w:tabs>
        <w:ind w:hanging="427"/>
        <w:rPr>
          <w:lang w:val="ru-RU"/>
        </w:rPr>
      </w:pPr>
      <w:r w:rsidRPr="007D6D2C">
        <w:rPr>
          <w:lang w:val="ru-RU"/>
        </w:rPr>
        <w:t>скасувати рішення комісії нижчого рівня та прийняти рішення по суті</w:t>
      </w:r>
      <w:r w:rsidRPr="007D6D2C">
        <w:rPr>
          <w:spacing w:val="-31"/>
          <w:lang w:val="ru-RU"/>
        </w:rPr>
        <w:t xml:space="preserve"> </w:t>
      </w:r>
      <w:r w:rsidRPr="007D6D2C">
        <w:rPr>
          <w:lang w:val="ru-RU"/>
        </w:rPr>
        <w:t>питання;</w:t>
      </w:r>
    </w:p>
    <w:p w:rsidR="005451A4" w:rsidRPr="007D6D2C" w:rsidRDefault="00956AA3">
      <w:pPr>
        <w:pStyle w:val="a5"/>
        <w:numPr>
          <w:ilvl w:val="1"/>
          <w:numId w:val="4"/>
        </w:numPr>
        <w:tabs>
          <w:tab w:val="left" w:pos="1146"/>
          <w:tab w:val="left" w:pos="1147"/>
        </w:tabs>
        <w:ind w:hanging="427"/>
        <w:rPr>
          <w:lang w:val="ru-RU"/>
        </w:rPr>
      </w:pPr>
      <w:r w:rsidRPr="007D6D2C">
        <w:rPr>
          <w:lang w:val="ru-RU"/>
        </w:rPr>
        <w:t>зобов’язати комісію нижчого рівня повторно розглянути порушене</w:t>
      </w:r>
      <w:r w:rsidRPr="007D6D2C">
        <w:rPr>
          <w:spacing w:val="-24"/>
          <w:lang w:val="ru-RU"/>
        </w:rPr>
        <w:t xml:space="preserve"> </w:t>
      </w:r>
      <w:r w:rsidRPr="007D6D2C">
        <w:rPr>
          <w:lang w:val="ru-RU"/>
        </w:rPr>
        <w:t>питання.</w:t>
      </w:r>
    </w:p>
    <w:p w:rsidR="005451A4" w:rsidRPr="007D6D2C" w:rsidRDefault="005451A4">
      <w:pPr>
        <w:pStyle w:val="a3"/>
        <w:spacing w:before="10"/>
        <w:rPr>
          <w:sz w:val="21"/>
          <w:lang w:val="ru-RU"/>
        </w:rPr>
      </w:pPr>
    </w:p>
    <w:p w:rsidR="005451A4" w:rsidRPr="007D6D2C" w:rsidRDefault="00956AA3">
      <w:pPr>
        <w:pStyle w:val="a3"/>
        <w:spacing w:line="267" w:lineRule="exact"/>
        <w:ind w:left="150"/>
        <w:jc w:val="both"/>
        <w:rPr>
          <w:lang w:val="ru-RU"/>
        </w:rPr>
      </w:pPr>
      <w:r w:rsidRPr="007D6D2C">
        <w:rPr>
          <w:lang w:val="ru-RU"/>
        </w:rPr>
        <w:t>ТВК відмовляє в задоволенні скарги, якщо:</w:t>
      </w:r>
    </w:p>
    <w:p w:rsidR="005451A4" w:rsidRPr="007D6D2C" w:rsidRDefault="00956AA3">
      <w:pPr>
        <w:pStyle w:val="a5"/>
        <w:numPr>
          <w:ilvl w:val="1"/>
          <w:numId w:val="3"/>
        </w:numPr>
        <w:tabs>
          <w:tab w:val="left" w:pos="1090"/>
        </w:tabs>
        <w:ind w:right="126" w:firstLine="711"/>
        <w:jc w:val="both"/>
        <w:rPr>
          <w:lang w:val="ru-RU"/>
        </w:rPr>
      </w:pPr>
      <w:r w:rsidRPr="007D6D2C">
        <w:rPr>
          <w:lang w:val="ru-RU"/>
        </w:rPr>
        <w:t>оскаржуване рішення, дія чи бездіяльність суб’єкта оскарження вчинені відповідно до закону, в межах повноважень, передбачених законом, і не порушують виборчі права суб’єкта звернення зі</w:t>
      </w:r>
      <w:r w:rsidRPr="007D6D2C">
        <w:rPr>
          <w:spacing w:val="-5"/>
          <w:lang w:val="ru-RU"/>
        </w:rPr>
        <w:t xml:space="preserve"> </w:t>
      </w:r>
      <w:r w:rsidRPr="007D6D2C">
        <w:rPr>
          <w:lang w:val="ru-RU"/>
        </w:rPr>
        <w:t>скаргою;</w:t>
      </w:r>
    </w:p>
    <w:p w:rsidR="005451A4" w:rsidRPr="007D6D2C" w:rsidRDefault="00956AA3">
      <w:pPr>
        <w:pStyle w:val="a5"/>
        <w:numPr>
          <w:ilvl w:val="1"/>
          <w:numId w:val="3"/>
        </w:numPr>
        <w:tabs>
          <w:tab w:val="left" w:pos="1092"/>
        </w:tabs>
        <w:ind w:right="137" w:firstLine="711"/>
        <w:jc w:val="both"/>
        <w:rPr>
          <w:lang w:val="ru-RU"/>
        </w:rPr>
      </w:pPr>
      <w:r w:rsidRPr="007D6D2C">
        <w:rPr>
          <w:lang w:val="ru-RU"/>
        </w:rPr>
        <w:t>суб’єктом звернення зі скаргою не доведено порушення суб’єктом оскарження законодавства про місцеві вибори, а наявних у матеріалах скарги доказів недостатньо для встановлення цього факту суб’єктом розгляду</w:t>
      </w:r>
      <w:r w:rsidRPr="007D6D2C">
        <w:rPr>
          <w:spacing w:val="-28"/>
          <w:lang w:val="ru-RU"/>
        </w:rPr>
        <w:t xml:space="preserve"> </w:t>
      </w:r>
      <w:r w:rsidRPr="007D6D2C">
        <w:rPr>
          <w:lang w:val="ru-RU"/>
        </w:rPr>
        <w:t>скарги;</w:t>
      </w:r>
    </w:p>
    <w:p w:rsidR="005451A4" w:rsidRPr="007D6D2C" w:rsidRDefault="00956AA3">
      <w:pPr>
        <w:pStyle w:val="a5"/>
        <w:numPr>
          <w:ilvl w:val="1"/>
          <w:numId w:val="3"/>
        </w:numPr>
        <w:tabs>
          <w:tab w:val="left" w:pos="1092"/>
        </w:tabs>
        <w:ind w:right="128" w:firstLine="711"/>
        <w:jc w:val="both"/>
        <w:rPr>
          <w:lang w:val="ru-RU"/>
        </w:rPr>
      </w:pPr>
      <w:r w:rsidRPr="007D6D2C">
        <w:rPr>
          <w:lang w:val="ru-RU"/>
        </w:rPr>
        <w:t>на момент розгляду скарги виборчою комісією – суб’єктом оскарження вчинено необхідні дії, скасовано рішення, що є предметом оскарження, або іншим способом поновлено права суб’єкта звернення зі скаргою відповідно до вимог Закону (відсутність предмета</w:t>
      </w:r>
      <w:r w:rsidRPr="007D6D2C">
        <w:rPr>
          <w:spacing w:val="-29"/>
          <w:lang w:val="ru-RU"/>
        </w:rPr>
        <w:t xml:space="preserve"> </w:t>
      </w:r>
      <w:r w:rsidRPr="007D6D2C">
        <w:rPr>
          <w:lang w:val="ru-RU"/>
        </w:rPr>
        <w:t>оскарження).</w:t>
      </w:r>
    </w:p>
    <w:p w:rsidR="005451A4" w:rsidRPr="007D6D2C" w:rsidRDefault="005451A4">
      <w:pPr>
        <w:pStyle w:val="a3"/>
        <w:spacing w:before="10"/>
        <w:rPr>
          <w:sz w:val="21"/>
          <w:lang w:val="ru-RU"/>
        </w:rPr>
      </w:pPr>
    </w:p>
    <w:p w:rsidR="005451A4" w:rsidRPr="007D6D2C" w:rsidRDefault="00956AA3">
      <w:pPr>
        <w:ind w:left="150" w:right="124"/>
        <w:jc w:val="both"/>
        <w:rPr>
          <w:lang w:val="ru-RU"/>
        </w:rPr>
      </w:pPr>
      <w:r w:rsidRPr="007D6D2C">
        <w:rPr>
          <w:lang w:val="ru-RU"/>
        </w:rPr>
        <w:t xml:space="preserve">Копія рішення виборчої комісії видається чи надсилається </w:t>
      </w:r>
      <w:r w:rsidRPr="007D6D2C">
        <w:rPr>
          <w:b/>
          <w:lang w:val="ru-RU"/>
        </w:rPr>
        <w:t>не пізніше наступного дня після прийняття рішення</w:t>
      </w:r>
      <w:r w:rsidRPr="007D6D2C">
        <w:rPr>
          <w:lang w:val="ru-RU"/>
        </w:rPr>
        <w:t xml:space="preserve">, а у разі прийняття рішення напередодні, в день голосування або на наступний день – </w:t>
      </w:r>
      <w:r w:rsidRPr="007D6D2C">
        <w:rPr>
          <w:b/>
          <w:lang w:val="ru-RU"/>
        </w:rPr>
        <w:t xml:space="preserve">невідкладно </w:t>
      </w:r>
      <w:r w:rsidRPr="007D6D2C">
        <w:rPr>
          <w:lang w:val="ru-RU"/>
        </w:rPr>
        <w:t>(п. 9.14 Порядку № 229):</w:t>
      </w:r>
    </w:p>
    <w:p w:rsidR="005451A4" w:rsidRDefault="00956AA3">
      <w:pPr>
        <w:pStyle w:val="a5"/>
        <w:numPr>
          <w:ilvl w:val="0"/>
          <w:numId w:val="4"/>
        </w:numPr>
        <w:tabs>
          <w:tab w:val="left" w:pos="862"/>
        </w:tabs>
      </w:pPr>
      <w:r>
        <w:t>суб'єкту звернення зі</w:t>
      </w:r>
      <w:r>
        <w:rPr>
          <w:spacing w:val="-13"/>
        </w:rPr>
        <w:t xml:space="preserve"> </w:t>
      </w:r>
      <w:r>
        <w:t>скаргою,</w:t>
      </w:r>
    </w:p>
    <w:p w:rsidR="005451A4" w:rsidRDefault="00956AA3">
      <w:pPr>
        <w:pStyle w:val="a5"/>
        <w:numPr>
          <w:ilvl w:val="0"/>
          <w:numId w:val="4"/>
        </w:numPr>
        <w:tabs>
          <w:tab w:val="left" w:pos="862"/>
        </w:tabs>
      </w:pPr>
      <w:r>
        <w:t>суб'єкту</w:t>
      </w:r>
      <w:r>
        <w:rPr>
          <w:spacing w:val="-10"/>
        </w:rPr>
        <w:t xml:space="preserve"> </w:t>
      </w:r>
      <w:r>
        <w:t>оскарження,</w:t>
      </w:r>
    </w:p>
    <w:p w:rsidR="005451A4" w:rsidRDefault="00956AA3">
      <w:pPr>
        <w:pStyle w:val="a5"/>
        <w:numPr>
          <w:ilvl w:val="0"/>
          <w:numId w:val="4"/>
        </w:numPr>
        <w:tabs>
          <w:tab w:val="left" w:pos="862"/>
        </w:tabs>
        <w:spacing w:before="2" w:line="268" w:lineRule="exact"/>
      </w:pPr>
      <w:r>
        <w:t>заінтересованим</w:t>
      </w:r>
      <w:r>
        <w:rPr>
          <w:spacing w:val="-5"/>
        </w:rPr>
        <w:t xml:space="preserve"> </w:t>
      </w:r>
      <w:r>
        <w:t>особам,</w:t>
      </w:r>
    </w:p>
    <w:p w:rsidR="005451A4" w:rsidRDefault="00956AA3">
      <w:pPr>
        <w:pStyle w:val="a5"/>
        <w:numPr>
          <w:ilvl w:val="0"/>
          <w:numId w:val="4"/>
        </w:numPr>
        <w:tabs>
          <w:tab w:val="left" w:pos="862"/>
        </w:tabs>
        <w:spacing w:line="268" w:lineRule="exact"/>
      </w:pPr>
      <w:r>
        <w:t>відповідній виборчій</w:t>
      </w:r>
      <w:r>
        <w:rPr>
          <w:spacing w:val="-8"/>
        </w:rPr>
        <w:t xml:space="preserve"> </w:t>
      </w:r>
      <w:r>
        <w:t>комісії,</w:t>
      </w:r>
    </w:p>
    <w:p w:rsidR="005451A4" w:rsidRPr="007D6D2C" w:rsidRDefault="00956AA3">
      <w:pPr>
        <w:pStyle w:val="a5"/>
        <w:numPr>
          <w:ilvl w:val="0"/>
          <w:numId w:val="4"/>
        </w:numPr>
        <w:tabs>
          <w:tab w:val="left" w:pos="862"/>
        </w:tabs>
        <w:rPr>
          <w:lang w:val="ru-RU"/>
        </w:rPr>
      </w:pPr>
      <w:r w:rsidRPr="007D6D2C">
        <w:rPr>
          <w:lang w:val="ru-RU"/>
        </w:rPr>
        <w:t>іншому суб'єкту, про якого йдеться у</w:t>
      </w:r>
      <w:r w:rsidRPr="007D6D2C">
        <w:rPr>
          <w:spacing w:val="-15"/>
          <w:lang w:val="ru-RU"/>
        </w:rPr>
        <w:t xml:space="preserve"> </w:t>
      </w:r>
      <w:r w:rsidRPr="007D6D2C">
        <w:rPr>
          <w:lang w:val="ru-RU"/>
        </w:rPr>
        <w:t>рішенні.</w:t>
      </w:r>
    </w:p>
    <w:p w:rsidR="005451A4" w:rsidRPr="007D6D2C" w:rsidRDefault="005451A4">
      <w:pPr>
        <w:pStyle w:val="a3"/>
        <w:spacing w:before="10"/>
        <w:rPr>
          <w:sz w:val="21"/>
          <w:lang w:val="ru-RU"/>
        </w:rPr>
      </w:pPr>
    </w:p>
    <w:p w:rsidR="005451A4" w:rsidRPr="007D6D2C" w:rsidRDefault="00956AA3">
      <w:pPr>
        <w:pStyle w:val="a3"/>
        <w:ind w:left="150" w:right="127"/>
        <w:jc w:val="both"/>
        <w:rPr>
          <w:lang w:val="ru-RU"/>
        </w:rPr>
      </w:pPr>
      <w:r w:rsidRPr="007D6D2C">
        <w:rPr>
          <w:lang w:val="ru-RU"/>
        </w:rPr>
        <w:t>Якщо виборча комісія під час розгляду скарги визнає необхідним проведення перевірки зазначених у скарзі</w:t>
      </w:r>
      <w:r w:rsidRPr="007D6D2C">
        <w:rPr>
          <w:spacing w:val="-14"/>
          <w:lang w:val="ru-RU"/>
        </w:rPr>
        <w:t xml:space="preserve"> </w:t>
      </w:r>
      <w:r w:rsidRPr="007D6D2C">
        <w:rPr>
          <w:lang w:val="ru-RU"/>
        </w:rPr>
        <w:t>обставин</w:t>
      </w:r>
      <w:r w:rsidRPr="007D6D2C">
        <w:rPr>
          <w:spacing w:val="-14"/>
          <w:lang w:val="ru-RU"/>
        </w:rPr>
        <w:t xml:space="preserve"> </w:t>
      </w:r>
      <w:r w:rsidRPr="007D6D2C">
        <w:rPr>
          <w:lang w:val="ru-RU"/>
        </w:rPr>
        <w:t>правоохоронними</w:t>
      </w:r>
      <w:r w:rsidRPr="007D6D2C">
        <w:rPr>
          <w:spacing w:val="-16"/>
          <w:lang w:val="ru-RU"/>
        </w:rPr>
        <w:t xml:space="preserve"> </w:t>
      </w:r>
      <w:r w:rsidRPr="007D6D2C">
        <w:rPr>
          <w:lang w:val="ru-RU"/>
        </w:rPr>
        <w:t>органами,</w:t>
      </w:r>
      <w:r w:rsidRPr="007D6D2C">
        <w:rPr>
          <w:spacing w:val="-13"/>
          <w:lang w:val="ru-RU"/>
        </w:rPr>
        <w:t xml:space="preserve"> </w:t>
      </w:r>
      <w:r w:rsidRPr="007D6D2C">
        <w:rPr>
          <w:lang w:val="ru-RU"/>
        </w:rPr>
        <w:t>відповідні</w:t>
      </w:r>
      <w:r w:rsidRPr="007D6D2C">
        <w:rPr>
          <w:spacing w:val="-15"/>
          <w:lang w:val="ru-RU"/>
        </w:rPr>
        <w:t xml:space="preserve"> </w:t>
      </w:r>
      <w:r w:rsidRPr="007D6D2C">
        <w:rPr>
          <w:lang w:val="ru-RU"/>
        </w:rPr>
        <w:t>правоохоронні</w:t>
      </w:r>
      <w:r w:rsidRPr="007D6D2C">
        <w:rPr>
          <w:spacing w:val="-14"/>
          <w:lang w:val="ru-RU"/>
        </w:rPr>
        <w:t xml:space="preserve"> </w:t>
      </w:r>
      <w:r w:rsidRPr="007D6D2C">
        <w:rPr>
          <w:lang w:val="ru-RU"/>
        </w:rPr>
        <w:t>органи</w:t>
      </w:r>
      <w:r w:rsidRPr="007D6D2C">
        <w:rPr>
          <w:spacing w:val="-13"/>
          <w:lang w:val="ru-RU"/>
        </w:rPr>
        <w:t xml:space="preserve"> </w:t>
      </w:r>
      <w:r w:rsidRPr="007D6D2C">
        <w:rPr>
          <w:lang w:val="ru-RU"/>
        </w:rPr>
        <w:t>за</w:t>
      </w:r>
      <w:r w:rsidRPr="007D6D2C">
        <w:rPr>
          <w:spacing w:val="-14"/>
          <w:lang w:val="ru-RU"/>
        </w:rPr>
        <w:t xml:space="preserve"> </w:t>
      </w:r>
      <w:r w:rsidRPr="007D6D2C">
        <w:rPr>
          <w:lang w:val="ru-RU"/>
        </w:rPr>
        <w:t>зверненням</w:t>
      </w:r>
      <w:r w:rsidRPr="007D6D2C">
        <w:rPr>
          <w:spacing w:val="-14"/>
          <w:lang w:val="ru-RU"/>
        </w:rPr>
        <w:t xml:space="preserve"> </w:t>
      </w:r>
      <w:r w:rsidRPr="007D6D2C">
        <w:rPr>
          <w:lang w:val="ru-RU"/>
        </w:rPr>
        <w:t>виборчої комісії перевіряють ці обставини та вживають відповідних заходів щодо припинення порушення законодавства у дводенний строк з дня отримання звернення виборчої комісії, а якщо таке звернення отримано ними менш як за три дні до дня голосування, у день голосування чи наступного за ним</w:t>
      </w:r>
      <w:r w:rsidRPr="007D6D2C">
        <w:rPr>
          <w:spacing w:val="33"/>
          <w:lang w:val="ru-RU"/>
        </w:rPr>
        <w:t xml:space="preserve"> </w:t>
      </w:r>
      <w:r w:rsidRPr="007D6D2C">
        <w:rPr>
          <w:lang w:val="ru-RU"/>
        </w:rPr>
        <w:t>дня,</w:t>
      </w:r>
    </w:p>
    <w:p w:rsidR="005451A4" w:rsidRPr="007D6D2C" w:rsidRDefault="00956AA3" w:rsidP="007010B8">
      <w:pPr>
        <w:pStyle w:val="a5"/>
        <w:numPr>
          <w:ilvl w:val="0"/>
          <w:numId w:val="36"/>
        </w:numPr>
        <w:tabs>
          <w:tab w:val="left" w:pos="334"/>
        </w:tabs>
        <w:ind w:right="133" w:firstLine="0"/>
        <w:jc w:val="both"/>
        <w:rPr>
          <w:lang w:val="ru-RU"/>
        </w:rPr>
      </w:pPr>
      <w:r w:rsidRPr="007D6D2C">
        <w:rPr>
          <w:lang w:val="ru-RU"/>
        </w:rPr>
        <w:t>невідкладно. Про результати перевірки та вжиті заходи відповідні органи у дводенний строк повідомляють виборчу комісію, яка до них звернулася (ч. 8 ст. 97</w:t>
      </w:r>
      <w:r w:rsidRPr="007D6D2C">
        <w:rPr>
          <w:spacing w:val="-39"/>
          <w:lang w:val="ru-RU"/>
        </w:rPr>
        <w:t xml:space="preserve"> </w:t>
      </w:r>
      <w:r w:rsidRPr="007D6D2C">
        <w:rPr>
          <w:lang w:val="ru-RU"/>
        </w:rPr>
        <w:t>Закону).</w:t>
      </w:r>
    </w:p>
    <w:p w:rsidR="005451A4" w:rsidRPr="007D6D2C" w:rsidRDefault="005451A4">
      <w:pPr>
        <w:jc w:val="both"/>
        <w:rPr>
          <w:lang w:val="ru-RU"/>
        </w:rPr>
        <w:sectPr w:rsidR="005451A4" w:rsidRPr="007D6D2C">
          <w:pgSz w:w="11920" w:h="16850"/>
          <w:pgMar w:top="920" w:right="1000" w:bottom="860" w:left="980" w:header="0" w:footer="662" w:gutter="0"/>
          <w:cols w:space="720"/>
        </w:sectPr>
      </w:pPr>
    </w:p>
    <w:p w:rsidR="005451A4" w:rsidRPr="007D6D2C" w:rsidRDefault="00956AA3">
      <w:pPr>
        <w:tabs>
          <w:tab w:val="left" w:pos="2580"/>
          <w:tab w:val="left" w:pos="10084"/>
        </w:tabs>
        <w:spacing w:before="20"/>
        <w:ind w:left="384"/>
        <w:jc w:val="both"/>
        <w:rPr>
          <w:b/>
          <w:sz w:val="34"/>
          <w:lang w:val="ru-RU"/>
        </w:rPr>
      </w:pPr>
      <w:r w:rsidRPr="007D6D2C">
        <w:rPr>
          <w:rFonts w:ascii="Times New Roman" w:hAnsi="Times New Roman"/>
          <w:color w:val="FFFFFF"/>
          <w:sz w:val="34"/>
          <w:shd w:val="clear" w:color="auto" w:fill="575757"/>
          <w:lang w:val="ru-RU"/>
        </w:rPr>
        <w:lastRenderedPageBreak/>
        <w:t xml:space="preserve"> </w:t>
      </w:r>
      <w:r w:rsidRPr="007D6D2C">
        <w:rPr>
          <w:rFonts w:ascii="Times New Roman" w:hAnsi="Times New Roman"/>
          <w:color w:val="FFFFFF"/>
          <w:sz w:val="34"/>
          <w:shd w:val="clear" w:color="auto" w:fill="575757"/>
          <w:lang w:val="ru-RU"/>
        </w:rPr>
        <w:tab/>
      </w:r>
      <w:r w:rsidRPr="007D6D2C">
        <w:rPr>
          <w:b/>
          <w:color w:val="FFFFFF"/>
          <w:sz w:val="34"/>
          <w:shd w:val="clear" w:color="auto" w:fill="575757"/>
          <w:lang w:val="ru-RU"/>
        </w:rPr>
        <w:t>10. СТРОКИ У ВИБОРЧОМУ</w:t>
      </w:r>
      <w:r w:rsidRPr="007D6D2C">
        <w:rPr>
          <w:b/>
          <w:color w:val="FFFFFF"/>
          <w:spacing w:val="-12"/>
          <w:sz w:val="34"/>
          <w:shd w:val="clear" w:color="auto" w:fill="575757"/>
          <w:lang w:val="ru-RU"/>
        </w:rPr>
        <w:t xml:space="preserve"> </w:t>
      </w:r>
      <w:r w:rsidRPr="007D6D2C">
        <w:rPr>
          <w:b/>
          <w:color w:val="FFFFFF"/>
          <w:sz w:val="34"/>
          <w:shd w:val="clear" w:color="auto" w:fill="575757"/>
          <w:lang w:val="ru-RU"/>
        </w:rPr>
        <w:t>ПРОЦЕСІ</w:t>
      </w:r>
      <w:r w:rsidRPr="007D6D2C">
        <w:rPr>
          <w:b/>
          <w:color w:val="FFFFFF"/>
          <w:sz w:val="34"/>
          <w:shd w:val="clear" w:color="auto" w:fill="575757"/>
          <w:lang w:val="ru-RU"/>
        </w:rPr>
        <w:tab/>
      </w:r>
    </w:p>
    <w:p w:rsidR="005451A4" w:rsidRPr="007D6D2C" w:rsidRDefault="00956AA3">
      <w:pPr>
        <w:pStyle w:val="a3"/>
        <w:spacing w:before="263"/>
        <w:ind w:left="412"/>
        <w:jc w:val="both"/>
        <w:rPr>
          <w:lang w:val="ru-RU"/>
        </w:rPr>
      </w:pPr>
      <w:r w:rsidRPr="007D6D2C">
        <w:rPr>
          <w:lang w:val="ru-RU"/>
        </w:rPr>
        <w:t>У виборчому процесі з місцевих виборів строки можуть визначатися:</w:t>
      </w:r>
    </w:p>
    <w:p w:rsidR="005451A4" w:rsidRPr="007D6D2C" w:rsidRDefault="005451A4">
      <w:pPr>
        <w:pStyle w:val="a3"/>
        <w:rPr>
          <w:lang w:val="ru-RU"/>
        </w:rPr>
      </w:pPr>
    </w:p>
    <w:p w:rsidR="005451A4" w:rsidRPr="007D6D2C" w:rsidRDefault="00956AA3" w:rsidP="007010B8">
      <w:pPr>
        <w:pStyle w:val="a5"/>
        <w:numPr>
          <w:ilvl w:val="1"/>
          <w:numId w:val="36"/>
        </w:numPr>
        <w:tabs>
          <w:tab w:val="left" w:pos="841"/>
        </w:tabs>
        <w:ind w:right="133" w:hanging="360"/>
        <w:jc w:val="both"/>
        <w:rPr>
          <w:lang w:val="ru-RU"/>
        </w:rPr>
      </w:pPr>
      <w:r w:rsidRPr="007D6D2C">
        <w:rPr>
          <w:b/>
          <w:lang w:val="ru-RU"/>
        </w:rPr>
        <w:t>роками</w:t>
      </w:r>
      <w:r w:rsidRPr="007D6D2C">
        <w:rPr>
          <w:lang w:val="ru-RU"/>
        </w:rPr>
        <w:t>, наприклад: кандидат у депутати, кандидат на посаду сільського, селищного, міського голови або старости подає декларацію про майно, доходи, витрати і зобов'язання фінансового характеру за рік, що передує року початку виборчого процесу (ч.1 ст.45</w:t>
      </w:r>
      <w:r w:rsidRPr="007D6D2C">
        <w:rPr>
          <w:spacing w:val="-39"/>
          <w:lang w:val="ru-RU"/>
        </w:rPr>
        <w:t xml:space="preserve"> </w:t>
      </w:r>
      <w:r w:rsidRPr="007D6D2C">
        <w:rPr>
          <w:lang w:val="ru-RU"/>
        </w:rPr>
        <w:t>Закону);</w:t>
      </w:r>
    </w:p>
    <w:p w:rsidR="005451A4" w:rsidRPr="007D6D2C" w:rsidRDefault="00956AA3" w:rsidP="007010B8">
      <w:pPr>
        <w:pStyle w:val="a5"/>
        <w:numPr>
          <w:ilvl w:val="1"/>
          <w:numId w:val="36"/>
        </w:numPr>
        <w:tabs>
          <w:tab w:val="left" w:pos="841"/>
        </w:tabs>
        <w:ind w:right="129" w:hanging="360"/>
        <w:jc w:val="both"/>
        <w:rPr>
          <w:lang w:val="ru-RU"/>
        </w:rPr>
      </w:pPr>
      <w:r w:rsidRPr="007D6D2C">
        <w:rPr>
          <w:b/>
          <w:lang w:val="ru-RU"/>
        </w:rPr>
        <w:t>місяцями</w:t>
      </w:r>
      <w:r w:rsidRPr="007D6D2C">
        <w:rPr>
          <w:b/>
          <w:spacing w:val="-5"/>
          <w:lang w:val="ru-RU"/>
        </w:rPr>
        <w:t xml:space="preserve"> </w:t>
      </w:r>
      <w:r w:rsidRPr="007D6D2C">
        <w:rPr>
          <w:lang w:val="ru-RU"/>
        </w:rPr>
        <w:t>наприклад:</w:t>
      </w:r>
      <w:r w:rsidRPr="007D6D2C">
        <w:rPr>
          <w:spacing w:val="-5"/>
          <w:lang w:val="ru-RU"/>
        </w:rPr>
        <w:t xml:space="preserve"> </w:t>
      </w:r>
      <w:r w:rsidRPr="007D6D2C">
        <w:rPr>
          <w:lang w:val="ru-RU"/>
        </w:rPr>
        <w:t>за</w:t>
      </w:r>
      <w:r w:rsidRPr="007D6D2C">
        <w:rPr>
          <w:spacing w:val="-6"/>
          <w:lang w:val="ru-RU"/>
        </w:rPr>
        <w:t xml:space="preserve"> </w:t>
      </w:r>
      <w:r w:rsidRPr="007D6D2C">
        <w:rPr>
          <w:lang w:val="ru-RU"/>
        </w:rPr>
        <w:t>рішенням</w:t>
      </w:r>
      <w:r w:rsidRPr="007D6D2C">
        <w:rPr>
          <w:spacing w:val="-6"/>
          <w:lang w:val="ru-RU"/>
        </w:rPr>
        <w:t xml:space="preserve"> </w:t>
      </w:r>
      <w:r w:rsidRPr="007D6D2C">
        <w:rPr>
          <w:lang w:val="ru-RU"/>
        </w:rPr>
        <w:t>місцевої</w:t>
      </w:r>
      <w:r w:rsidRPr="007D6D2C">
        <w:rPr>
          <w:spacing w:val="-4"/>
          <w:lang w:val="ru-RU"/>
        </w:rPr>
        <w:t xml:space="preserve"> </w:t>
      </w:r>
      <w:r w:rsidRPr="007D6D2C">
        <w:rPr>
          <w:lang w:val="ru-RU"/>
        </w:rPr>
        <w:t>ради</w:t>
      </w:r>
      <w:r w:rsidRPr="007D6D2C">
        <w:rPr>
          <w:spacing w:val="-5"/>
          <w:lang w:val="ru-RU"/>
        </w:rPr>
        <w:t xml:space="preserve"> </w:t>
      </w:r>
      <w:r w:rsidRPr="007D6D2C">
        <w:rPr>
          <w:lang w:val="ru-RU"/>
        </w:rPr>
        <w:t>проміжні</w:t>
      </w:r>
      <w:r w:rsidRPr="007D6D2C">
        <w:rPr>
          <w:spacing w:val="-4"/>
          <w:lang w:val="ru-RU"/>
        </w:rPr>
        <w:t xml:space="preserve"> </w:t>
      </w:r>
      <w:r w:rsidRPr="007D6D2C">
        <w:rPr>
          <w:lang w:val="ru-RU"/>
        </w:rPr>
        <w:t>вибори</w:t>
      </w:r>
      <w:r w:rsidRPr="007D6D2C">
        <w:rPr>
          <w:spacing w:val="-5"/>
          <w:lang w:val="ru-RU"/>
        </w:rPr>
        <w:t xml:space="preserve"> </w:t>
      </w:r>
      <w:r w:rsidRPr="007D6D2C">
        <w:rPr>
          <w:lang w:val="ru-RU"/>
        </w:rPr>
        <w:t>депутатів</w:t>
      </w:r>
      <w:r w:rsidRPr="007D6D2C">
        <w:rPr>
          <w:spacing w:val="-6"/>
          <w:lang w:val="ru-RU"/>
        </w:rPr>
        <w:t xml:space="preserve"> </w:t>
      </w:r>
      <w:r w:rsidRPr="007D6D2C">
        <w:rPr>
          <w:lang w:val="ru-RU"/>
        </w:rPr>
        <w:t>сільської</w:t>
      </w:r>
      <w:r w:rsidRPr="007D6D2C">
        <w:rPr>
          <w:spacing w:val="-8"/>
          <w:lang w:val="ru-RU"/>
        </w:rPr>
        <w:t xml:space="preserve"> </w:t>
      </w:r>
      <w:r w:rsidRPr="007D6D2C">
        <w:rPr>
          <w:lang w:val="ru-RU"/>
        </w:rPr>
        <w:t>та</w:t>
      </w:r>
      <w:r w:rsidRPr="007D6D2C">
        <w:rPr>
          <w:spacing w:val="-6"/>
          <w:lang w:val="ru-RU"/>
        </w:rPr>
        <w:t xml:space="preserve"> </w:t>
      </w:r>
      <w:r w:rsidRPr="007D6D2C">
        <w:rPr>
          <w:lang w:val="ru-RU"/>
        </w:rPr>
        <w:t>селищної ради</w:t>
      </w:r>
      <w:r w:rsidRPr="007D6D2C">
        <w:rPr>
          <w:spacing w:val="-4"/>
          <w:lang w:val="ru-RU"/>
        </w:rPr>
        <w:t xml:space="preserve"> </w:t>
      </w:r>
      <w:r w:rsidRPr="007D6D2C">
        <w:rPr>
          <w:lang w:val="ru-RU"/>
        </w:rPr>
        <w:t>не</w:t>
      </w:r>
      <w:r w:rsidRPr="007D6D2C">
        <w:rPr>
          <w:spacing w:val="-7"/>
          <w:lang w:val="ru-RU"/>
        </w:rPr>
        <w:t xml:space="preserve"> </w:t>
      </w:r>
      <w:r w:rsidRPr="007D6D2C">
        <w:rPr>
          <w:lang w:val="ru-RU"/>
        </w:rPr>
        <w:t>проводяться</w:t>
      </w:r>
      <w:r w:rsidRPr="007D6D2C">
        <w:rPr>
          <w:spacing w:val="-4"/>
          <w:lang w:val="ru-RU"/>
        </w:rPr>
        <w:t xml:space="preserve"> </w:t>
      </w:r>
      <w:r w:rsidRPr="007D6D2C">
        <w:rPr>
          <w:lang w:val="ru-RU"/>
        </w:rPr>
        <w:t>в</w:t>
      </w:r>
      <w:r w:rsidRPr="007D6D2C">
        <w:rPr>
          <w:spacing w:val="-7"/>
          <w:lang w:val="ru-RU"/>
        </w:rPr>
        <w:t xml:space="preserve"> </w:t>
      </w:r>
      <w:r w:rsidRPr="007D6D2C">
        <w:rPr>
          <w:lang w:val="ru-RU"/>
        </w:rPr>
        <w:t>останні</w:t>
      </w:r>
      <w:r w:rsidRPr="007D6D2C">
        <w:rPr>
          <w:spacing w:val="-7"/>
          <w:lang w:val="ru-RU"/>
        </w:rPr>
        <w:t xml:space="preserve"> </w:t>
      </w:r>
      <w:r w:rsidRPr="007D6D2C">
        <w:rPr>
          <w:lang w:val="ru-RU"/>
        </w:rPr>
        <w:t>6</w:t>
      </w:r>
      <w:r w:rsidRPr="007D6D2C">
        <w:rPr>
          <w:spacing w:val="-1"/>
          <w:lang w:val="ru-RU"/>
        </w:rPr>
        <w:t xml:space="preserve"> </w:t>
      </w:r>
      <w:r w:rsidRPr="007D6D2C">
        <w:rPr>
          <w:lang w:val="ru-RU"/>
        </w:rPr>
        <w:t>місяців</w:t>
      </w:r>
      <w:r w:rsidRPr="007D6D2C">
        <w:rPr>
          <w:spacing w:val="-7"/>
          <w:lang w:val="ru-RU"/>
        </w:rPr>
        <w:t xml:space="preserve"> </w:t>
      </w:r>
      <w:r w:rsidRPr="007D6D2C">
        <w:rPr>
          <w:lang w:val="ru-RU"/>
        </w:rPr>
        <w:t>повноважень</w:t>
      </w:r>
      <w:r w:rsidRPr="007D6D2C">
        <w:rPr>
          <w:spacing w:val="-5"/>
          <w:lang w:val="ru-RU"/>
        </w:rPr>
        <w:t xml:space="preserve"> </w:t>
      </w:r>
      <w:r w:rsidRPr="007D6D2C">
        <w:rPr>
          <w:lang w:val="ru-RU"/>
        </w:rPr>
        <w:t>депутатів</w:t>
      </w:r>
      <w:r w:rsidRPr="007D6D2C">
        <w:rPr>
          <w:spacing w:val="-5"/>
          <w:lang w:val="ru-RU"/>
        </w:rPr>
        <w:t xml:space="preserve"> </w:t>
      </w:r>
      <w:r w:rsidRPr="007D6D2C">
        <w:rPr>
          <w:lang w:val="ru-RU"/>
        </w:rPr>
        <w:t>відповідних</w:t>
      </w:r>
      <w:r w:rsidRPr="007D6D2C">
        <w:rPr>
          <w:spacing w:val="-6"/>
          <w:lang w:val="ru-RU"/>
        </w:rPr>
        <w:t xml:space="preserve"> </w:t>
      </w:r>
      <w:r w:rsidRPr="007D6D2C">
        <w:rPr>
          <w:lang w:val="ru-RU"/>
        </w:rPr>
        <w:t>рад</w:t>
      </w:r>
      <w:r w:rsidRPr="007D6D2C">
        <w:rPr>
          <w:spacing w:val="-5"/>
          <w:lang w:val="ru-RU"/>
        </w:rPr>
        <w:t xml:space="preserve"> </w:t>
      </w:r>
      <w:r w:rsidRPr="007D6D2C">
        <w:rPr>
          <w:lang w:val="ru-RU"/>
        </w:rPr>
        <w:t>(ч.3</w:t>
      </w:r>
      <w:r w:rsidRPr="007D6D2C">
        <w:rPr>
          <w:spacing w:val="-6"/>
          <w:lang w:val="ru-RU"/>
        </w:rPr>
        <w:t xml:space="preserve"> </w:t>
      </w:r>
      <w:r w:rsidRPr="007D6D2C">
        <w:rPr>
          <w:lang w:val="ru-RU"/>
        </w:rPr>
        <w:t>ст.90</w:t>
      </w:r>
      <w:r w:rsidRPr="007D6D2C">
        <w:rPr>
          <w:spacing w:val="-5"/>
          <w:lang w:val="ru-RU"/>
        </w:rPr>
        <w:t xml:space="preserve"> </w:t>
      </w:r>
      <w:r w:rsidRPr="007D6D2C">
        <w:rPr>
          <w:lang w:val="ru-RU"/>
        </w:rPr>
        <w:t>Закону);</w:t>
      </w:r>
    </w:p>
    <w:p w:rsidR="005451A4" w:rsidRPr="007D6D2C" w:rsidRDefault="00956AA3" w:rsidP="007010B8">
      <w:pPr>
        <w:pStyle w:val="a5"/>
        <w:numPr>
          <w:ilvl w:val="1"/>
          <w:numId w:val="36"/>
        </w:numPr>
        <w:tabs>
          <w:tab w:val="left" w:pos="841"/>
        </w:tabs>
        <w:ind w:right="132" w:hanging="360"/>
        <w:jc w:val="both"/>
        <w:rPr>
          <w:lang w:val="ru-RU"/>
        </w:rPr>
      </w:pPr>
      <w:r w:rsidRPr="007D6D2C">
        <w:rPr>
          <w:b/>
          <w:lang w:val="ru-RU"/>
        </w:rPr>
        <w:t xml:space="preserve">тижнями </w:t>
      </w:r>
      <w:r w:rsidRPr="007D6D2C">
        <w:rPr>
          <w:lang w:val="ru-RU"/>
        </w:rPr>
        <w:t>наприклад: ТВК зобов'язана у тижневий строк з дня офіційного оприлюднення результатів місцевих виборів повернути невикористані нею на підготовку та</w:t>
      </w:r>
      <w:r w:rsidRPr="007D6D2C">
        <w:rPr>
          <w:spacing w:val="-33"/>
          <w:lang w:val="ru-RU"/>
        </w:rPr>
        <w:t xml:space="preserve"> </w:t>
      </w:r>
      <w:r w:rsidRPr="007D6D2C">
        <w:rPr>
          <w:lang w:val="ru-RU"/>
        </w:rPr>
        <w:t>проведення місцевих виборів кошти (ч.8 ст.69</w:t>
      </w:r>
      <w:r w:rsidRPr="007D6D2C">
        <w:rPr>
          <w:spacing w:val="-19"/>
          <w:lang w:val="ru-RU"/>
        </w:rPr>
        <w:t xml:space="preserve"> </w:t>
      </w:r>
      <w:r w:rsidRPr="007D6D2C">
        <w:rPr>
          <w:lang w:val="ru-RU"/>
        </w:rPr>
        <w:t>Закону);</w:t>
      </w:r>
    </w:p>
    <w:p w:rsidR="005451A4" w:rsidRPr="007D6D2C" w:rsidRDefault="00956AA3" w:rsidP="007010B8">
      <w:pPr>
        <w:pStyle w:val="a5"/>
        <w:numPr>
          <w:ilvl w:val="1"/>
          <w:numId w:val="36"/>
        </w:numPr>
        <w:tabs>
          <w:tab w:val="left" w:pos="841"/>
        </w:tabs>
        <w:spacing w:before="2"/>
        <w:ind w:right="134" w:hanging="360"/>
        <w:jc w:val="both"/>
        <w:rPr>
          <w:lang w:val="ru-RU"/>
        </w:rPr>
      </w:pPr>
      <w:r w:rsidRPr="007D6D2C">
        <w:rPr>
          <w:b/>
          <w:lang w:val="ru-RU"/>
        </w:rPr>
        <w:t xml:space="preserve">днями </w:t>
      </w:r>
      <w:r w:rsidRPr="007D6D2C">
        <w:rPr>
          <w:lang w:val="ru-RU"/>
        </w:rPr>
        <w:t>наприклад: порядок відкриття і закриття рахунків виборчого фонду місцевої організації партії та кандидата встановлюється НБУ за погодженням із ЦВК не пізніш як за 50 днів до дня голосування (ч.3 ст.70</w:t>
      </w:r>
      <w:r w:rsidRPr="007D6D2C">
        <w:rPr>
          <w:spacing w:val="-18"/>
          <w:lang w:val="ru-RU"/>
        </w:rPr>
        <w:t xml:space="preserve"> </w:t>
      </w:r>
      <w:r w:rsidRPr="007D6D2C">
        <w:rPr>
          <w:lang w:val="ru-RU"/>
        </w:rPr>
        <w:t>Закону);</w:t>
      </w:r>
    </w:p>
    <w:p w:rsidR="005451A4" w:rsidRPr="007D6D2C" w:rsidRDefault="00956AA3" w:rsidP="007010B8">
      <w:pPr>
        <w:pStyle w:val="a5"/>
        <w:numPr>
          <w:ilvl w:val="1"/>
          <w:numId w:val="36"/>
        </w:numPr>
        <w:tabs>
          <w:tab w:val="left" w:pos="841"/>
        </w:tabs>
        <w:ind w:right="135" w:hanging="360"/>
        <w:jc w:val="both"/>
        <w:rPr>
          <w:lang w:val="ru-RU"/>
        </w:rPr>
      </w:pPr>
      <w:r w:rsidRPr="007D6D2C">
        <w:rPr>
          <w:b/>
          <w:lang w:val="ru-RU"/>
        </w:rPr>
        <w:t>годинами</w:t>
      </w:r>
      <w:r w:rsidRPr="007D6D2C">
        <w:rPr>
          <w:b/>
          <w:spacing w:val="-9"/>
          <w:lang w:val="ru-RU"/>
        </w:rPr>
        <w:t xml:space="preserve"> </w:t>
      </w:r>
      <w:r w:rsidRPr="007D6D2C">
        <w:rPr>
          <w:lang w:val="ru-RU"/>
        </w:rPr>
        <w:t>наприклад:</w:t>
      </w:r>
      <w:r w:rsidRPr="007D6D2C">
        <w:rPr>
          <w:spacing w:val="-8"/>
          <w:lang w:val="ru-RU"/>
        </w:rPr>
        <w:t xml:space="preserve"> </w:t>
      </w:r>
      <w:r w:rsidRPr="007D6D2C">
        <w:rPr>
          <w:lang w:val="ru-RU"/>
        </w:rPr>
        <w:t>витрачання</w:t>
      </w:r>
      <w:r w:rsidRPr="007D6D2C">
        <w:rPr>
          <w:spacing w:val="-8"/>
          <w:lang w:val="ru-RU"/>
        </w:rPr>
        <w:t xml:space="preserve"> </w:t>
      </w:r>
      <w:r w:rsidRPr="007D6D2C">
        <w:rPr>
          <w:lang w:val="ru-RU"/>
        </w:rPr>
        <w:t>коштів</w:t>
      </w:r>
      <w:r w:rsidRPr="007D6D2C">
        <w:rPr>
          <w:spacing w:val="-10"/>
          <w:lang w:val="ru-RU"/>
        </w:rPr>
        <w:t xml:space="preserve"> </w:t>
      </w:r>
      <w:r w:rsidRPr="007D6D2C">
        <w:rPr>
          <w:lang w:val="ru-RU"/>
        </w:rPr>
        <w:t>з</w:t>
      </w:r>
      <w:r w:rsidRPr="007D6D2C">
        <w:rPr>
          <w:spacing w:val="-9"/>
          <w:lang w:val="ru-RU"/>
        </w:rPr>
        <w:t xml:space="preserve"> </w:t>
      </w:r>
      <w:r w:rsidRPr="007D6D2C">
        <w:rPr>
          <w:lang w:val="ru-RU"/>
        </w:rPr>
        <w:t>поточних</w:t>
      </w:r>
      <w:r w:rsidRPr="007D6D2C">
        <w:rPr>
          <w:spacing w:val="-6"/>
          <w:lang w:val="ru-RU"/>
        </w:rPr>
        <w:t xml:space="preserve"> </w:t>
      </w:r>
      <w:r w:rsidRPr="007D6D2C">
        <w:rPr>
          <w:lang w:val="ru-RU"/>
        </w:rPr>
        <w:t>рахунків</w:t>
      </w:r>
      <w:r w:rsidRPr="007D6D2C">
        <w:rPr>
          <w:spacing w:val="-9"/>
          <w:lang w:val="ru-RU"/>
        </w:rPr>
        <w:t xml:space="preserve"> </w:t>
      </w:r>
      <w:r w:rsidRPr="007D6D2C">
        <w:rPr>
          <w:lang w:val="ru-RU"/>
        </w:rPr>
        <w:t>виборчого</w:t>
      </w:r>
      <w:r w:rsidRPr="007D6D2C">
        <w:rPr>
          <w:spacing w:val="-7"/>
          <w:lang w:val="ru-RU"/>
        </w:rPr>
        <w:t xml:space="preserve"> </w:t>
      </w:r>
      <w:r w:rsidRPr="007D6D2C">
        <w:rPr>
          <w:lang w:val="ru-RU"/>
        </w:rPr>
        <w:t>фонду</w:t>
      </w:r>
      <w:r w:rsidRPr="007D6D2C">
        <w:rPr>
          <w:spacing w:val="-6"/>
          <w:lang w:val="ru-RU"/>
        </w:rPr>
        <w:t xml:space="preserve"> </w:t>
      </w:r>
      <w:r w:rsidRPr="007D6D2C">
        <w:rPr>
          <w:lang w:val="ru-RU"/>
        </w:rPr>
        <w:t>припиняється</w:t>
      </w:r>
      <w:r w:rsidRPr="007D6D2C">
        <w:rPr>
          <w:spacing w:val="-8"/>
          <w:lang w:val="ru-RU"/>
        </w:rPr>
        <w:t xml:space="preserve"> </w:t>
      </w:r>
      <w:r w:rsidRPr="007D6D2C">
        <w:rPr>
          <w:lang w:val="ru-RU"/>
        </w:rPr>
        <w:t>о</w:t>
      </w:r>
      <w:r w:rsidRPr="007D6D2C">
        <w:rPr>
          <w:spacing w:val="35"/>
          <w:lang w:val="ru-RU"/>
        </w:rPr>
        <w:t xml:space="preserve"> </w:t>
      </w:r>
      <w:r w:rsidRPr="007D6D2C">
        <w:rPr>
          <w:lang w:val="ru-RU"/>
        </w:rPr>
        <w:t>18 годині середи після дня голосування (ч.8 ст.71</w:t>
      </w:r>
      <w:r w:rsidRPr="007D6D2C">
        <w:rPr>
          <w:spacing w:val="-28"/>
          <w:lang w:val="ru-RU"/>
        </w:rPr>
        <w:t xml:space="preserve"> </w:t>
      </w:r>
      <w:r w:rsidRPr="007D6D2C">
        <w:rPr>
          <w:lang w:val="ru-RU"/>
        </w:rPr>
        <w:t>Закону);</w:t>
      </w:r>
    </w:p>
    <w:p w:rsidR="005451A4" w:rsidRPr="007D6D2C" w:rsidRDefault="00956AA3" w:rsidP="007010B8">
      <w:pPr>
        <w:pStyle w:val="a5"/>
        <w:numPr>
          <w:ilvl w:val="1"/>
          <w:numId w:val="36"/>
        </w:numPr>
        <w:tabs>
          <w:tab w:val="left" w:pos="841"/>
        </w:tabs>
        <w:ind w:right="130" w:hanging="360"/>
        <w:jc w:val="both"/>
        <w:rPr>
          <w:lang w:val="ru-RU"/>
        </w:rPr>
      </w:pPr>
      <w:r w:rsidRPr="007D6D2C">
        <w:rPr>
          <w:b/>
          <w:lang w:val="ru-RU"/>
        </w:rPr>
        <w:t xml:space="preserve">хвилинами </w:t>
      </w:r>
      <w:r w:rsidRPr="007D6D2C">
        <w:rPr>
          <w:lang w:val="ru-RU"/>
        </w:rPr>
        <w:t>наприклад: ДВК проводить засідання, під час якого відкривається сейф (металева шафа, кімната) з виборчими бюлетенями не раніш як за 45 хвилин до початку голосування (ч.4 ст.77</w:t>
      </w:r>
      <w:r w:rsidRPr="007D6D2C">
        <w:rPr>
          <w:spacing w:val="-1"/>
          <w:lang w:val="ru-RU"/>
        </w:rPr>
        <w:t xml:space="preserve"> </w:t>
      </w:r>
      <w:r w:rsidRPr="007D6D2C">
        <w:rPr>
          <w:lang w:val="ru-RU"/>
        </w:rPr>
        <w:t>Закону).</w:t>
      </w:r>
    </w:p>
    <w:p w:rsidR="005451A4" w:rsidRPr="007D6D2C" w:rsidRDefault="005451A4">
      <w:pPr>
        <w:pStyle w:val="a3"/>
        <w:spacing w:before="10"/>
        <w:rPr>
          <w:sz w:val="21"/>
          <w:lang w:val="ru-RU"/>
        </w:rPr>
      </w:pPr>
    </w:p>
    <w:p w:rsidR="005451A4" w:rsidRPr="007D6D2C" w:rsidRDefault="00956AA3">
      <w:pPr>
        <w:pStyle w:val="a3"/>
        <w:ind w:left="412" w:right="131"/>
        <w:jc w:val="both"/>
        <w:rPr>
          <w:lang w:val="ru-RU"/>
        </w:rPr>
      </w:pPr>
      <w:r w:rsidRPr="007D6D2C">
        <w:rPr>
          <w:lang w:val="ru-RU"/>
        </w:rPr>
        <w:t>Додержання та однакове застосування законодавства про місцеві вибори потребує правильного визначення відповідних строків. Ст.15 Закону «Про місцеві вибори» закріплює правила визначення строків у виборчому процесі, які слід пам’ятати, а саме:</w:t>
      </w:r>
    </w:p>
    <w:p w:rsidR="005451A4" w:rsidRPr="007D6D2C" w:rsidRDefault="005451A4">
      <w:pPr>
        <w:pStyle w:val="a3"/>
        <w:rPr>
          <w:lang w:val="ru-RU"/>
        </w:rPr>
      </w:pPr>
    </w:p>
    <w:p w:rsidR="005451A4" w:rsidRPr="007D6D2C" w:rsidRDefault="00956AA3">
      <w:pPr>
        <w:pStyle w:val="a3"/>
        <w:ind w:left="412" w:right="135"/>
        <w:jc w:val="both"/>
        <w:rPr>
          <w:lang w:val="ru-RU"/>
        </w:rPr>
      </w:pPr>
      <w:r w:rsidRPr="007D6D2C">
        <w:rPr>
          <w:b/>
          <w:lang w:val="ru-RU"/>
        </w:rPr>
        <w:t>Першим</w:t>
      </w:r>
      <w:r w:rsidRPr="007D6D2C">
        <w:rPr>
          <w:b/>
          <w:spacing w:val="-4"/>
          <w:lang w:val="ru-RU"/>
        </w:rPr>
        <w:t xml:space="preserve"> </w:t>
      </w:r>
      <w:r w:rsidRPr="007D6D2C">
        <w:rPr>
          <w:b/>
          <w:lang w:val="ru-RU"/>
        </w:rPr>
        <w:t>днем</w:t>
      </w:r>
      <w:r w:rsidRPr="007D6D2C">
        <w:rPr>
          <w:b/>
          <w:spacing w:val="-6"/>
          <w:lang w:val="ru-RU"/>
        </w:rPr>
        <w:t xml:space="preserve"> </w:t>
      </w:r>
      <w:r w:rsidRPr="007D6D2C">
        <w:rPr>
          <w:b/>
          <w:lang w:val="ru-RU"/>
        </w:rPr>
        <w:t>строку</w:t>
      </w:r>
      <w:r w:rsidRPr="007D6D2C">
        <w:rPr>
          <w:lang w:val="ru-RU"/>
        </w:rPr>
        <w:t>,</w:t>
      </w:r>
      <w:r w:rsidRPr="007D6D2C">
        <w:rPr>
          <w:spacing w:val="-7"/>
          <w:lang w:val="ru-RU"/>
        </w:rPr>
        <w:t xml:space="preserve"> </w:t>
      </w:r>
      <w:r w:rsidRPr="007D6D2C">
        <w:rPr>
          <w:lang w:val="ru-RU"/>
        </w:rPr>
        <w:t>який</w:t>
      </w:r>
      <w:r w:rsidRPr="007D6D2C">
        <w:rPr>
          <w:spacing w:val="-3"/>
          <w:lang w:val="ru-RU"/>
        </w:rPr>
        <w:t xml:space="preserve"> </w:t>
      </w:r>
      <w:r w:rsidRPr="007D6D2C">
        <w:rPr>
          <w:lang w:val="ru-RU"/>
        </w:rPr>
        <w:t>має</w:t>
      </w:r>
      <w:r w:rsidRPr="007D6D2C">
        <w:rPr>
          <w:spacing w:val="-4"/>
          <w:lang w:val="ru-RU"/>
        </w:rPr>
        <w:t xml:space="preserve"> </w:t>
      </w:r>
      <w:r w:rsidRPr="007D6D2C">
        <w:rPr>
          <w:lang w:val="ru-RU"/>
        </w:rPr>
        <w:t>початися</w:t>
      </w:r>
      <w:r w:rsidRPr="007D6D2C">
        <w:rPr>
          <w:spacing w:val="-6"/>
          <w:lang w:val="ru-RU"/>
        </w:rPr>
        <w:t xml:space="preserve"> </w:t>
      </w:r>
      <w:r w:rsidRPr="007D6D2C">
        <w:rPr>
          <w:lang w:val="ru-RU"/>
        </w:rPr>
        <w:t>у</w:t>
      </w:r>
      <w:r w:rsidRPr="007D6D2C">
        <w:rPr>
          <w:spacing w:val="-4"/>
          <w:lang w:val="ru-RU"/>
        </w:rPr>
        <w:t xml:space="preserve"> </w:t>
      </w:r>
      <w:r w:rsidRPr="007D6D2C">
        <w:rPr>
          <w:lang w:val="ru-RU"/>
        </w:rPr>
        <w:t>зв’язку</w:t>
      </w:r>
      <w:r w:rsidRPr="007D6D2C">
        <w:rPr>
          <w:spacing w:val="-6"/>
          <w:lang w:val="ru-RU"/>
        </w:rPr>
        <w:t xml:space="preserve"> </w:t>
      </w:r>
      <w:r w:rsidRPr="007D6D2C">
        <w:rPr>
          <w:lang w:val="ru-RU"/>
        </w:rPr>
        <w:t>з</w:t>
      </w:r>
      <w:r w:rsidRPr="007D6D2C">
        <w:rPr>
          <w:spacing w:val="-4"/>
          <w:lang w:val="ru-RU"/>
        </w:rPr>
        <w:t xml:space="preserve"> </w:t>
      </w:r>
      <w:r w:rsidRPr="007D6D2C">
        <w:rPr>
          <w:lang w:val="ru-RU"/>
        </w:rPr>
        <w:t>настанням</w:t>
      </w:r>
      <w:r w:rsidRPr="007D6D2C">
        <w:rPr>
          <w:spacing w:val="-7"/>
          <w:lang w:val="ru-RU"/>
        </w:rPr>
        <w:t xml:space="preserve"> </w:t>
      </w:r>
      <w:r w:rsidRPr="007D6D2C">
        <w:rPr>
          <w:lang w:val="ru-RU"/>
        </w:rPr>
        <w:t>певної</w:t>
      </w:r>
      <w:r w:rsidRPr="007D6D2C">
        <w:rPr>
          <w:spacing w:val="-5"/>
          <w:lang w:val="ru-RU"/>
        </w:rPr>
        <w:t xml:space="preserve"> </w:t>
      </w:r>
      <w:r w:rsidRPr="007D6D2C">
        <w:rPr>
          <w:lang w:val="ru-RU"/>
        </w:rPr>
        <w:t>події,</w:t>
      </w:r>
      <w:r w:rsidRPr="007D6D2C">
        <w:rPr>
          <w:spacing w:val="-7"/>
          <w:lang w:val="ru-RU"/>
        </w:rPr>
        <w:t xml:space="preserve"> </w:t>
      </w:r>
      <w:r w:rsidRPr="007D6D2C">
        <w:rPr>
          <w:lang w:val="ru-RU"/>
        </w:rPr>
        <w:t>є</w:t>
      </w:r>
      <w:r w:rsidRPr="007D6D2C">
        <w:rPr>
          <w:spacing w:val="-4"/>
          <w:lang w:val="ru-RU"/>
        </w:rPr>
        <w:t xml:space="preserve"> </w:t>
      </w:r>
      <w:r w:rsidRPr="007D6D2C">
        <w:rPr>
          <w:lang w:val="ru-RU"/>
        </w:rPr>
        <w:t>день,</w:t>
      </w:r>
      <w:r w:rsidRPr="007D6D2C">
        <w:rPr>
          <w:spacing w:val="-4"/>
          <w:lang w:val="ru-RU"/>
        </w:rPr>
        <w:t xml:space="preserve"> </w:t>
      </w:r>
      <w:r w:rsidRPr="007D6D2C">
        <w:rPr>
          <w:lang w:val="ru-RU"/>
        </w:rPr>
        <w:t>наступний</w:t>
      </w:r>
      <w:r w:rsidRPr="007D6D2C">
        <w:rPr>
          <w:spacing w:val="-4"/>
          <w:lang w:val="ru-RU"/>
        </w:rPr>
        <w:t xml:space="preserve"> </w:t>
      </w:r>
      <w:r w:rsidRPr="007D6D2C">
        <w:rPr>
          <w:lang w:val="ru-RU"/>
        </w:rPr>
        <w:t>за</w:t>
      </w:r>
      <w:r w:rsidRPr="007D6D2C">
        <w:rPr>
          <w:spacing w:val="-7"/>
          <w:lang w:val="ru-RU"/>
        </w:rPr>
        <w:t xml:space="preserve"> </w:t>
      </w:r>
      <w:r w:rsidRPr="007D6D2C">
        <w:rPr>
          <w:lang w:val="ru-RU"/>
        </w:rPr>
        <w:t>днем настання такої події (ч.10 ст.15</w:t>
      </w:r>
      <w:r w:rsidRPr="007D6D2C">
        <w:rPr>
          <w:spacing w:val="-22"/>
          <w:lang w:val="ru-RU"/>
        </w:rPr>
        <w:t xml:space="preserve"> </w:t>
      </w:r>
      <w:r w:rsidRPr="007D6D2C">
        <w:rPr>
          <w:lang w:val="ru-RU"/>
        </w:rPr>
        <w:t>Закону);</w:t>
      </w:r>
    </w:p>
    <w:p w:rsidR="005451A4" w:rsidRPr="007D6D2C" w:rsidRDefault="00956AA3">
      <w:pPr>
        <w:pStyle w:val="a3"/>
        <w:ind w:left="412" w:right="126"/>
        <w:jc w:val="both"/>
        <w:rPr>
          <w:lang w:val="ru-RU"/>
        </w:rPr>
      </w:pPr>
      <w:r w:rsidRPr="007D6D2C">
        <w:rPr>
          <w:b/>
          <w:lang w:val="ru-RU"/>
        </w:rPr>
        <w:t>Останнім</w:t>
      </w:r>
      <w:r w:rsidRPr="007D6D2C">
        <w:rPr>
          <w:b/>
          <w:spacing w:val="-10"/>
          <w:lang w:val="ru-RU"/>
        </w:rPr>
        <w:t xml:space="preserve"> </w:t>
      </w:r>
      <w:r w:rsidRPr="007D6D2C">
        <w:rPr>
          <w:b/>
          <w:lang w:val="ru-RU"/>
        </w:rPr>
        <w:t>днем</w:t>
      </w:r>
      <w:r w:rsidRPr="007D6D2C">
        <w:rPr>
          <w:b/>
          <w:spacing w:val="-10"/>
          <w:lang w:val="ru-RU"/>
        </w:rPr>
        <w:t xml:space="preserve"> </w:t>
      </w:r>
      <w:r w:rsidRPr="007D6D2C">
        <w:rPr>
          <w:b/>
          <w:lang w:val="ru-RU"/>
        </w:rPr>
        <w:t>строку</w:t>
      </w:r>
      <w:r w:rsidRPr="007D6D2C">
        <w:rPr>
          <w:lang w:val="ru-RU"/>
        </w:rPr>
        <w:t>,</w:t>
      </w:r>
      <w:r w:rsidRPr="007D6D2C">
        <w:rPr>
          <w:spacing w:val="-13"/>
          <w:lang w:val="ru-RU"/>
        </w:rPr>
        <w:t xml:space="preserve"> </w:t>
      </w:r>
      <w:r w:rsidRPr="007D6D2C">
        <w:rPr>
          <w:lang w:val="ru-RU"/>
        </w:rPr>
        <w:t>який</w:t>
      </w:r>
      <w:r w:rsidRPr="007D6D2C">
        <w:rPr>
          <w:spacing w:val="-9"/>
          <w:lang w:val="ru-RU"/>
        </w:rPr>
        <w:t xml:space="preserve"> </w:t>
      </w:r>
      <w:r w:rsidRPr="007D6D2C">
        <w:rPr>
          <w:lang w:val="ru-RU"/>
        </w:rPr>
        <w:t>має</w:t>
      </w:r>
      <w:r w:rsidRPr="007D6D2C">
        <w:rPr>
          <w:spacing w:val="-11"/>
          <w:lang w:val="ru-RU"/>
        </w:rPr>
        <w:t xml:space="preserve"> </w:t>
      </w:r>
      <w:r w:rsidRPr="007D6D2C">
        <w:rPr>
          <w:lang w:val="ru-RU"/>
        </w:rPr>
        <w:t>закінчитися</w:t>
      </w:r>
      <w:r w:rsidRPr="007D6D2C">
        <w:rPr>
          <w:spacing w:val="-10"/>
          <w:lang w:val="ru-RU"/>
        </w:rPr>
        <w:t xml:space="preserve"> </w:t>
      </w:r>
      <w:r w:rsidRPr="007D6D2C">
        <w:rPr>
          <w:lang w:val="ru-RU"/>
        </w:rPr>
        <w:t>у</w:t>
      </w:r>
      <w:r w:rsidRPr="007D6D2C">
        <w:rPr>
          <w:spacing w:val="-12"/>
          <w:lang w:val="ru-RU"/>
        </w:rPr>
        <w:t xml:space="preserve"> </w:t>
      </w:r>
      <w:r w:rsidRPr="007D6D2C">
        <w:rPr>
          <w:lang w:val="ru-RU"/>
        </w:rPr>
        <w:t>зв’язку</w:t>
      </w:r>
      <w:r w:rsidRPr="007D6D2C">
        <w:rPr>
          <w:spacing w:val="-10"/>
          <w:lang w:val="ru-RU"/>
        </w:rPr>
        <w:t xml:space="preserve"> </w:t>
      </w:r>
      <w:r w:rsidRPr="007D6D2C">
        <w:rPr>
          <w:lang w:val="ru-RU"/>
        </w:rPr>
        <w:t>з</w:t>
      </w:r>
      <w:r w:rsidRPr="007D6D2C">
        <w:rPr>
          <w:spacing w:val="-8"/>
          <w:lang w:val="ru-RU"/>
        </w:rPr>
        <w:t xml:space="preserve"> </w:t>
      </w:r>
      <w:r w:rsidRPr="007D6D2C">
        <w:rPr>
          <w:lang w:val="ru-RU"/>
        </w:rPr>
        <w:t>настанням</w:t>
      </w:r>
      <w:r w:rsidRPr="007D6D2C">
        <w:rPr>
          <w:spacing w:val="-13"/>
          <w:lang w:val="ru-RU"/>
        </w:rPr>
        <w:t xml:space="preserve"> </w:t>
      </w:r>
      <w:r w:rsidRPr="007D6D2C">
        <w:rPr>
          <w:lang w:val="ru-RU"/>
        </w:rPr>
        <w:t>певної</w:t>
      </w:r>
      <w:r w:rsidRPr="007D6D2C">
        <w:rPr>
          <w:spacing w:val="-11"/>
          <w:lang w:val="ru-RU"/>
        </w:rPr>
        <w:t xml:space="preserve"> </w:t>
      </w:r>
      <w:r w:rsidRPr="007D6D2C">
        <w:rPr>
          <w:lang w:val="ru-RU"/>
        </w:rPr>
        <w:t>події,</w:t>
      </w:r>
      <w:r w:rsidRPr="007D6D2C">
        <w:rPr>
          <w:spacing w:val="-10"/>
          <w:lang w:val="ru-RU"/>
        </w:rPr>
        <w:t xml:space="preserve"> </w:t>
      </w:r>
      <w:r w:rsidRPr="007D6D2C">
        <w:rPr>
          <w:lang w:val="ru-RU"/>
        </w:rPr>
        <w:t>є</w:t>
      </w:r>
      <w:r w:rsidRPr="007D6D2C">
        <w:rPr>
          <w:spacing w:val="-10"/>
          <w:lang w:val="ru-RU"/>
        </w:rPr>
        <w:t xml:space="preserve"> </w:t>
      </w:r>
      <w:r w:rsidRPr="007D6D2C">
        <w:rPr>
          <w:lang w:val="ru-RU"/>
        </w:rPr>
        <w:t>день,</w:t>
      </w:r>
      <w:r w:rsidRPr="007D6D2C">
        <w:rPr>
          <w:spacing w:val="-10"/>
          <w:lang w:val="ru-RU"/>
        </w:rPr>
        <w:t xml:space="preserve"> </w:t>
      </w:r>
      <w:r w:rsidRPr="007D6D2C">
        <w:rPr>
          <w:lang w:val="ru-RU"/>
        </w:rPr>
        <w:t>що</w:t>
      </w:r>
      <w:r w:rsidRPr="007D6D2C">
        <w:rPr>
          <w:spacing w:val="-9"/>
          <w:lang w:val="ru-RU"/>
        </w:rPr>
        <w:t xml:space="preserve"> </w:t>
      </w:r>
      <w:r w:rsidRPr="007D6D2C">
        <w:rPr>
          <w:lang w:val="ru-RU"/>
        </w:rPr>
        <w:t>передує</w:t>
      </w:r>
      <w:r w:rsidRPr="007D6D2C">
        <w:rPr>
          <w:spacing w:val="-10"/>
          <w:lang w:val="ru-RU"/>
        </w:rPr>
        <w:t xml:space="preserve"> </w:t>
      </w:r>
      <w:r w:rsidRPr="007D6D2C">
        <w:rPr>
          <w:lang w:val="ru-RU"/>
        </w:rPr>
        <w:t>дню такої події (ч.11 ст.15</w:t>
      </w:r>
      <w:r w:rsidRPr="007D6D2C">
        <w:rPr>
          <w:spacing w:val="-11"/>
          <w:lang w:val="ru-RU"/>
        </w:rPr>
        <w:t xml:space="preserve"> </w:t>
      </w:r>
      <w:r w:rsidRPr="007D6D2C">
        <w:rPr>
          <w:lang w:val="ru-RU"/>
        </w:rPr>
        <w:t>Закону);</w:t>
      </w:r>
    </w:p>
    <w:p w:rsidR="005451A4" w:rsidRPr="007D6D2C" w:rsidRDefault="00956AA3">
      <w:pPr>
        <w:pStyle w:val="a3"/>
        <w:ind w:left="412" w:right="138"/>
        <w:jc w:val="both"/>
        <w:rPr>
          <w:lang w:val="ru-RU"/>
        </w:rPr>
      </w:pPr>
      <w:r w:rsidRPr="007D6D2C">
        <w:rPr>
          <w:b/>
          <w:lang w:val="ru-RU"/>
        </w:rPr>
        <w:t>Днем</w:t>
      </w:r>
      <w:r w:rsidRPr="007D6D2C">
        <w:rPr>
          <w:b/>
          <w:spacing w:val="-15"/>
          <w:lang w:val="ru-RU"/>
        </w:rPr>
        <w:t xml:space="preserve"> </w:t>
      </w:r>
      <w:r w:rsidRPr="007D6D2C">
        <w:rPr>
          <w:b/>
          <w:lang w:val="ru-RU"/>
        </w:rPr>
        <w:t>вчинення</w:t>
      </w:r>
      <w:r w:rsidRPr="007D6D2C">
        <w:rPr>
          <w:b/>
          <w:spacing w:val="-14"/>
          <w:lang w:val="ru-RU"/>
        </w:rPr>
        <w:t xml:space="preserve"> </w:t>
      </w:r>
      <w:r w:rsidRPr="007D6D2C">
        <w:rPr>
          <w:lang w:val="ru-RU"/>
        </w:rPr>
        <w:t>бездіяльності</w:t>
      </w:r>
      <w:r w:rsidRPr="007D6D2C">
        <w:rPr>
          <w:spacing w:val="-16"/>
          <w:lang w:val="ru-RU"/>
        </w:rPr>
        <w:t xml:space="preserve"> </w:t>
      </w:r>
      <w:r w:rsidRPr="007D6D2C">
        <w:rPr>
          <w:lang w:val="ru-RU"/>
        </w:rPr>
        <w:t>вважається</w:t>
      </w:r>
      <w:r w:rsidRPr="007D6D2C">
        <w:rPr>
          <w:spacing w:val="-15"/>
          <w:lang w:val="ru-RU"/>
        </w:rPr>
        <w:t xml:space="preserve"> </w:t>
      </w:r>
      <w:r w:rsidRPr="007D6D2C">
        <w:rPr>
          <w:lang w:val="ru-RU"/>
        </w:rPr>
        <w:t>останній</w:t>
      </w:r>
      <w:r w:rsidRPr="007D6D2C">
        <w:rPr>
          <w:spacing w:val="-15"/>
          <w:lang w:val="ru-RU"/>
        </w:rPr>
        <w:t xml:space="preserve"> </w:t>
      </w:r>
      <w:r w:rsidRPr="007D6D2C">
        <w:rPr>
          <w:lang w:val="ru-RU"/>
        </w:rPr>
        <w:t>день</w:t>
      </w:r>
      <w:r w:rsidRPr="007D6D2C">
        <w:rPr>
          <w:spacing w:val="-13"/>
          <w:lang w:val="ru-RU"/>
        </w:rPr>
        <w:t xml:space="preserve"> </w:t>
      </w:r>
      <w:r w:rsidRPr="007D6D2C">
        <w:rPr>
          <w:lang w:val="ru-RU"/>
        </w:rPr>
        <w:t>строку,</w:t>
      </w:r>
      <w:r w:rsidRPr="007D6D2C">
        <w:rPr>
          <w:spacing w:val="-13"/>
          <w:lang w:val="ru-RU"/>
        </w:rPr>
        <w:t xml:space="preserve"> </w:t>
      </w:r>
      <w:r w:rsidRPr="007D6D2C">
        <w:rPr>
          <w:lang w:val="ru-RU"/>
        </w:rPr>
        <w:t>в</w:t>
      </w:r>
      <w:r w:rsidRPr="007D6D2C">
        <w:rPr>
          <w:spacing w:val="-15"/>
          <w:lang w:val="ru-RU"/>
        </w:rPr>
        <w:t xml:space="preserve"> </w:t>
      </w:r>
      <w:r w:rsidRPr="007D6D2C">
        <w:rPr>
          <w:lang w:val="ru-RU"/>
        </w:rPr>
        <w:t>який</w:t>
      </w:r>
      <w:r w:rsidRPr="007D6D2C">
        <w:rPr>
          <w:spacing w:val="-14"/>
          <w:lang w:val="ru-RU"/>
        </w:rPr>
        <w:t xml:space="preserve"> </w:t>
      </w:r>
      <w:r w:rsidRPr="007D6D2C">
        <w:rPr>
          <w:lang w:val="ru-RU"/>
        </w:rPr>
        <w:t>мала</w:t>
      </w:r>
      <w:r w:rsidRPr="007D6D2C">
        <w:rPr>
          <w:spacing w:val="-16"/>
          <w:lang w:val="ru-RU"/>
        </w:rPr>
        <w:t xml:space="preserve"> </w:t>
      </w:r>
      <w:r w:rsidRPr="007D6D2C">
        <w:rPr>
          <w:lang w:val="ru-RU"/>
        </w:rPr>
        <w:t>бути</w:t>
      </w:r>
      <w:r w:rsidRPr="007D6D2C">
        <w:rPr>
          <w:spacing w:val="-15"/>
          <w:lang w:val="ru-RU"/>
        </w:rPr>
        <w:t xml:space="preserve"> </w:t>
      </w:r>
      <w:r w:rsidRPr="007D6D2C">
        <w:rPr>
          <w:lang w:val="ru-RU"/>
        </w:rPr>
        <w:t>вчинена</w:t>
      </w:r>
      <w:r w:rsidRPr="007D6D2C">
        <w:rPr>
          <w:spacing w:val="-13"/>
          <w:lang w:val="ru-RU"/>
        </w:rPr>
        <w:t xml:space="preserve"> </w:t>
      </w:r>
      <w:r w:rsidRPr="007D6D2C">
        <w:rPr>
          <w:lang w:val="ru-RU"/>
        </w:rPr>
        <w:t>дія</w:t>
      </w:r>
      <w:r w:rsidRPr="007D6D2C">
        <w:rPr>
          <w:spacing w:val="-15"/>
          <w:lang w:val="ru-RU"/>
        </w:rPr>
        <w:t xml:space="preserve"> </w:t>
      </w:r>
      <w:r w:rsidRPr="007D6D2C">
        <w:rPr>
          <w:lang w:val="ru-RU"/>
        </w:rPr>
        <w:t>(ч.12</w:t>
      </w:r>
      <w:r w:rsidRPr="007D6D2C">
        <w:rPr>
          <w:spacing w:val="-15"/>
          <w:lang w:val="ru-RU"/>
        </w:rPr>
        <w:t xml:space="preserve"> </w:t>
      </w:r>
      <w:r w:rsidRPr="007D6D2C">
        <w:rPr>
          <w:lang w:val="ru-RU"/>
        </w:rPr>
        <w:t>ст.15 Закону).</w:t>
      </w:r>
    </w:p>
    <w:p w:rsidR="005451A4" w:rsidRPr="007D6D2C" w:rsidRDefault="005451A4">
      <w:pPr>
        <w:pStyle w:val="a3"/>
        <w:rPr>
          <w:lang w:val="ru-RU"/>
        </w:rPr>
      </w:pPr>
    </w:p>
    <w:p w:rsidR="005451A4" w:rsidRPr="007D6D2C" w:rsidRDefault="005451A4">
      <w:pPr>
        <w:pStyle w:val="a3"/>
        <w:spacing w:before="10"/>
        <w:rPr>
          <w:sz w:val="21"/>
          <w:lang w:val="ru-RU"/>
        </w:rPr>
      </w:pPr>
    </w:p>
    <w:p w:rsidR="005451A4" w:rsidRPr="007D6D2C" w:rsidRDefault="00956AA3">
      <w:pPr>
        <w:pStyle w:val="5"/>
        <w:ind w:left="412"/>
        <w:rPr>
          <w:lang w:val="ru-RU"/>
        </w:rPr>
      </w:pPr>
      <w:r w:rsidRPr="007D6D2C">
        <w:rPr>
          <w:lang w:val="ru-RU"/>
        </w:rPr>
        <w:t>Приклади обчислення строків у виборчому процесі з місцевих виборів.</w:t>
      </w:r>
    </w:p>
    <w:p w:rsidR="005451A4" w:rsidRPr="007D6D2C" w:rsidRDefault="005451A4">
      <w:pPr>
        <w:pStyle w:val="a3"/>
        <w:spacing w:before="7"/>
        <w:rPr>
          <w:b/>
          <w:sz w:val="23"/>
          <w:lang w:val="ru-RU"/>
        </w:rPr>
      </w:pPr>
    </w:p>
    <w:p w:rsidR="005451A4" w:rsidRPr="007D6D2C" w:rsidRDefault="00956AA3">
      <w:pPr>
        <w:pStyle w:val="a3"/>
        <w:spacing w:line="237" w:lineRule="auto"/>
        <w:ind w:left="1514" w:right="132"/>
        <w:jc w:val="both"/>
        <w:rPr>
          <w:lang w:val="ru-RU"/>
        </w:rPr>
      </w:pPr>
      <w:r>
        <w:rPr>
          <w:noProof/>
          <w:lang w:val="uk-UA" w:eastAsia="uk-UA"/>
        </w:rPr>
        <w:drawing>
          <wp:anchor distT="0" distB="0" distL="0" distR="0" simplePos="0" relativeHeight="3496" behindDoc="0" locked="0" layoutInCell="1" allowOverlap="1">
            <wp:simplePos x="0" y="0"/>
            <wp:positionH relativeFrom="page">
              <wp:posOffset>719455</wp:posOffset>
            </wp:positionH>
            <wp:positionV relativeFrom="paragraph">
              <wp:posOffset>501674</wp:posOffset>
            </wp:positionV>
            <wp:extent cx="693420" cy="1064856"/>
            <wp:effectExtent l="0" t="0" r="0" b="0"/>
            <wp:wrapNone/>
            <wp:docPr id="1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png"/>
                    <pic:cNvPicPr/>
                  </pic:nvPicPr>
                  <pic:blipFill>
                    <a:blip r:embed="rId26" cstate="print"/>
                    <a:stretch>
                      <a:fillRect/>
                    </a:stretch>
                  </pic:blipFill>
                  <pic:spPr>
                    <a:xfrm>
                      <a:off x="0" y="0"/>
                      <a:ext cx="693420" cy="1064856"/>
                    </a:xfrm>
                    <a:prstGeom prst="rect">
                      <a:avLst/>
                    </a:prstGeom>
                  </pic:spPr>
                </pic:pic>
              </a:graphicData>
            </a:graphic>
          </wp:anchor>
        </w:drawing>
      </w:r>
      <w:r w:rsidRPr="007D6D2C">
        <w:rPr>
          <w:lang w:val="ru-RU"/>
        </w:rPr>
        <w:t>ПРИКЛАД 1. Згідно з ч.2 ст.32 Закону, уточнені списки виборців мають бути передані органами ведення Державного реєстру виборців до ДВК звичайних виборчих дільниць не пізніше ніж за 2 дні до дня голосування. Якщо голосування відбувається 25 вересня, то уточнені списки виборців до ДВК звичайних виборчих дільниць мають передані не пізніше 22 вересня включно, оскільки першим днем строку є 23 вересня, а другим і останнім днем строку - 24 вересня (тобто день, що передує дню голосування).</w:t>
      </w:r>
    </w:p>
    <w:p w:rsidR="005451A4" w:rsidRPr="007D6D2C" w:rsidRDefault="005451A4">
      <w:pPr>
        <w:pStyle w:val="a3"/>
        <w:spacing w:before="1"/>
        <w:rPr>
          <w:lang w:val="ru-RU"/>
        </w:rPr>
      </w:pPr>
    </w:p>
    <w:p w:rsidR="005451A4" w:rsidRPr="007D6D2C" w:rsidRDefault="00956AA3">
      <w:pPr>
        <w:pStyle w:val="a3"/>
        <w:ind w:left="1514" w:right="125"/>
        <w:jc w:val="both"/>
        <w:rPr>
          <w:lang w:val="ru-RU"/>
        </w:rPr>
      </w:pPr>
      <w:r w:rsidRPr="007D6D2C">
        <w:rPr>
          <w:lang w:val="ru-RU"/>
        </w:rPr>
        <w:t>ПРИКЛАД 2. Згідно з ч.2 ст.85 Закону, рішення про визнання депутата обраним має бути прийняте ТВК не пізніше ніж на 5-ий день після дня голосування. Якщо голосування проводилося 25 вересня, то перший день строку припадає на 26 вересня, а останній день 5-денного строку - на 30 вересня. Таким чином, ТВК має прийняти рішення про визнання депутата обраним не пізніше ніж 30 вересня.</w:t>
      </w:r>
    </w:p>
    <w:p w:rsidR="005451A4" w:rsidRPr="007D6D2C" w:rsidRDefault="005451A4">
      <w:pPr>
        <w:jc w:val="both"/>
        <w:rPr>
          <w:lang w:val="ru-RU"/>
        </w:rPr>
        <w:sectPr w:rsidR="005451A4" w:rsidRPr="007D6D2C">
          <w:footerReference w:type="even" r:id="rId74"/>
          <w:footerReference w:type="default" r:id="rId75"/>
          <w:pgSz w:w="11920" w:h="16850"/>
          <w:pgMar w:top="1220" w:right="1000" w:bottom="820" w:left="720" w:header="0" w:footer="638" w:gutter="0"/>
          <w:cols w:space="720"/>
        </w:sectPr>
      </w:pPr>
    </w:p>
    <w:p w:rsidR="005451A4" w:rsidRPr="007D6D2C" w:rsidRDefault="005451A4">
      <w:pPr>
        <w:pStyle w:val="a3"/>
        <w:spacing w:before="4"/>
        <w:rPr>
          <w:rFonts w:ascii="Times New Roman"/>
          <w:sz w:val="17"/>
          <w:lang w:val="ru-RU"/>
        </w:rPr>
      </w:pPr>
    </w:p>
    <w:p w:rsidR="005451A4" w:rsidRPr="007D6D2C" w:rsidRDefault="005451A4">
      <w:pPr>
        <w:rPr>
          <w:rFonts w:ascii="Times New Roman"/>
          <w:sz w:val="17"/>
          <w:lang w:val="ru-RU"/>
        </w:rPr>
        <w:sectPr w:rsidR="005451A4" w:rsidRPr="007D6D2C">
          <w:pgSz w:w="11920" w:h="16850"/>
          <w:pgMar w:top="1600" w:right="1000" w:bottom="800" w:left="980" w:header="0" w:footer="610" w:gutter="0"/>
          <w:cols w:space="720"/>
        </w:sectPr>
      </w:pPr>
    </w:p>
    <w:p w:rsidR="005451A4" w:rsidRPr="007D6D2C" w:rsidRDefault="00DB3EF0">
      <w:pPr>
        <w:pStyle w:val="a3"/>
        <w:rPr>
          <w:rFonts w:ascii="Times New Roman"/>
          <w:sz w:val="20"/>
          <w:lang w:val="ru-RU"/>
        </w:rPr>
      </w:pPr>
      <w:r>
        <w:rPr>
          <w:noProof/>
          <w:lang w:val="uk-UA" w:eastAsia="uk-UA"/>
        </w:rPr>
        <w:lastRenderedPageBreak/>
        <mc:AlternateContent>
          <mc:Choice Requires="wps">
            <w:drawing>
              <wp:anchor distT="0" distB="0" distL="114300" distR="114300" simplePos="0" relativeHeight="503217800" behindDoc="1" locked="0" layoutInCell="1" allowOverlap="1">
                <wp:simplePos x="0" y="0"/>
                <wp:positionH relativeFrom="page">
                  <wp:posOffset>419100</wp:posOffset>
                </wp:positionH>
                <wp:positionV relativeFrom="page">
                  <wp:posOffset>9772650</wp:posOffset>
                </wp:positionV>
                <wp:extent cx="965200" cy="698500"/>
                <wp:effectExtent l="0" t="0" r="0" b="0"/>
                <wp:wrapNone/>
                <wp:docPr id="1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pStyle w:val="a3"/>
                              <w:rPr>
                                <w:rFonts w:ascii="Tahoma"/>
                                <w:i/>
                              </w:rPr>
                            </w:pPr>
                          </w:p>
                          <w:p w:rsidR="00876E68" w:rsidRDefault="00876E68">
                            <w:pPr>
                              <w:pStyle w:val="a3"/>
                              <w:spacing w:before="11"/>
                              <w:rPr>
                                <w:rFonts w:ascii="Tahoma"/>
                                <w:i/>
                                <w:sz w:val="19"/>
                              </w:rPr>
                            </w:pPr>
                          </w:p>
                          <w:p w:rsidR="00876E68" w:rsidRDefault="00876E68">
                            <w:pPr>
                              <w:pStyle w:val="a3"/>
                              <w:ind w:left="319"/>
                            </w:pPr>
                            <w: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6" type="#_x0000_t202" style="position:absolute;margin-left:33pt;margin-top:769.5pt;width:76pt;height:55pt;z-index:-9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yVrgIAALI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" filled="f" stroked="f">
                <v:textbox inset="0,0,0,0">
                  <w:txbxContent>
                    <w:p w:rsidR="00876E68" w:rsidRDefault="00876E68">
                      <w:pPr>
                        <w:pStyle w:val="a3"/>
                        <w:rPr>
                          <w:rFonts w:ascii="Tahoma"/>
                          <w:i/>
                        </w:rPr>
                      </w:pPr>
                    </w:p>
                    <w:p w:rsidR="00876E68" w:rsidRDefault="00876E68">
                      <w:pPr>
                        <w:pStyle w:val="a3"/>
                        <w:spacing w:before="11"/>
                        <w:rPr>
                          <w:rFonts w:ascii="Tahoma"/>
                          <w:i/>
                          <w:sz w:val="19"/>
                        </w:rPr>
                      </w:pPr>
                    </w:p>
                    <w:p w:rsidR="00876E68" w:rsidRDefault="00876E68">
                      <w:pPr>
                        <w:pStyle w:val="a3"/>
                        <w:ind w:left="319"/>
                      </w:pPr>
                      <w:r>
                        <w:t>84</w:t>
                      </w:r>
                    </w:p>
                  </w:txbxContent>
                </v:textbox>
                <w10:wrap anchorx="page" anchory="page"/>
              </v:shape>
            </w:pict>
          </mc:Fallback>
        </mc:AlternateContent>
      </w:r>
    </w:p>
    <w:p w:rsidR="005451A4" w:rsidRPr="007D6D2C" w:rsidRDefault="005451A4">
      <w:pPr>
        <w:pStyle w:val="a3"/>
        <w:spacing w:before="9"/>
        <w:rPr>
          <w:rFonts w:ascii="Times New Roman"/>
          <w:sz w:val="18"/>
          <w:lang w:val="ru-RU"/>
        </w:rPr>
      </w:pPr>
    </w:p>
    <w:p w:rsidR="005451A4" w:rsidRDefault="00956AA3">
      <w:pPr>
        <w:pStyle w:val="a3"/>
        <w:ind w:left="573"/>
        <w:rPr>
          <w:rFonts w:ascii="Times New Roman"/>
          <w:sz w:val="20"/>
        </w:rPr>
      </w:pPr>
      <w:r>
        <w:rPr>
          <w:rFonts w:ascii="Times New Roman"/>
          <w:noProof/>
          <w:sz w:val="20"/>
          <w:lang w:val="uk-UA" w:eastAsia="uk-UA"/>
        </w:rPr>
        <w:drawing>
          <wp:inline distT="0" distB="0" distL="0" distR="0">
            <wp:extent cx="6108377" cy="472058"/>
            <wp:effectExtent l="0" t="0" r="0" b="0"/>
            <wp:docPr id="17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6.jpeg"/>
                    <pic:cNvPicPr/>
                  </pic:nvPicPr>
                  <pic:blipFill>
                    <a:blip r:embed="rId76" cstate="print"/>
                    <a:stretch>
                      <a:fillRect/>
                    </a:stretch>
                  </pic:blipFill>
                  <pic:spPr>
                    <a:xfrm>
                      <a:off x="0" y="0"/>
                      <a:ext cx="6108377" cy="472058"/>
                    </a:xfrm>
                    <a:prstGeom prst="rect">
                      <a:avLst/>
                    </a:prstGeom>
                  </pic:spPr>
                </pic:pic>
              </a:graphicData>
            </a:graphic>
          </wp:inline>
        </w:drawing>
      </w: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0"/>
        </w:rPr>
      </w:pPr>
    </w:p>
    <w:p w:rsidR="005451A4" w:rsidRDefault="005451A4">
      <w:pPr>
        <w:pStyle w:val="a3"/>
        <w:rPr>
          <w:rFonts w:ascii="Times New Roman"/>
          <w:sz w:val="26"/>
        </w:rPr>
      </w:pPr>
    </w:p>
    <w:p w:rsidR="005451A4" w:rsidRDefault="00956AA3">
      <w:pPr>
        <w:spacing w:before="72" w:line="230" w:lineRule="auto"/>
        <w:ind w:left="570" w:right="188"/>
        <w:jc w:val="both"/>
        <w:rPr>
          <w:rFonts w:ascii="Tahoma" w:hAnsi="Tahoma"/>
          <w:i/>
          <w:sz w:val="23"/>
        </w:rPr>
      </w:pPr>
      <w:r>
        <w:rPr>
          <w:rFonts w:ascii="Tahoma" w:hAnsi="Tahoma"/>
          <w:i/>
          <w:color w:val="333333"/>
          <w:sz w:val="23"/>
        </w:rPr>
        <w:t>Якщо</w:t>
      </w:r>
      <w:r>
        <w:rPr>
          <w:rFonts w:ascii="Tahoma" w:hAnsi="Tahoma"/>
          <w:i/>
          <w:color w:val="333333"/>
          <w:spacing w:val="-22"/>
          <w:sz w:val="23"/>
        </w:rPr>
        <w:t xml:space="preserve"> </w:t>
      </w:r>
      <w:r>
        <w:rPr>
          <w:rFonts w:ascii="Tahoma" w:hAnsi="Tahoma"/>
          <w:i/>
          <w:color w:val="333333"/>
          <w:sz w:val="23"/>
        </w:rPr>
        <w:t>ви</w:t>
      </w:r>
      <w:r>
        <w:rPr>
          <w:rFonts w:ascii="Tahoma" w:hAnsi="Tahoma"/>
          <w:i/>
          <w:color w:val="333333"/>
          <w:spacing w:val="-22"/>
          <w:sz w:val="23"/>
        </w:rPr>
        <w:t xml:space="preserve"> </w:t>
      </w:r>
      <w:r>
        <w:rPr>
          <w:rFonts w:ascii="Tahoma" w:hAnsi="Tahoma"/>
          <w:i/>
          <w:color w:val="333333"/>
          <w:sz w:val="23"/>
        </w:rPr>
        <w:t>хочете</w:t>
      </w:r>
      <w:r>
        <w:rPr>
          <w:rFonts w:ascii="Tahoma" w:hAnsi="Tahoma"/>
          <w:i/>
          <w:color w:val="333333"/>
          <w:spacing w:val="-22"/>
          <w:sz w:val="23"/>
        </w:rPr>
        <w:t xml:space="preserve"> </w:t>
      </w:r>
      <w:r>
        <w:rPr>
          <w:rFonts w:ascii="Tahoma" w:hAnsi="Tahoma"/>
          <w:i/>
          <w:color w:val="333333"/>
          <w:sz w:val="23"/>
        </w:rPr>
        <w:t>покращити</w:t>
      </w:r>
      <w:r>
        <w:rPr>
          <w:rFonts w:ascii="Tahoma" w:hAnsi="Tahoma"/>
          <w:i/>
          <w:color w:val="333333"/>
          <w:spacing w:val="-23"/>
          <w:sz w:val="23"/>
        </w:rPr>
        <w:t xml:space="preserve"> </w:t>
      </w:r>
      <w:r>
        <w:rPr>
          <w:rFonts w:ascii="Tahoma" w:hAnsi="Tahoma"/>
          <w:i/>
          <w:color w:val="333333"/>
          <w:sz w:val="23"/>
        </w:rPr>
        <w:t>свої</w:t>
      </w:r>
      <w:r>
        <w:rPr>
          <w:rFonts w:ascii="Tahoma" w:hAnsi="Tahoma"/>
          <w:i/>
          <w:color w:val="333333"/>
          <w:spacing w:val="-22"/>
          <w:sz w:val="23"/>
        </w:rPr>
        <w:t xml:space="preserve"> </w:t>
      </w:r>
      <w:r>
        <w:rPr>
          <w:rFonts w:ascii="Tahoma" w:hAnsi="Tahoma"/>
          <w:i/>
          <w:color w:val="333333"/>
          <w:sz w:val="23"/>
        </w:rPr>
        <w:t>знання</w:t>
      </w:r>
      <w:r>
        <w:rPr>
          <w:rFonts w:ascii="Tahoma" w:hAnsi="Tahoma"/>
          <w:i/>
          <w:color w:val="333333"/>
          <w:spacing w:val="-21"/>
          <w:sz w:val="23"/>
        </w:rPr>
        <w:t xml:space="preserve"> </w:t>
      </w:r>
      <w:r>
        <w:rPr>
          <w:rFonts w:ascii="Tahoma" w:hAnsi="Tahoma"/>
          <w:i/>
          <w:color w:val="333333"/>
          <w:sz w:val="23"/>
        </w:rPr>
        <w:t>щодо</w:t>
      </w:r>
      <w:r>
        <w:rPr>
          <w:rFonts w:ascii="Tahoma" w:hAnsi="Tahoma"/>
          <w:i/>
          <w:color w:val="333333"/>
          <w:spacing w:val="-23"/>
          <w:sz w:val="23"/>
        </w:rPr>
        <w:t xml:space="preserve"> </w:t>
      </w:r>
      <w:r>
        <w:rPr>
          <w:rFonts w:ascii="Tahoma" w:hAnsi="Tahoma"/>
          <w:i/>
          <w:color w:val="333333"/>
          <w:sz w:val="23"/>
        </w:rPr>
        <w:t>організації</w:t>
      </w:r>
      <w:r>
        <w:rPr>
          <w:rFonts w:ascii="Tahoma" w:hAnsi="Tahoma"/>
          <w:i/>
          <w:color w:val="333333"/>
          <w:spacing w:val="-22"/>
          <w:sz w:val="23"/>
        </w:rPr>
        <w:t xml:space="preserve"> </w:t>
      </w:r>
      <w:r>
        <w:rPr>
          <w:rFonts w:ascii="Tahoma" w:hAnsi="Tahoma"/>
          <w:i/>
          <w:color w:val="333333"/>
          <w:sz w:val="23"/>
        </w:rPr>
        <w:t>виборчого</w:t>
      </w:r>
      <w:r>
        <w:rPr>
          <w:rFonts w:ascii="Tahoma" w:hAnsi="Tahoma"/>
          <w:i/>
          <w:color w:val="333333"/>
          <w:spacing w:val="-24"/>
          <w:sz w:val="23"/>
        </w:rPr>
        <w:t xml:space="preserve"> </w:t>
      </w:r>
      <w:r>
        <w:rPr>
          <w:rFonts w:ascii="Tahoma" w:hAnsi="Tahoma"/>
          <w:i/>
          <w:color w:val="333333"/>
          <w:sz w:val="23"/>
        </w:rPr>
        <w:t>процесу,</w:t>
      </w:r>
      <w:r>
        <w:rPr>
          <w:rFonts w:ascii="Tahoma" w:hAnsi="Tahoma"/>
          <w:i/>
          <w:color w:val="333333"/>
          <w:spacing w:val="-22"/>
          <w:sz w:val="23"/>
        </w:rPr>
        <w:t xml:space="preserve"> </w:t>
      </w:r>
      <w:r>
        <w:rPr>
          <w:rFonts w:ascii="Tahoma" w:hAnsi="Tahoma"/>
          <w:i/>
          <w:color w:val="333333"/>
          <w:sz w:val="23"/>
        </w:rPr>
        <w:t>знайти</w:t>
      </w:r>
      <w:r>
        <w:rPr>
          <w:rFonts w:ascii="Tahoma" w:hAnsi="Tahoma"/>
          <w:i/>
          <w:color w:val="333333"/>
          <w:spacing w:val="-22"/>
          <w:sz w:val="23"/>
        </w:rPr>
        <w:t xml:space="preserve"> </w:t>
      </w:r>
      <w:r>
        <w:rPr>
          <w:rFonts w:ascii="Tahoma" w:hAnsi="Tahoma"/>
          <w:i/>
          <w:color w:val="333333"/>
          <w:sz w:val="23"/>
        </w:rPr>
        <w:t xml:space="preserve">зразки складання документів виборчих комісій або отримати відповідь на питання, як вийти із </w:t>
      </w:r>
      <w:r>
        <w:rPr>
          <w:rFonts w:ascii="Tahoma" w:hAnsi="Tahoma"/>
          <w:i/>
          <w:color w:val="333333"/>
          <w:w w:val="95"/>
          <w:sz w:val="23"/>
        </w:rPr>
        <w:t>нестандартних ситуацій – скористайтесь системою он</w:t>
      </w:r>
      <w:r>
        <w:rPr>
          <w:rFonts w:ascii="Tahoma" w:hAnsi="Tahoma"/>
          <w:color w:val="333333"/>
          <w:w w:val="95"/>
        </w:rPr>
        <w:t>-</w:t>
      </w:r>
      <w:r>
        <w:rPr>
          <w:rFonts w:ascii="Tahoma" w:hAnsi="Tahoma"/>
          <w:i/>
          <w:color w:val="333333"/>
          <w:w w:val="95"/>
          <w:sz w:val="23"/>
        </w:rPr>
        <w:t>лайн навчання членів виборчих</w:t>
      </w:r>
      <w:r>
        <w:rPr>
          <w:rFonts w:ascii="Tahoma" w:hAnsi="Tahoma"/>
          <w:i/>
          <w:color w:val="333333"/>
          <w:spacing w:val="-14"/>
          <w:w w:val="95"/>
          <w:sz w:val="23"/>
        </w:rPr>
        <w:t xml:space="preserve"> </w:t>
      </w:r>
      <w:r>
        <w:rPr>
          <w:rFonts w:ascii="Tahoma" w:hAnsi="Tahoma"/>
          <w:i/>
          <w:color w:val="333333"/>
          <w:w w:val="95"/>
          <w:sz w:val="23"/>
        </w:rPr>
        <w:t>комісій</w:t>
      </w:r>
    </w:p>
    <w:p w:rsidR="005451A4" w:rsidRDefault="00956AA3">
      <w:pPr>
        <w:pStyle w:val="5"/>
        <w:ind w:left="570"/>
        <w:rPr>
          <w:rFonts w:ascii="Tahoma" w:hAnsi="Tahoma"/>
        </w:rPr>
      </w:pPr>
      <w:r>
        <w:rPr>
          <w:rFonts w:ascii="Tahoma" w:hAnsi="Tahoma"/>
          <w:color w:val="333333"/>
        </w:rPr>
        <w:t>«ВИБОРКОМ»,</w:t>
      </w:r>
      <w:r>
        <w:rPr>
          <w:rFonts w:ascii="Tahoma" w:hAnsi="Tahoma"/>
          <w:color w:val="333333"/>
          <w:spacing w:val="53"/>
        </w:rPr>
        <w:t xml:space="preserve"> </w:t>
      </w:r>
      <w:r>
        <w:rPr>
          <w:rFonts w:ascii="Tahoma" w:hAnsi="Tahoma"/>
          <w:color w:val="333333"/>
          <w:u w:val="thick" w:color="333333"/>
        </w:rPr>
        <w:t>vyborkom.org</w:t>
      </w:r>
    </w:p>
    <w:p w:rsidR="005451A4" w:rsidRDefault="005451A4">
      <w:pPr>
        <w:pStyle w:val="a3"/>
        <w:rPr>
          <w:rFonts w:ascii="Tahoma"/>
          <w:b/>
          <w:sz w:val="20"/>
        </w:rPr>
      </w:pPr>
    </w:p>
    <w:p w:rsidR="005451A4" w:rsidRDefault="005451A4">
      <w:pPr>
        <w:pStyle w:val="a3"/>
        <w:rPr>
          <w:rFonts w:ascii="Tahoma"/>
          <w:b/>
          <w:sz w:val="18"/>
        </w:rPr>
      </w:pPr>
    </w:p>
    <w:p w:rsidR="005451A4" w:rsidRDefault="00956AA3">
      <w:pPr>
        <w:spacing w:before="63"/>
        <w:ind w:left="570"/>
        <w:jc w:val="both"/>
        <w:rPr>
          <w:rFonts w:ascii="Tahoma" w:hAnsi="Tahoma"/>
          <w:i/>
          <w:sz w:val="23"/>
        </w:rPr>
      </w:pPr>
      <w:r>
        <w:rPr>
          <w:rFonts w:ascii="Tahoma" w:hAnsi="Tahoma"/>
          <w:i/>
          <w:color w:val="333333"/>
          <w:w w:val="95"/>
          <w:sz w:val="23"/>
        </w:rPr>
        <w:t>Складові системи:</w:t>
      </w:r>
    </w:p>
    <w:p w:rsidR="005451A4" w:rsidRDefault="005451A4">
      <w:pPr>
        <w:pStyle w:val="a3"/>
        <w:spacing w:before="4"/>
        <w:rPr>
          <w:rFonts w:ascii="Tahoma"/>
          <w:i/>
          <w:sz w:val="21"/>
        </w:rPr>
      </w:pPr>
    </w:p>
    <w:p w:rsidR="005451A4" w:rsidRDefault="00956AA3">
      <w:pPr>
        <w:pStyle w:val="a5"/>
        <w:numPr>
          <w:ilvl w:val="0"/>
          <w:numId w:val="2"/>
        </w:numPr>
        <w:tabs>
          <w:tab w:val="left" w:pos="847"/>
        </w:tabs>
        <w:spacing w:line="263" w:lineRule="exact"/>
        <w:ind w:hanging="276"/>
        <w:jc w:val="both"/>
        <w:rPr>
          <w:rFonts w:ascii="Tahoma" w:hAnsi="Tahoma"/>
          <w:b/>
        </w:rPr>
      </w:pPr>
      <w:r>
        <w:rPr>
          <w:rFonts w:ascii="Tahoma" w:hAnsi="Tahoma"/>
          <w:b/>
          <w:color w:val="333333"/>
        </w:rPr>
        <w:t>Модуль он-лайн</w:t>
      </w:r>
      <w:r>
        <w:rPr>
          <w:rFonts w:ascii="Tahoma" w:hAnsi="Tahoma"/>
          <w:b/>
          <w:color w:val="333333"/>
          <w:spacing w:val="-11"/>
        </w:rPr>
        <w:t xml:space="preserve"> </w:t>
      </w:r>
      <w:r>
        <w:rPr>
          <w:rFonts w:ascii="Tahoma" w:hAnsi="Tahoma"/>
          <w:b/>
          <w:color w:val="333333"/>
        </w:rPr>
        <w:t>навчання</w:t>
      </w:r>
    </w:p>
    <w:p w:rsidR="005451A4" w:rsidRDefault="00956AA3">
      <w:pPr>
        <w:spacing w:before="7" w:line="230" w:lineRule="auto"/>
        <w:ind w:left="570" w:right="193"/>
        <w:jc w:val="both"/>
        <w:rPr>
          <w:rFonts w:ascii="Tahoma" w:hAnsi="Tahoma"/>
          <w:i/>
          <w:sz w:val="23"/>
        </w:rPr>
      </w:pPr>
      <w:r>
        <w:rPr>
          <w:rFonts w:ascii="Tahoma" w:hAnsi="Tahoma"/>
          <w:i/>
          <w:color w:val="333333"/>
          <w:sz w:val="23"/>
        </w:rPr>
        <w:t>Дозволяє</w:t>
      </w:r>
      <w:r>
        <w:rPr>
          <w:rFonts w:ascii="Tahoma" w:hAnsi="Tahoma"/>
          <w:i/>
          <w:color w:val="333333"/>
          <w:spacing w:val="-32"/>
          <w:sz w:val="23"/>
        </w:rPr>
        <w:t xml:space="preserve"> </w:t>
      </w:r>
      <w:r>
        <w:rPr>
          <w:rFonts w:ascii="Tahoma" w:hAnsi="Tahoma"/>
          <w:i/>
          <w:color w:val="333333"/>
          <w:sz w:val="23"/>
        </w:rPr>
        <w:t>пройти</w:t>
      </w:r>
      <w:r>
        <w:rPr>
          <w:rFonts w:ascii="Tahoma" w:hAnsi="Tahoma"/>
          <w:i/>
          <w:color w:val="333333"/>
          <w:spacing w:val="-30"/>
          <w:sz w:val="23"/>
        </w:rPr>
        <w:t xml:space="preserve"> </w:t>
      </w:r>
      <w:r>
        <w:rPr>
          <w:rFonts w:ascii="Tahoma" w:hAnsi="Tahoma"/>
          <w:i/>
          <w:color w:val="333333"/>
          <w:sz w:val="23"/>
        </w:rPr>
        <w:t>навчання</w:t>
      </w:r>
      <w:r>
        <w:rPr>
          <w:rFonts w:ascii="Tahoma" w:hAnsi="Tahoma"/>
          <w:i/>
          <w:color w:val="333333"/>
          <w:spacing w:val="-31"/>
          <w:sz w:val="23"/>
        </w:rPr>
        <w:t xml:space="preserve"> </w:t>
      </w:r>
      <w:r>
        <w:rPr>
          <w:rFonts w:ascii="Tahoma" w:hAnsi="Tahoma"/>
          <w:i/>
          <w:color w:val="333333"/>
          <w:sz w:val="23"/>
        </w:rPr>
        <w:t>он</w:t>
      </w:r>
      <w:r>
        <w:rPr>
          <w:rFonts w:ascii="Tahoma" w:hAnsi="Tahoma"/>
          <w:color w:val="333333"/>
        </w:rPr>
        <w:t>-</w:t>
      </w:r>
      <w:r>
        <w:rPr>
          <w:rFonts w:ascii="Tahoma" w:hAnsi="Tahoma"/>
          <w:i/>
          <w:color w:val="333333"/>
          <w:sz w:val="23"/>
        </w:rPr>
        <w:t>лайн</w:t>
      </w:r>
      <w:r>
        <w:rPr>
          <w:rFonts w:ascii="Tahoma" w:hAnsi="Tahoma"/>
          <w:i/>
          <w:color w:val="333333"/>
          <w:spacing w:val="-30"/>
          <w:sz w:val="23"/>
        </w:rPr>
        <w:t xml:space="preserve"> </w:t>
      </w:r>
      <w:r>
        <w:rPr>
          <w:rFonts w:ascii="Tahoma" w:hAnsi="Tahoma"/>
          <w:i/>
          <w:color w:val="333333"/>
          <w:sz w:val="23"/>
        </w:rPr>
        <w:t>з</w:t>
      </w:r>
      <w:r>
        <w:rPr>
          <w:rFonts w:ascii="Tahoma" w:hAnsi="Tahoma"/>
          <w:i/>
          <w:color w:val="333333"/>
          <w:spacing w:val="-31"/>
          <w:sz w:val="23"/>
        </w:rPr>
        <w:t xml:space="preserve"> </w:t>
      </w:r>
      <w:r>
        <w:rPr>
          <w:rFonts w:ascii="Tahoma" w:hAnsi="Tahoma"/>
          <w:i/>
          <w:color w:val="333333"/>
          <w:sz w:val="23"/>
        </w:rPr>
        <w:t>використанням</w:t>
      </w:r>
      <w:r>
        <w:rPr>
          <w:rFonts w:ascii="Tahoma" w:hAnsi="Tahoma"/>
          <w:i/>
          <w:color w:val="333333"/>
          <w:spacing w:val="-30"/>
          <w:sz w:val="23"/>
        </w:rPr>
        <w:t xml:space="preserve"> </w:t>
      </w:r>
      <w:r>
        <w:rPr>
          <w:rFonts w:ascii="Tahoma" w:hAnsi="Tahoma"/>
          <w:i/>
          <w:color w:val="333333"/>
          <w:sz w:val="23"/>
        </w:rPr>
        <w:t>різноманітних</w:t>
      </w:r>
      <w:r>
        <w:rPr>
          <w:rFonts w:ascii="Tahoma" w:hAnsi="Tahoma"/>
          <w:i/>
          <w:color w:val="333333"/>
          <w:spacing w:val="-31"/>
          <w:sz w:val="23"/>
        </w:rPr>
        <w:t xml:space="preserve"> </w:t>
      </w:r>
      <w:r>
        <w:rPr>
          <w:rFonts w:ascii="Tahoma" w:hAnsi="Tahoma"/>
          <w:i/>
          <w:color w:val="333333"/>
          <w:sz w:val="23"/>
        </w:rPr>
        <w:t>навчальних</w:t>
      </w:r>
      <w:r>
        <w:rPr>
          <w:rFonts w:ascii="Tahoma" w:hAnsi="Tahoma"/>
          <w:i/>
          <w:color w:val="333333"/>
          <w:spacing w:val="-31"/>
          <w:sz w:val="23"/>
        </w:rPr>
        <w:t xml:space="preserve"> </w:t>
      </w:r>
      <w:r>
        <w:rPr>
          <w:rFonts w:ascii="Tahoma" w:hAnsi="Tahoma"/>
          <w:i/>
          <w:color w:val="333333"/>
          <w:sz w:val="23"/>
        </w:rPr>
        <w:t>матеріалів: текстових інструкцій, інфографіки, анімацій та відеолекцій. Також можна перевірити</w:t>
      </w:r>
      <w:r>
        <w:rPr>
          <w:rFonts w:ascii="Tahoma" w:hAnsi="Tahoma"/>
          <w:i/>
          <w:color w:val="333333"/>
          <w:spacing w:val="-22"/>
          <w:sz w:val="23"/>
        </w:rPr>
        <w:t xml:space="preserve"> </w:t>
      </w:r>
      <w:r>
        <w:rPr>
          <w:rFonts w:ascii="Tahoma" w:hAnsi="Tahoma"/>
          <w:i/>
          <w:color w:val="333333"/>
          <w:sz w:val="23"/>
        </w:rPr>
        <w:t xml:space="preserve">свої </w:t>
      </w:r>
      <w:r>
        <w:rPr>
          <w:rFonts w:ascii="Tahoma" w:hAnsi="Tahoma"/>
          <w:i/>
          <w:color w:val="333333"/>
          <w:w w:val="95"/>
          <w:sz w:val="23"/>
        </w:rPr>
        <w:t>знання шляхом</w:t>
      </w:r>
      <w:r>
        <w:rPr>
          <w:rFonts w:ascii="Tahoma" w:hAnsi="Tahoma"/>
          <w:i/>
          <w:color w:val="333333"/>
          <w:spacing w:val="14"/>
          <w:w w:val="95"/>
          <w:sz w:val="23"/>
        </w:rPr>
        <w:t xml:space="preserve"> </w:t>
      </w:r>
      <w:r>
        <w:rPr>
          <w:rFonts w:ascii="Tahoma" w:hAnsi="Tahoma"/>
          <w:i/>
          <w:color w:val="333333"/>
          <w:w w:val="95"/>
          <w:sz w:val="23"/>
        </w:rPr>
        <w:t>тестування.</w:t>
      </w:r>
    </w:p>
    <w:p w:rsidR="005451A4" w:rsidRDefault="005451A4">
      <w:pPr>
        <w:pStyle w:val="a3"/>
        <w:spacing w:before="4"/>
        <w:rPr>
          <w:rFonts w:ascii="Tahoma"/>
          <w:i/>
          <w:sz w:val="21"/>
        </w:rPr>
      </w:pPr>
    </w:p>
    <w:p w:rsidR="005451A4" w:rsidRDefault="00956AA3">
      <w:pPr>
        <w:pStyle w:val="a5"/>
        <w:numPr>
          <w:ilvl w:val="0"/>
          <w:numId w:val="2"/>
        </w:numPr>
        <w:tabs>
          <w:tab w:val="left" w:pos="915"/>
        </w:tabs>
        <w:spacing w:line="265" w:lineRule="exact"/>
        <w:ind w:left="914" w:hanging="344"/>
        <w:jc w:val="both"/>
        <w:rPr>
          <w:rFonts w:ascii="Tahoma" w:hAnsi="Tahoma"/>
          <w:b/>
        </w:rPr>
      </w:pPr>
      <w:r>
        <w:rPr>
          <w:rFonts w:ascii="Tahoma" w:hAnsi="Tahoma"/>
          <w:b/>
          <w:color w:val="333333"/>
        </w:rPr>
        <w:t>Бібліотека, що</w:t>
      </w:r>
      <w:r>
        <w:rPr>
          <w:rFonts w:ascii="Tahoma" w:hAnsi="Tahoma"/>
          <w:b/>
          <w:color w:val="333333"/>
          <w:spacing w:val="-13"/>
        </w:rPr>
        <w:t xml:space="preserve"> </w:t>
      </w:r>
      <w:r>
        <w:rPr>
          <w:rFonts w:ascii="Tahoma" w:hAnsi="Tahoma"/>
          <w:b/>
          <w:color w:val="333333"/>
        </w:rPr>
        <w:t>містить:</w:t>
      </w:r>
    </w:p>
    <w:p w:rsidR="005451A4" w:rsidRPr="007D6D2C" w:rsidRDefault="00956AA3">
      <w:pPr>
        <w:pStyle w:val="a5"/>
        <w:numPr>
          <w:ilvl w:val="1"/>
          <w:numId w:val="2"/>
        </w:numPr>
        <w:tabs>
          <w:tab w:val="left" w:pos="1281"/>
          <w:tab w:val="left" w:pos="1282"/>
        </w:tabs>
        <w:spacing w:before="18" w:line="264" w:lineRule="exact"/>
        <w:ind w:right="189" w:hanging="391"/>
        <w:rPr>
          <w:rFonts w:ascii="Tahoma" w:hAnsi="Tahoma"/>
          <w:i/>
          <w:sz w:val="23"/>
          <w:lang w:val="ru-RU"/>
        </w:rPr>
      </w:pPr>
      <w:r w:rsidRPr="007D6D2C">
        <w:rPr>
          <w:rFonts w:ascii="Tahoma" w:hAnsi="Tahoma"/>
          <w:i/>
          <w:color w:val="333333"/>
          <w:sz w:val="23"/>
          <w:lang w:val="ru-RU"/>
        </w:rPr>
        <w:t>збірник</w:t>
      </w:r>
      <w:r w:rsidRPr="007D6D2C">
        <w:rPr>
          <w:rFonts w:ascii="Tahoma" w:hAnsi="Tahoma"/>
          <w:i/>
          <w:color w:val="333333"/>
          <w:spacing w:val="-19"/>
          <w:sz w:val="23"/>
          <w:lang w:val="ru-RU"/>
        </w:rPr>
        <w:t xml:space="preserve"> </w:t>
      </w:r>
      <w:r w:rsidRPr="007D6D2C">
        <w:rPr>
          <w:rFonts w:ascii="Tahoma" w:hAnsi="Tahoma"/>
          <w:i/>
          <w:color w:val="333333"/>
          <w:sz w:val="23"/>
          <w:lang w:val="ru-RU"/>
        </w:rPr>
        <w:t>законодавчих</w:t>
      </w:r>
      <w:r w:rsidRPr="007D6D2C">
        <w:rPr>
          <w:rFonts w:ascii="Tahoma" w:hAnsi="Tahoma"/>
          <w:i/>
          <w:color w:val="333333"/>
          <w:spacing w:val="-20"/>
          <w:sz w:val="23"/>
          <w:lang w:val="ru-RU"/>
        </w:rPr>
        <w:t xml:space="preserve"> </w:t>
      </w:r>
      <w:r w:rsidRPr="007D6D2C">
        <w:rPr>
          <w:rFonts w:ascii="Tahoma" w:hAnsi="Tahoma"/>
          <w:i/>
          <w:color w:val="333333"/>
          <w:sz w:val="23"/>
          <w:lang w:val="ru-RU"/>
        </w:rPr>
        <w:t>і</w:t>
      </w:r>
      <w:r w:rsidRPr="007D6D2C">
        <w:rPr>
          <w:rFonts w:ascii="Tahoma" w:hAnsi="Tahoma"/>
          <w:i/>
          <w:color w:val="333333"/>
          <w:spacing w:val="-21"/>
          <w:sz w:val="23"/>
          <w:lang w:val="ru-RU"/>
        </w:rPr>
        <w:t xml:space="preserve"> </w:t>
      </w:r>
      <w:r w:rsidRPr="007D6D2C">
        <w:rPr>
          <w:rFonts w:ascii="Tahoma" w:hAnsi="Tahoma"/>
          <w:i/>
          <w:color w:val="333333"/>
          <w:sz w:val="23"/>
          <w:lang w:val="ru-RU"/>
        </w:rPr>
        <w:t>підзаконних</w:t>
      </w:r>
      <w:r w:rsidRPr="007D6D2C">
        <w:rPr>
          <w:rFonts w:ascii="Tahoma" w:hAnsi="Tahoma"/>
          <w:i/>
          <w:color w:val="333333"/>
          <w:spacing w:val="-19"/>
          <w:sz w:val="23"/>
          <w:lang w:val="ru-RU"/>
        </w:rPr>
        <w:t xml:space="preserve"> </w:t>
      </w:r>
      <w:r w:rsidRPr="007D6D2C">
        <w:rPr>
          <w:rFonts w:ascii="Tahoma" w:hAnsi="Tahoma"/>
          <w:i/>
          <w:color w:val="333333"/>
          <w:sz w:val="23"/>
          <w:lang w:val="ru-RU"/>
        </w:rPr>
        <w:t>актів,</w:t>
      </w:r>
      <w:r w:rsidRPr="007D6D2C">
        <w:rPr>
          <w:rFonts w:ascii="Tahoma" w:hAnsi="Tahoma"/>
          <w:i/>
          <w:color w:val="333333"/>
          <w:spacing w:val="-20"/>
          <w:sz w:val="23"/>
          <w:lang w:val="ru-RU"/>
        </w:rPr>
        <w:t xml:space="preserve"> </w:t>
      </w:r>
      <w:r w:rsidRPr="007D6D2C">
        <w:rPr>
          <w:rFonts w:ascii="Tahoma" w:hAnsi="Tahoma"/>
          <w:i/>
          <w:color w:val="333333"/>
          <w:sz w:val="23"/>
          <w:lang w:val="ru-RU"/>
        </w:rPr>
        <w:t>які</w:t>
      </w:r>
      <w:r w:rsidRPr="007D6D2C">
        <w:rPr>
          <w:rFonts w:ascii="Tahoma" w:hAnsi="Tahoma"/>
          <w:i/>
          <w:color w:val="333333"/>
          <w:spacing w:val="-20"/>
          <w:sz w:val="23"/>
          <w:lang w:val="ru-RU"/>
        </w:rPr>
        <w:t xml:space="preserve"> </w:t>
      </w:r>
      <w:r w:rsidRPr="007D6D2C">
        <w:rPr>
          <w:rFonts w:ascii="Tahoma" w:hAnsi="Tahoma"/>
          <w:i/>
          <w:color w:val="333333"/>
          <w:sz w:val="23"/>
          <w:lang w:val="ru-RU"/>
        </w:rPr>
        <w:t>регулюють</w:t>
      </w:r>
      <w:r w:rsidRPr="007D6D2C">
        <w:rPr>
          <w:rFonts w:ascii="Tahoma" w:hAnsi="Tahoma"/>
          <w:i/>
          <w:color w:val="333333"/>
          <w:spacing w:val="-20"/>
          <w:sz w:val="23"/>
          <w:lang w:val="ru-RU"/>
        </w:rPr>
        <w:t xml:space="preserve"> </w:t>
      </w:r>
      <w:r w:rsidRPr="007D6D2C">
        <w:rPr>
          <w:rFonts w:ascii="Tahoma" w:hAnsi="Tahoma"/>
          <w:i/>
          <w:color w:val="333333"/>
          <w:sz w:val="23"/>
          <w:lang w:val="ru-RU"/>
        </w:rPr>
        <w:t>організацію</w:t>
      </w:r>
      <w:r w:rsidRPr="007D6D2C">
        <w:rPr>
          <w:rFonts w:ascii="Tahoma" w:hAnsi="Tahoma"/>
          <w:i/>
          <w:color w:val="333333"/>
          <w:spacing w:val="-21"/>
          <w:sz w:val="23"/>
          <w:lang w:val="ru-RU"/>
        </w:rPr>
        <w:t xml:space="preserve"> </w:t>
      </w:r>
      <w:r w:rsidRPr="007D6D2C">
        <w:rPr>
          <w:rFonts w:ascii="Tahoma" w:hAnsi="Tahoma"/>
          <w:i/>
          <w:color w:val="333333"/>
          <w:sz w:val="23"/>
          <w:lang w:val="ru-RU"/>
        </w:rPr>
        <w:t>та</w:t>
      </w:r>
      <w:r w:rsidRPr="007D6D2C">
        <w:rPr>
          <w:rFonts w:ascii="Tahoma" w:hAnsi="Tahoma"/>
          <w:i/>
          <w:color w:val="333333"/>
          <w:spacing w:val="-20"/>
          <w:sz w:val="23"/>
          <w:lang w:val="ru-RU"/>
        </w:rPr>
        <w:t xml:space="preserve"> </w:t>
      </w:r>
      <w:r w:rsidRPr="007D6D2C">
        <w:rPr>
          <w:rFonts w:ascii="Tahoma" w:hAnsi="Tahoma"/>
          <w:i/>
          <w:color w:val="333333"/>
          <w:sz w:val="23"/>
          <w:lang w:val="ru-RU"/>
        </w:rPr>
        <w:t>проведення виборів;</w:t>
      </w:r>
    </w:p>
    <w:p w:rsidR="005451A4" w:rsidRPr="007D6D2C" w:rsidRDefault="00956AA3">
      <w:pPr>
        <w:pStyle w:val="a5"/>
        <w:numPr>
          <w:ilvl w:val="1"/>
          <w:numId w:val="2"/>
        </w:numPr>
        <w:tabs>
          <w:tab w:val="left" w:pos="1281"/>
          <w:tab w:val="left" w:pos="1282"/>
        </w:tabs>
        <w:spacing w:line="264" w:lineRule="exact"/>
        <w:ind w:left="1281"/>
        <w:rPr>
          <w:rFonts w:ascii="Tahoma" w:hAnsi="Tahoma"/>
          <w:i/>
          <w:sz w:val="23"/>
          <w:lang w:val="ru-RU"/>
        </w:rPr>
      </w:pPr>
      <w:r w:rsidRPr="007D6D2C">
        <w:rPr>
          <w:rFonts w:ascii="Tahoma" w:hAnsi="Tahoma"/>
          <w:i/>
          <w:color w:val="333333"/>
          <w:sz w:val="23"/>
          <w:lang w:val="ru-RU"/>
        </w:rPr>
        <w:t>форми</w:t>
      </w:r>
      <w:r w:rsidRPr="007D6D2C">
        <w:rPr>
          <w:rFonts w:ascii="Tahoma" w:hAnsi="Tahoma"/>
          <w:i/>
          <w:color w:val="333333"/>
          <w:spacing w:val="-49"/>
          <w:sz w:val="23"/>
          <w:lang w:val="ru-RU"/>
        </w:rPr>
        <w:t xml:space="preserve"> </w:t>
      </w:r>
      <w:r w:rsidRPr="007D6D2C">
        <w:rPr>
          <w:rFonts w:ascii="Tahoma" w:hAnsi="Tahoma"/>
          <w:i/>
          <w:color w:val="333333"/>
          <w:sz w:val="23"/>
          <w:lang w:val="ru-RU"/>
        </w:rPr>
        <w:t>документів</w:t>
      </w:r>
      <w:r w:rsidRPr="007D6D2C">
        <w:rPr>
          <w:rFonts w:ascii="Tahoma" w:hAnsi="Tahoma"/>
          <w:i/>
          <w:color w:val="333333"/>
          <w:spacing w:val="-49"/>
          <w:sz w:val="23"/>
          <w:lang w:val="ru-RU"/>
        </w:rPr>
        <w:t xml:space="preserve"> </w:t>
      </w:r>
      <w:r w:rsidRPr="007D6D2C">
        <w:rPr>
          <w:rFonts w:ascii="Tahoma" w:hAnsi="Tahoma"/>
          <w:i/>
          <w:color w:val="333333"/>
          <w:sz w:val="23"/>
          <w:lang w:val="ru-RU"/>
        </w:rPr>
        <w:t>та</w:t>
      </w:r>
      <w:r w:rsidRPr="007D6D2C">
        <w:rPr>
          <w:rFonts w:ascii="Tahoma" w:hAnsi="Tahoma"/>
          <w:i/>
          <w:color w:val="333333"/>
          <w:spacing w:val="-49"/>
          <w:sz w:val="23"/>
          <w:lang w:val="ru-RU"/>
        </w:rPr>
        <w:t xml:space="preserve"> </w:t>
      </w:r>
      <w:r w:rsidRPr="007D6D2C">
        <w:rPr>
          <w:rFonts w:ascii="Tahoma" w:hAnsi="Tahoma"/>
          <w:i/>
          <w:color w:val="333333"/>
          <w:sz w:val="23"/>
          <w:lang w:val="ru-RU"/>
        </w:rPr>
        <w:t>зразки</w:t>
      </w:r>
      <w:r w:rsidRPr="007D6D2C">
        <w:rPr>
          <w:rFonts w:ascii="Tahoma" w:hAnsi="Tahoma"/>
          <w:i/>
          <w:color w:val="333333"/>
          <w:spacing w:val="-48"/>
          <w:sz w:val="23"/>
          <w:lang w:val="ru-RU"/>
        </w:rPr>
        <w:t xml:space="preserve"> </w:t>
      </w:r>
      <w:r w:rsidRPr="007D6D2C">
        <w:rPr>
          <w:rFonts w:ascii="Tahoma" w:hAnsi="Tahoma"/>
          <w:i/>
          <w:color w:val="333333"/>
          <w:sz w:val="23"/>
          <w:lang w:val="ru-RU"/>
        </w:rPr>
        <w:t>складання</w:t>
      </w:r>
      <w:r w:rsidRPr="007D6D2C">
        <w:rPr>
          <w:rFonts w:ascii="Tahoma" w:hAnsi="Tahoma"/>
          <w:i/>
          <w:color w:val="333333"/>
          <w:spacing w:val="-48"/>
          <w:sz w:val="23"/>
          <w:lang w:val="ru-RU"/>
        </w:rPr>
        <w:t xml:space="preserve"> </w:t>
      </w:r>
      <w:r w:rsidRPr="007D6D2C">
        <w:rPr>
          <w:rFonts w:ascii="Tahoma" w:hAnsi="Tahoma"/>
          <w:i/>
          <w:color w:val="333333"/>
          <w:sz w:val="23"/>
          <w:lang w:val="ru-RU"/>
        </w:rPr>
        <w:t>документів</w:t>
      </w:r>
      <w:r w:rsidRPr="007D6D2C">
        <w:rPr>
          <w:rFonts w:ascii="Tahoma" w:hAnsi="Tahoma"/>
          <w:i/>
          <w:color w:val="333333"/>
          <w:spacing w:val="-49"/>
          <w:sz w:val="23"/>
          <w:lang w:val="ru-RU"/>
        </w:rPr>
        <w:t xml:space="preserve"> </w:t>
      </w:r>
      <w:r w:rsidRPr="007D6D2C">
        <w:rPr>
          <w:rFonts w:ascii="Tahoma" w:hAnsi="Tahoma"/>
          <w:i/>
          <w:color w:val="333333"/>
          <w:sz w:val="23"/>
          <w:lang w:val="ru-RU"/>
        </w:rPr>
        <w:t>виборчих</w:t>
      </w:r>
      <w:r w:rsidRPr="007D6D2C">
        <w:rPr>
          <w:rFonts w:ascii="Tahoma" w:hAnsi="Tahoma"/>
          <w:i/>
          <w:color w:val="333333"/>
          <w:spacing w:val="-52"/>
          <w:sz w:val="23"/>
          <w:lang w:val="ru-RU"/>
        </w:rPr>
        <w:t xml:space="preserve"> </w:t>
      </w:r>
      <w:r w:rsidRPr="007D6D2C">
        <w:rPr>
          <w:rFonts w:ascii="Tahoma" w:hAnsi="Tahoma"/>
          <w:i/>
          <w:color w:val="333333"/>
          <w:sz w:val="23"/>
          <w:lang w:val="ru-RU"/>
        </w:rPr>
        <w:t>комісій;</w:t>
      </w:r>
    </w:p>
    <w:p w:rsidR="005451A4" w:rsidRPr="007D6D2C" w:rsidRDefault="005451A4">
      <w:pPr>
        <w:pStyle w:val="a3"/>
        <w:spacing w:before="7"/>
        <w:rPr>
          <w:rFonts w:ascii="Tahoma"/>
          <w:i/>
          <w:sz w:val="21"/>
          <w:lang w:val="ru-RU"/>
        </w:rPr>
      </w:pPr>
    </w:p>
    <w:p w:rsidR="005451A4" w:rsidRDefault="00956AA3">
      <w:pPr>
        <w:pStyle w:val="a5"/>
        <w:numPr>
          <w:ilvl w:val="0"/>
          <w:numId w:val="2"/>
        </w:numPr>
        <w:tabs>
          <w:tab w:val="left" w:pos="850"/>
        </w:tabs>
        <w:spacing w:line="262" w:lineRule="exact"/>
        <w:ind w:left="849" w:hanging="279"/>
        <w:jc w:val="both"/>
        <w:rPr>
          <w:rFonts w:ascii="Tahoma" w:hAnsi="Tahoma"/>
          <w:b/>
        </w:rPr>
      </w:pPr>
      <w:r>
        <w:rPr>
          <w:rFonts w:ascii="Tahoma" w:hAnsi="Tahoma"/>
          <w:b/>
          <w:color w:val="333333"/>
        </w:rPr>
        <w:t>Підсистема</w:t>
      </w:r>
      <w:r>
        <w:rPr>
          <w:rFonts w:ascii="Tahoma" w:hAnsi="Tahoma"/>
          <w:b/>
          <w:color w:val="333333"/>
          <w:spacing w:val="-20"/>
        </w:rPr>
        <w:t xml:space="preserve"> </w:t>
      </w:r>
      <w:r>
        <w:rPr>
          <w:rFonts w:ascii="Tahoma" w:hAnsi="Tahoma"/>
          <w:b/>
          <w:color w:val="333333"/>
        </w:rPr>
        <w:t>Онлайн-консультування</w:t>
      </w:r>
    </w:p>
    <w:p w:rsidR="005451A4" w:rsidRPr="007D6D2C" w:rsidRDefault="00956AA3">
      <w:pPr>
        <w:spacing w:before="15" w:line="264" w:lineRule="exact"/>
        <w:ind w:left="570" w:right="182"/>
        <w:jc w:val="both"/>
        <w:rPr>
          <w:rFonts w:ascii="Tahoma" w:hAnsi="Tahoma"/>
          <w:i/>
          <w:sz w:val="23"/>
          <w:lang w:val="ru-RU"/>
        </w:rPr>
      </w:pPr>
      <w:r w:rsidRPr="007D6D2C">
        <w:rPr>
          <w:rFonts w:ascii="Tahoma" w:hAnsi="Tahoma"/>
          <w:i/>
          <w:sz w:val="23"/>
          <w:lang w:val="ru-RU"/>
        </w:rPr>
        <w:t>Якщо ви шукаєте вихід із нестандартної ситуації – до ваших послуг сервіс «Питання</w:t>
      </w:r>
      <w:r w:rsidRPr="007D6D2C">
        <w:rPr>
          <w:rFonts w:ascii="Tahoma" w:hAnsi="Tahoma"/>
          <w:lang w:val="ru-RU"/>
        </w:rPr>
        <w:t xml:space="preserve">- </w:t>
      </w:r>
      <w:r w:rsidRPr="007D6D2C">
        <w:rPr>
          <w:rFonts w:ascii="Tahoma" w:hAnsi="Tahoma"/>
          <w:i/>
          <w:sz w:val="23"/>
          <w:lang w:val="ru-RU"/>
        </w:rPr>
        <w:t xml:space="preserve">відповідь». </w:t>
      </w:r>
      <w:r w:rsidRPr="007D6D2C">
        <w:rPr>
          <w:rFonts w:ascii="Tahoma" w:hAnsi="Tahoma"/>
          <w:i/>
          <w:color w:val="333333"/>
          <w:sz w:val="23"/>
          <w:lang w:val="ru-RU"/>
        </w:rPr>
        <w:t>Ви можете поставити свої питання он</w:t>
      </w:r>
      <w:r w:rsidRPr="007D6D2C">
        <w:rPr>
          <w:rFonts w:ascii="Tahoma" w:hAnsi="Tahoma"/>
          <w:color w:val="333333"/>
          <w:lang w:val="ru-RU"/>
        </w:rPr>
        <w:t>-</w:t>
      </w:r>
      <w:r w:rsidRPr="007D6D2C">
        <w:rPr>
          <w:rFonts w:ascii="Tahoma" w:hAnsi="Tahoma"/>
          <w:i/>
          <w:color w:val="333333"/>
          <w:sz w:val="23"/>
          <w:lang w:val="ru-RU"/>
        </w:rPr>
        <w:t>лайн і отримати відповідь від</w:t>
      </w:r>
      <w:r w:rsidRPr="007D6D2C">
        <w:rPr>
          <w:rFonts w:ascii="Tahoma" w:hAnsi="Tahoma"/>
          <w:i/>
          <w:color w:val="333333"/>
          <w:spacing w:val="-18"/>
          <w:sz w:val="23"/>
          <w:lang w:val="ru-RU"/>
        </w:rPr>
        <w:t xml:space="preserve"> </w:t>
      </w:r>
      <w:r w:rsidRPr="007D6D2C">
        <w:rPr>
          <w:rFonts w:ascii="Tahoma" w:hAnsi="Tahoma"/>
          <w:i/>
          <w:color w:val="333333"/>
          <w:sz w:val="23"/>
          <w:lang w:val="ru-RU"/>
        </w:rPr>
        <w:t>експертів системи.</w:t>
      </w:r>
    </w:p>
    <w:p w:rsidR="005451A4" w:rsidRPr="007D6D2C" w:rsidRDefault="005451A4">
      <w:pPr>
        <w:pStyle w:val="a3"/>
        <w:rPr>
          <w:rFonts w:ascii="Tahoma"/>
          <w:i/>
          <w:lang w:val="ru-RU"/>
        </w:rPr>
      </w:pPr>
    </w:p>
    <w:p w:rsidR="005451A4" w:rsidRPr="007D6D2C" w:rsidRDefault="005451A4">
      <w:pPr>
        <w:pStyle w:val="a3"/>
        <w:rPr>
          <w:rFonts w:ascii="Tahoma"/>
          <w:i/>
          <w:lang w:val="ru-RU"/>
        </w:rPr>
      </w:pPr>
    </w:p>
    <w:p w:rsidR="005451A4" w:rsidRPr="007D6D2C" w:rsidRDefault="00956AA3">
      <w:pPr>
        <w:spacing w:line="266" w:lineRule="exact"/>
        <w:ind w:left="570" w:right="3633"/>
        <w:rPr>
          <w:rFonts w:ascii="Tahoma" w:hAnsi="Tahoma"/>
          <w:i/>
          <w:sz w:val="23"/>
          <w:lang w:val="ru-RU"/>
        </w:rPr>
      </w:pPr>
      <w:r w:rsidRPr="007D6D2C">
        <w:rPr>
          <w:rFonts w:ascii="Tahoma" w:hAnsi="Tahoma"/>
          <w:i/>
          <w:color w:val="333333"/>
          <w:sz w:val="23"/>
          <w:lang w:val="ru-RU"/>
        </w:rPr>
        <w:t>Система</w:t>
      </w:r>
      <w:r w:rsidRPr="007D6D2C">
        <w:rPr>
          <w:rFonts w:ascii="Tahoma" w:hAnsi="Tahoma"/>
          <w:i/>
          <w:color w:val="333333"/>
          <w:spacing w:val="-36"/>
          <w:sz w:val="23"/>
          <w:lang w:val="ru-RU"/>
        </w:rPr>
        <w:t xml:space="preserve"> </w:t>
      </w:r>
      <w:r w:rsidRPr="007D6D2C">
        <w:rPr>
          <w:rFonts w:ascii="Tahoma" w:hAnsi="Tahoma"/>
          <w:b/>
          <w:color w:val="333333"/>
          <w:lang w:val="ru-RU"/>
        </w:rPr>
        <w:t>«ВИБОРКОМ»</w:t>
      </w:r>
      <w:r w:rsidRPr="007D6D2C">
        <w:rPr>
          <w:rFonts w:ascii="Tahoma" w:hAnsi="Tahoma"/>
          <w:i/>
          <w:color w:val="333333"/>
          <w:sz w:val="23"/>
          <w:lang w:val="ru-RU"/>
        </w:rPr>
        <w:t>є</w:t>
      </w:r>
      <w:r w:rsidRPr="007D6D2C">
        <w:rPr>
          <w:rFonts w:ascii="Tahoma" w:hAnsi="Tahoma"/>
          <w:i/>
          <w:color w:val="333333"/>
          <w:spacing w:val="-36"/>
          <w:sz w:val="23"/>
          <w:lang w:val="ru-RU"/>
        </w:rPr>
        <w:t xml:space="preserve"> </w:t>
      </w:r>
      <w:r w:rsidRPr="007D6D2C">
        <w:rPr>
          <w:rFonts w:ascii="Tahoma" w:hAnsi="Tahoma"/>
          <w:i/>
          <w:color w:val="333333"/>
          <w:sz w:val="23"/>
          <w:lang w:val="ru-RU"/>
        </w:rPr>
        <w:t>відкритою</w:t>
      </w:r>
      <w:r w:rsidRPr="007D6D2C">
        <w:rPr>
          <w:rFonts w:ascii="Tahoma" w:hAnsi="Tahoma"/>
          <w:i/>
          <w:color w:val="333333"/>
          <w:spacing w:val="-37"/>
          <w:sz w:val="23"/>
          <w:lang w:val="ru-RU"/>
        </w:rPr>
        <w:t xml:space="preserve"> </w:t>
      </w:r>
      <w:r w:rsidRPr="007D6D2C">
        <w:rPr>
          <w:rFonts w:ascii="Tahoma" w:hAnsi="Tahoma"/>
          <w:i/>
          <w:color w:val="333333"/>
          <w:sz w:val="23"/>
          <w:lang w:val="ru-RU"/>
        </w:rPr>
        <w:t>для</w:t>
      </w:r>
      <w:r w:rsidRPr="007D6D2C">
        <w:rPr>
          <w:rFonts w:ascii="Tahoma" w:hAnsi="Tahoma"/>
          <w:i/>
          <w:color w:val="333333"/>
          <w:spacing w:val="-35"/>
          <w:sz w:val="23"/>
          <w:lang w:val="ru-RU"/>
        </w:rPr>
        <w:t xml:space="preserve"> </w:t>
      </w:r>
      <w:r w:rsidRPr="007D6D2C">
        <w:rPr>
          <w:rFonts w:ascii="Tahoma" w:hAnsi="Tahoma"/>
          <w:i/>
          <w:color w:val="333333"/>
          <w:sz w:val="23"/>
          <w:lang w:val="ru-RU"/>
        </w:rPr>
        <w:t>всіх</w:t>
      </w:r>
      <w:r w:rsidRPr="007D6D2C">
        <w:rPr>
          <w:rFonts w:ascii="Tahoma" w:hAnsi="Tahoma"/>
          <w:i/>
          <w:color w:val="333333"/>
          <w:spacing w:val="-37"/>
          <w:sz w:val="23"/>
          <w:lang w:val="ru-RU"/>
        </w:rPr>
        <w:t xml:space="preserve"> </w:t>
      </w:r>
      <w:r w:rsidRPr="007D6D2C">
        <w:rPr>
          <w:rFonts w:ascii="Tahoma" w:hAnsi="Tahoma"/>
          <w:i/>
          <w:color w:val="333333"/>
          <w:sz w:val="23"/>
          <w:lang w:val="ru-RU"/>
        </w:rPr>
        <w:t xml:space="preserve">користувачів. </w:t>
      </w:r>
      <w:r w:rsidRPr="007D6D2C">
        <w:rPr>
          <w:rFonts w:ascii="Tahoma" w:hAnsi="Tahoma"/>
          <w:i/>
          <w:color w:val="333333"/>
          <w:w w:val="95"/>
          <w:sz w:val="23"/>
          <w:lang w:val="ru-RU"/>
        </w:rPr>
        <w:t>Доступ до матеріалів системи</w:t>
      </w:r>
      <w:r w:rsidRPr="007D6D2C">
        <w:rPr>
          <w:rFonts w:ascii="Tahoma" w:hAnsi="Tahoma"/>
          <w:i/>
          <w:color w:val="333333"/>
          <w:spacing w:val="26"/>
          <w:w w:val="95"/>
          <w:sz w:val="23"/>
          <w:lang w:val="ru-RU"/>
        </w:rPr>
        <w:t xml:space="preserve"> </w:t>
      </w:r>
      <w:r w:rsidRPr="007D6D2C">
        <w:rPr>
          <w:rFonts w:ascii="Tahoma" w:hAnsi="Tahoma"/>
          <w:i/>
          <w:color w:val="333333"/>
          <w:w w:val="95"/>
          <w:sz w:val="23"/>
          <w:lang w:val="ru-RU"/>
        </w:rPr>
        <w:t>безкоштовний.</w:t>
      </w: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Pr="007D6D2C" w:rsidRDefault="005451A4">
      <w:pPr>
        <w:pStyle w:val="a3"/>
        <w:rPr>
          <w:rFonts w:ascii="Tahoma"/>
          <w:i/>
          <w:sz w:val="20"/>
          <w:lang w:val="ru-RU"/>
        </w:rPr>
      </w:pPr>
    </w:p>
    <w:p w:rsidR="005451A4" w:rsidRDefault="00DB3EF0">
      <w:pPr>
        <w:pStyle w:val="a3"/>
        <w:spacing w:before="10"/>
        <w:rPr>
          <w:rFonts w:ascii="Tahoma"/>
          <w:i/>
          <w:sz w:val="19"/>
        </w:rPr>
      </w:pPr>
      <w:r>
        <w:rPr>
          <w:noProof/>
          <w:lang w:val="uk-UA" w:eastAsia="uk-UA"/>
        </w:rPr>
        <mc:AlternateContent>
          <mc:Choice Requires="wps">
            <w:drawing>
              <wp:anchor distT="0" distB="0" distL="0" distR="0" simplePos="0" relativeHeight="3520" behindDoc="0" locked="0" layoutInCell="1" allowOverlap="1">
                <wp:simplePos x="0" y="0"/>
                <wp:positionH relativeFrom="page">
                  <wp:posOffset>419100</wp:posOffset>
                </wp:positionH>
                <wp:positionV relativeFrom="paragraph">
                  <wp:posOffset>177165</wp:posOffset>
                </wp:positionV>
                <wp:extent cx="965200" cy="698500"/>
                <wp:effectExtent l="0" t="0" r="0" b="635"/>
                <wp:wrapTopAndBottom/>
                <wp:docPr id="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87BEB" id="Rectangle 2" o:spid="_x0000_s1026" style="position:absolute;margin-left:33pt;margin-top:13.95pt;width:76pt;height:55pt;z-index: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" stroked="f">
                <w10:wrap type="topAndBottom" anchorx="page"/>
              </v:rect>
            </w:pict>
          </mc:Fallback>
        </mc:AlternateContent>
      </w:r>
    </w:p>
    <w:sectPr w:rsidR="005451A4">
      <w:footerReference w:type="even" r:id="rId77"/>
      <w:pgSz w:w="11920" w:h="16850"/>
      <w:pgMar w:top="1600" w:right="1080" w:bottom="0" w:left="5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4E0" w:rsidRDefault="004E14E0">
      <w:r>
        <w:separator/>
      </w:r>
    </w:p>
  </w:endnote>
  <w:endnote w:type="continuationSeparator" w:id="0">
    <w:p w:rsidR="004E14E0" w:rsidRDefault="004E1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251655168"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4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BF906" id="Line 7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z3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251657216" behindDoc="1" locked="0" layoutInCell="1" allowOverlap="1">
              <wp:simplePos x="0" y="0"/>
              <wp:positionH relativeFrom="page">
                <wp:posOffset>694055</wp:posOffset>
              </wp:positionH>
              <wp:positionV relativeFrom="page">
                <wp:posOffset>10188575</wp:posOffset>
              </wp:positionV>
              <wp:extent cx="113665" cy="152400"/>
              <wp:effectExtent l="0" t="0" r="1905" b="3175"/>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40"/>
                            <w:rPr>
                              <w:sz w:val="20"/>
                            </w:rPr>
                          </w:pPr>
                          <w:r>
                            <w:fldChar w:fldCharType="begin"/>
                          </w:r>
                          <w:r>
                            <w:rPr>
                              <w:w w:val="97"/>
                              <w:sz w:val="20"/>
                            </w:rPr>
                            <w:instrText xml:space="preserve"> PAGE </w:instrText>
                          </w:r>
                          <w:r>
                            <w:fldChar w:fldCharType="separate"/>
                          </w:r>
                          <w:r w:rsidR="007D6D2C">
                            <w:rPr>
                              <w:noProof/>
                              <w:w w:val="97"/>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47" type="#_x0000_t202" style="position:absolute;margin-left:54.65pt;margin-top:802.25pt;width:8.95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HUrgIAAKs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" filled="f" stroked="f">
              <v:textbox inset="0,0,0,0">
                <w:txbxContent>
                  <w:p w:rsidR="00876E68" w:rsidRDefault="00876E68">
                    <w:pPr>
                      <w:spacing w:line="223" w:lineRule="exact"/>
                      <w:ind w:left="40"/>
                      <w:rPr>
                        <w:sz w:val="20"/>
                      </w:rPr>
                    </w:pPr>
                    <w:r>
                      <w:fldChar w:fldCharType="begin"/>
                    </w:r>
                    <w:r>
                      <w:rPr>
                        <w:w w:val="97"/>
                        <w:sz w:val="20"/>
                      </w:rPr>
                      <w:instrText xml:space="preserve"> PAGE </w:instrText>
                    </w:r>
                    <w:r>
                      <w:fldChar w:fldCharType="separate"/>
                    </w:r>
                    <w:r w:rsidR="007D6D2C">
                      <w:rPr>
                        <w:noProof/>
                        <w:w w:val="97"/>
                        <w:sz w:val="20"/>
                      </w:rP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712"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10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E6976" id="Line 54" o:spid="_x0000_s1026" style="position:absolute;z-index:-1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zEwIAACs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736"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56" type="#_x0000_t202" style="position:absolute;margin-left:524.8pt;margin-top:797.55pt;width:16pt;height:14pt;z-index:-10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GbsQ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DpgGGb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760"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C4FAC" id="Line 52" o:spid="_x0000_s1026" style="position:absolute;z-index:-10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O/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Kh4w78TAgAAKw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784" behindDoc="1" locked="0" layoutInCell="1" allowOverlap="1">
              <wp:simplePos x="0" y="0"/>
              <wp:positionH relativeFrom="page">
                <wp:posOffset>706755</wp:posOffset>
              </wp:positionH>
              <wp:positionV relativeFrom="page">
                <wp:posOffset>10188575</wp:posOffset>
              </wp:positionV>
              <wp:extent cx="153670" cy="152400"/>
              <wp:effectExtent l="1905" t="0" r="0" b="3175"/>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20" w:right="-1"/>
                            <w:rPr>
                              <w:sz w:val="20"/>
                            </w:rPr>
                          </w:pPr>
                          <w:r>
                            <w:rPr>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57" type="#_x0000_t202" style="position:absolute;margin-left:55.65pt;margin-top:802.25pt;width:12.1pt;height:12pt;z-index:-10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" filled="f" stroked="f">
              <v:textbox inset="0,0,0,0">
                <w:txbxContent>
                  <w:p w:rsidR="00876E68" w:rsidRDefault="00876E68">
                    <w:pPr>
                      <w:spacing w:line="223" w:lineRule="exact"/>
                      <w:ind w:left="20" w:right="-1"/>
                      <w:rPr>
                        <w:sz w:val="20"/>
                      </w:rPr>
                    </w:pPr>
                    <w:r>
                      <w:rPr>
                        <w:sz w:val="20"/>
                      </w:rPr>
                      <w:t>30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808"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10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8767F" id="Line 50" o:spid="_x0000_s1026" style="position:absolute;z-index:-1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832"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rPr>
                              <w:rFonts w:ascii="Times New Roman"/>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8" type="#_x0000_t202" style="position:absolute;margin-left:524.8pt;margin-top:797.55pt;width:16pt;height:14pt;z-index:-10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OYsQIAALI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AzkkOY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rPr>
                        <w:rFonts w:ascii="Times New Roman"/>
                        <w:sz w:val="24"/>
                      </w:rPr>
                      <w:t>31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856"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9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DCD6D" id="Line 48" o:spid="_x0000_s1026" style="position:absolute;z-index:-10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RwEgIAACoEAAAOAAAAZHJzL2Uyb0RvYy54bWysU8GO2jAQvVfqP1i+QxI2Sy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880" behindDoc="1" locked="0" layoutInCell="1" allowOverlap="1">
              <wp:simplePos x="0" y="0"/>
              <wp:positionH relativeFrom="page">
                <wp:posOffset>694055</wp:posOffset>
              </wp:positionH>
              <wp:positionV relativeFrom="page">
                <wp:posOffset>10188575</wp:posOffset>
              </wp:positionV>
              <wp:extent cx="179070" cy="152400"/>
              <wp:effectExtent l="0" t="0" r="3175" b="3175"/>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9" type="#_x0000_t202" style="position:absolute;margin-left:54.65pt;margin-top:802.25pt;width:14.1pt;height:12pt;z-index:-10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" filled="f" stroked="f">
              <v:textbox inset="0,0,0,0">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40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904"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9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B585E" id="Line 46" o:spid="_x0000_s1026" style="position:absolute;z-index:-1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c1Ew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928"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0" type="#_x0000_t202" style="position:absolute;margin-left:524.8pt;margin-top:797.55pt;width:16pt;height:14pt;z-index:-10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2vsQ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Bk5g2v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39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952"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8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2E69F" id="Line 44" o:spid="_x0000_s1026" style="position:absolute;z-index:-10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V/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LN/1X8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976" behindDoc="1" locked="0" layoutInCell="1" allowOverlap="1">
              <wp:simplePos x="0" y="0"/>
              <wp:positionH relativeFrom="page">
                <wp:posOffset>706755</wp:posOffset>
              </wp:positionH>
              <wp:positionV relativeFrom="page">
                <wp:posOffset>10188575</wp:posOffset>
              </wp:positionV>
              <wp:extent cx="153670" cy="152400"/>
              <wp:effectExtent l="1905" t="0" r="0" b="3175"/>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20" w:right="-1"/>
                            <w:rPr>
                              <w:sz w:val="20"/>
                            </w:rPr>
                          </w:pPr>
                          <w:r>
                            <w:rPr>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1" type="#_x0000_t202" style="position:absolute;margin-left:55.65pt;margin-top:802.25pt;width:12.1pt;height:12pt;z-index:-10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nssgIAALI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" filled="f" stroked="f">
              <v:textbox inset="0,0,0,0">
                <w:txbxContent>
                  <w:p w:rsidR="00876E68" w:rsidRDefault="00876E68">
                    <w:pPr>
                      <w:spacing w:line="223" w:lineRule="exact"/>
                      <w:ind w:left="20" w:right="-1"/>
                      <w:rPr>
                        <w:sz w:val="20"/>
                      </w:rPr>
                    </w:pPr>
                    <w:r>
                      <w:rPr>
                        <w:sz w:val="20"/>
                      </w:rPr>
                      <w:t>40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000"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8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78ECA" id="Line 42" o:spid="_x0000_s1026" style="position:absolute;z-index:-1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z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024"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rPr>
                              <w:rFonts w:ascii="Times New Roman"/>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2" type="#_x0000_t202" style="position:absolute;margin-left:524.8pt;margin-top:797.55pt;width:16pt;height:14pt;z-index:-10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3LsQIAALI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BORD3L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rPr>
                        <w:rFonts w:ascii="Times New Roman"/>
                        <w:sz w:val="24"/>
                      </w:rPr>
                      <w:t>41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048"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67D4F" id="Line 40" o:spid="_x0000_s1026" style="position:absolute;z-index:-10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072" behindDoc="1" locked="0" layoutInCell="1" allowOverlap="1">
              <wp:simplePos x="0" y="0"/>
              <wp:positionH relativeFrom="page">
                <wp:posOffset>694055</wp:posOffset>
              </wp:positionH>
              <wp:positionV relativeFrom="page">
                <wp:posOffset>10188575</wp:posOffset>
              </wp:positionV>
              <wp:extent cx="179070" cy="152400"/>
              <wp:effectExtent l="0" t="0" r="3175" b="3175"/>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3" type="#_x0000_t202" style="position:absolute;margin-left:54.65pt;margin-top:802.25pt;width:14.1pt;height:12pt;z-index:-10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" filled="f" stroked="f">
              <v:textbox inset="0,0,0,0">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48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096"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7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C9639" id="Line 38" o:spid="_x0000_s1026" style="position:absolute;z-index:-1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Jh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120"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4" type="#_x0000_t202" style="position:absolute;margin-left:524.8pt;margin-top:797.55pt;width:16pt;height:14pt;z-index:-10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AKPzYa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45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144"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69B91" id="Line 36" o:spid="_x0000_s1026" style="position:absolute;z-index:-10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Ek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168" behindDoc="1" locked="0" layoutInCell="1" allowOverlap="1">
              <wp:simplePos x="0" y="0"/>
              <wp:positionH relativeFrom="page">
                <wp:posOffset>706755</wp:posOffset>
              </wp:positionH>
              <wp:positionV relativeFrom="page">
                <wp:posOffset>10188575</wp:posOffset>
              </wp:positionV>
              <wp:extent cx="153670" cy="152400"/>
              <wp:effectExtent l="1905" t="0" r="0" b="3175"/>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20" w:right="-1"/>
                            <w:rPr>
                              <w:sz w:val="20"/>
                            </w:rPr>
                          </w:pPr>
                          <w:r>
                            <w:rPr>
                              <w:sz w:val="2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5" type="#_x0000_t202" style="position:absolute;margin-left:55.65pt;margin-top:802.25pt;width:12.1pt;height:12pt;z-index:-10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" filled="f" stroked="f">
              <v:textbox inset="0,0,0,0">
                <w:txbxContent>
                  <w:p w:rsidR="00876E68" w:rsidRDefault="00876E68">
                    <w:pPr>
                      <w:spacing w:line="223" w:lineRule="exact"/>
                      <w:ind w:left="20" w:right="-1"/>
                      <w:rPr>
                        <w:sz w:val="20"/>
                      </w:rPr>
                    </w:pPr>
                    <w:r>
                      <w:rPr>
                        <w:sz w:val="20"/>
                      </w:rPr>
                      <w:t>50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251659264"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14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EF519" id="Line 7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251661312"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48" type="#_x0000_t202" style="position:absolute;margin-left:524.8pt;margin-top:797.55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f/sAIAALI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" filled="f" stroked="f">
              <v:textbox inset="0,0,0,0">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192"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6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F2C43" id="Line 34" o:spid="_x0000_s1026" style="position:absolute;z-index:-1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NuEwIAACo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216"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rPr>
                              <w:rFonts w:ascii="Times New Roman"/>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6" type="#_x0000_t202" style="position:absolute;margin-left:524.8pt;margin-top:797.55pt;width:16pt;height:14pt;z-index:-10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K+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" filled="f" stroked="f">
              <v:textbox inset="0,0,0,0">
                <w:txbxContent>
                  <w:p w:rsidR="00876E68" w:rsidRDefault="00876E68">
                    <w:pPr>
                      <w:spacing w:line="265" w:lineRule="exact"/>
                      <w:ind w:left="40"/>
                      <w:rPr>
                        <w:rFonts w:ascii="Times New Roman"/>
                        <w:sz w:val="24"/>
                      </w:rPr>
                    </w:pPr>
                    <w:r>
                      <w:rPr>
                        <w:rFonts w:ascii="Times New Roman"/>
                        <w:sz w:val="24"/>
                      </w:rPr>
                      <w:t>51</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240"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D4792" id="Line 32" o:spid="_x0000_s1026" style="position:absolute;z-index:-10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i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H51oCI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264" behindDoc="1" locked="0" layoutInCell="1" allowOverlap="1">
              <wp:simplePos x="0" y="0"/>
              <wp:positionH relativeFrom="page">
                <wp:posOffset>694055</wp:posOffset>
              </wp:positionH>
              <wp:positionV relativeFrom="page">
                <wp:posOffset>10188575</wp:posOffset>
              </wp:positionV>
              <wp:extent cx="179070" cy="152400"/>
              <wp:effectExtent l="0" t="0" r="3175" b="3175"/>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7" type="#_x0000_t202" style="position:absolute;margin-left:54.65pt;margin-top:802.25pt;width:14.1pt;height:12pt;z-index:-10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WqsQIAALI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" filled="f" stroked="f">
              <v:textbox inset="0,0,0,0">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58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288"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C15EE" id="Line 30" o:spid="_x0000_s1026" style="position:absolute;z-index:-1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312"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8" type="#_x0000_t202" style="position:absolute;margin-left:524.8pt;margin-top:797.55pt;width:16pt;height:14pt;z-index:-10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iqsQ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DBWdiq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59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336"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A7A6" id="Line 28" o:spid="_x0000_s1026" style="position:absolute;z-index:-10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W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Pp/1ag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360" behindDoc="1" locked="0" layoutInCell="1" allowOverlap="1">
              <wp:simplePos x="0" y="0"/>
              <wp:positionH relativeFrom="page">
                <wp:posOffset>706755</wp:posOffset>
              </wp:positionH>
              <wp:positionV relativeFrom="page">
                <wp:posOffset>10188575</wp:posOffset>
              </wp:positionV>
              <wp:extent cx="153670" cy="152400"/>
              <wp:effectExtent l="1905" t="0" r="0" b="317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20" w:right="-1"/>
                            <w:rPr>
                              <w:sz w:val="20"/>
                            </w:rPr>
                          </w:pPr>
                          <w:r>
                            <w:rPr>
                              <w:sz w:val="2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9" type="#_x0000_t202" style="position:absolute;margin-left:55.65pt;margin-top:802.25pt;width:12.1pt;height:12pt;z-index:-10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K6sg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" filled="f" stroked="f">
              <v:textbox inset="0,0,0,0">
                <w:txbxContent>
                  <w:p w:rsidR="00876E68" w:rsidRDefault="00876E68">
                    <w:pPr>
                      <w:spacing w:line="223" w:lineRule="exact"/>
                      <w:ind w:left="20" w:right="-1"/>
                      <w:rPr>
                        <w:sz w:val="20"/>
                      </w:rPr>
                    </w:pPr>
                    <w:r>
                      <w:rPr>
                        <w:sz w:val="20"/>
                      </w:rPr>
                      <w:t>60</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384"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7D99A" id="Line 26" o:spid="_x0000_s1026" style="position:absolute;z-index:-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btEwIAACo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408"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rPr>
                              <w:rFonts w:ascii="Times New Roman"/>
                              <w:sz w:val="2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0" type="#_x0000_t202" style="position:absolute;margin-left:524.8pt;margin-top:797.55pt;width:16pt;height:14pt;z-index:-10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adsQ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CWLZad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rPr>
                        <w:rFonts w:ascii="Times New Roman"/>
                        <w:sz w:val="24"/>
                      </w:rPr>
                      <w:t>61</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432"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F9177" id="Line 24" o:spid="_x0000_s1026" style="position:absolute;z-index:-10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Sn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OzHlKc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456" behindDoc="1" locked="0" layoutInCell="1" allowOverlap="1">
              <wp:simplePos x="0" y="0"/>
              <wp:positionH relativeFrom="page">
                <wp:posOffset>694055</wp:posOffset>
              </wp:positionH>
              <wp:positionV relativeFrom="page">
                <wp:posOffset>10188575</wp:posOffset>
              </wp:positionV>
              <wp:extent cx="179070" cy="152400"/>
              <wp:effectExtent l="0" t="0" r="3175" b="3175"/>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54.65pt;margin-top:802.25pt;width:14.1pt;height:12pt;z-index:-10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Lb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" filled="f" stroked="f">
              <v:textbox inset="0,0,0,0">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68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g">
          <w:drawing>
            <wp:anchor distT="0" distB="0" distL="114300" distR="114300" simplePos="0" relativeHeight="503216480" behindDoc="1" locked="0" layoutInCell="1" allowOverlap="1">
              <wp:simplePos x="0" y="0"/>
              <wp:positionH relativeFrom="page">
                <wp:posOffset>697865</wp:posOffset>
              </wp:positionH>
              <wp:positionV relativeFrom="page">
                <wp:posOffset>10070465</wp:posOffset>
              </wp:positionV>
              <wp:extent cx="6165850" cy="6350"/>
              <wp:effectExtent l="2540" t="2540" r="3810" b="1016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6350"/>
                        <a:chOff x="1099" y="15859"/>
                        <a:chExt cx="9710" cy="10"/>
                      </a:xfrm>
                    </wpg:grpSpPr>
                    <wps:wsp>
                      <wps:cNvPr id="40" name="Line 22"/>
                      <wps:cNvCnPr/>
                      <wps:spPr bwMode="auto">
                        <a:xfrm>
                          <a:off x="1104" y="15864"/>
                          <a:ext cx="11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21"/>
                      <wps:cNvCnPr/>
                      <wps:spPr bwMode="auto">
                        <a:xfrm>
                          <a:off x="2280" y="1586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20"/>
                      <wps:cNvCnPr/>
                      <wps:spPr bwMode="auto">
                        <a:xfrm>
                          <a:off x="2290" y="15864"/>
                          <a:ext cx="851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C3C90" id="Group 19" o:spid="_x0000_s1026" style="position:absolute;margin-left:54.95pt;margin-top:792.95pt;width:485.5pt;height:.5pt;z-index:-100000;mso-position-horizontal-relative:page;mso-position-vertical-relative:page" coordorigin="1099,15859" coordsize="97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">
              <v:line id="Line 22" o:spid="_x0000_s1027" style="position:absolute;visibility:visible;mso-wrap-style:square" from="1104,15864" to="2280,1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21" o:spid="_x0000_s1028" style="position:absolute;visibility:visible;mso-wrap-style:square" from="2280,15864" to="2290,1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line id="Line 20" o:spid="_x0000_s1029" style="position:absolute;visibility:visible;mso-wrap-style:square" from="2290,15864" to="10804,1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w10:wrap anchorx="page" anchory="page"/>
            </v:group>
          </w:pict>
        </mc:Fallback>
      </mc:AlternateContent>
    </w:r>
    <w:r>
      <w:rPr>
        <w:noProof/>
        <w:lang w:val="uk-UA" w:eastAsia="uk-UA"/>
      </w:rPr>
      <mc:AlternateContent>
        <mc:Choice Requires="wps">
          <w:drawing>
            <wp:anchor distT="0" distB="0" distL="114300" distR="114300" simplePos="0" relativeHeight="503216504"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524.8pt;margin-top:797.55pt;width:16pt;height:14pt;z-index:-9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zXsgIAALI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" filled="f" stroked="f">
              <v:textbox inset="0,0,0,0">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69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528"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B38C1" id="Line 17" o:spid="_x0000_s1026" style="position:absolute;z-index:-9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1p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GnkLWk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552" behindDoc="1" locked="0" layoutInCell="1" allowOverlap="1">
              <wp:simplePos x="0" y="0"/>
              <wp:positionH relativeFrom="page">
                <wp:posOffset>706755</wp:posOffset>
              </wp:positionH>
              <wp:positionV relativeFrom="page">
                <wp:posOffset>10188575</wp:posOffset>
              </wp:positionV>
              <wp:extent cx="153670" cy="152400"/>
              <wp:effectExtent l="1905" t="0" r="0" b="317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20" w:right="-1"/>
                            <w:rPr>
                              <w:sz w:val="20"/>
                            </w:rPr>
                          </w:pPr>
                          <w:r>
                            <w:rPr>
                              <w:sz w:val="20"/>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55.65pt;margin-top:802.25pt;width:12.1pt;height:12pt;z-index:-9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vZ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" filled="f" stroked="f">
              <v:textbox inset="0,0,0,0">
                <w:txbxContent>
                  <w:p w:rsidR="00876E68" w:rsidRDefault="00876E68">
                    <w:pPr>
                      <w:spacing w:line="223" w:lineRule="exact"/>
                      <w:ind w:left="20" w:right="-1"/>
                      <w:rPr>
                        <w:sz w:val="20"/>
                      </w:rPr>
                    </w:pPr>
                    <w:r>
                      <w:rPr>
                        <w:sz w:val="20"/>
                      </w:rPr>
                      <w:t>70</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576"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6A2A6" id="Line 15" o:spid="_x0000_s1026" style="position:absolute;z-index:-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Pk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600"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rPr>
                              <w:rFonts w:ascii="Times New Roman"/>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524.8pt;margin-top:797.55pt;width:16pt;height:14pt;z-index:-9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E+sQ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Ag5dE+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rPr>
                        <w:rFonts w:ascii="Times New Roman"/>
                        <w:sz w:val="24"/>
                      </w:rPr>
                      <w:t>71</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g">
          <w:drawing>
            <wp:anchor distT="0" distB="0" distL="114300" distR="114300" simplePos="0" relativeHeight="503216624" behindDoc="1" locked="0" layoutInCell="1" allowOverlap="1">
              <wp:simplePos x="0" y="0"/>
              <wp:positionH relativeFrom="page">
                <wp:posOffset>697865</wp:posOffset>
              </wp:positionH>
              <wp:positionV relativeFrom="page">
                <wp:posOffset>10120630</wp:posOffset>
              </wp:positionV>
              <wp:extent cx="6169025" cy="6350"/>
              <wp:effectExtent l="2540" t="5080" r="10160" b="762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6350"/>
                        <a:chOff x="1099" y="15938"/>
                        <a:chExt cx="9715" cy="10"/>
                      </a:xfrm>
                    </wpg:grpSpPr>
                    <wps:wsp>
                      <wps:cNvPr id="22" name="Line 13"/>
                      <wps:cNvCnPr/>
                      <wps:spPr bwMode="auto">
                        <a:xfrm>
                          <a:off x="1104" y="15943"/>
                          <a:ext cx="120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4" name="Line 12"/>
                      <wps:cNvCnPr/>
                      <wps:spPr bwMode="auto">
                        <a:xfrm>
                          <a:off x="2312" y="15943"/>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6" name="Line 11"/>
                      <wps:cNvCnPr/>
                      <wps:spPr bwMode="auto">
                        <a:xfrm>
                          <a:off x="2321" y="15943"/>
                          <a:ext cx="848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F98B3" id="Group 10" o:spid="_x0000_s1026" style="position:absolute;margin-left:54.95pt;margin-top:796.9pt;width:485.75pt;height:.5pt;z-index:-99856;mso-position-horizontal-relative:page;mso-position-vertical-relative:page" coordorigin="1099,15938" coordsize="97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">
              <v:line id="Line 13" o:spid="_x0000_s1027" style="position:absolute;visibility:visible;mso-wrap-style:square" from="1104,15943" to="2312,1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Q/MIAAADbAAAADwAAAGRycy9kb3ducmV2LnhtbESPQYvCMBSE74L/ITzBm023QpGuUWRh&#10;wYMgq168PZq3aTF5KU1Wq7/eLAgeh5n5hlmuB2fFlfrQelbwkeUgiGuvWzYKTsfv2QJEiMgarWdS&#10;cKcA69V4tMRK+xv/0PUQjUgQDhUqaGLsKilD3ZDDkPmOOHm/vncYk+yN1D3eEtxZWeR5KR22nBYa&#10;7Oirofpy+HMK5pv7eZh7u7AP05aFKS+7fZcrNZ0Mm08QkYb4Dr/aW62gKOD/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BQ/MIAAADbAAAADwAAAAAAAAAAAAAA&#10;AAChAgAAZHJzL2Rvd25yZXYueG1sUEsFBgAAAAAEAAQA+QAAAJADAAAAAA==&#10;" strokeweight=".16936mm"/>
              <v:line id="Line 12" o:spid="_x0000_s1028" style="position:absolute;visibility:visible;mso-wrap-style:square" from="2312,15943" to="2321,1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tE8QAAADbAAAADwAAAGRycy9kb3ducmV2LnhtbESPwWrDMBBE74X8g9hCbo1cp5jgRjEm&#10;UMghEJr20ttibWUTaWUsNbbz9VGh0OMwM2+YbTU5K640hM6zgudVBoK48bpjo+Dz4+1pAyJEZI3W&#10;MymYKUC1WzxssdR+5He6nqMRCcKhRAVtjH0pZWhachhWvidO3rcfHMYkByP1gGOCOyvzLCukw47T&#10;Qos97VtqLucfp2Bdz1/T2tuNvZmuyE1xOZ76TKnl41S/gog0xf/wX/ugFeQv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W0TxAAAANsAAAAPAAAAAAAAAAAA&#10;AAAAAKECAABkcnMvZG93bnJldi54bWxQSwUGAAAAAAQABAD5AAAAkgMAAAAA&#10;" strokeweight=".16936mm"/>
              <v:line id="Line 11" o:spid="_x0000_s1029" style="position:absolute;visibility:visible;mso-wrap-style:square" from="2321,15943" to="10809,1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W/8IAAADbAAAADwAAAGRycy9kb3ducmV2LnhtbESPQYvCMBSE74L/ITzBm023QpGuUWRh&#10;wYMgq168PZq3aTF5KU1Wq7/eLAgeh5n5hlmuB2fFlfrQelbwkeUgiGuvWzYKTsfv2QJEiMgarWdS&#10;cKcA69V4tMRK+xv/0PUQjUgQDhUqaGLsKilD3ZDDkPmOOHm/vncYk+yN1D3eEtxZWeR5KR22nBYa&#10;7Oirofpy+HMK5pv7eZh7u7AP05aFKS+7fZcrNZ0Mm08QkYb4Dr/aW62gKOH/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tW/8IAAADbAAAADwAAAAAAAAAAAAAA&#10;AAChAgAAZHJzL2Rvd25yZXYueG1sUEsFBgAAAAAEAAQA+QAAAJADAAAAAA==&#10;" strokeweight=".16936mm"/>
              <w10:wrap anchorx="page" anchory="page"/>
            </v:group>
          </w:pict>
        </mc:Fallback>
      </mc:AlternateContent>
    </w:r>
    <w:r>
      <w:rPr>
        <w:noProof/>
        <w:lang w:val="uk-UA" w:eastAsia="uk-UA"/>
      </w:rPr>
      <mc:AlternateContent>
        <mc:Choice Requires="wps">
          <w:drawing>
            <wp:anchor distT="0" distB="0" distL="114300" distR="114300" simplePos="0" relativeHeight="503216648" behindDoc="1" locked="0" layoutInCell="1" allowOverlap="1">
              <wp:simplePos x="0" y="0"/>
              <wp:positionH relativeFrom="page">
                <wp:posOffset>694055</wp:posOffset>
              </wp:positionH>
              <wp:positionV relativeFrom="page">
                <wp:posOffset>10188575</wp:posOffset>
              </wp:positionV>
              <wp:extent cx="179070" cy="152400"/>
              <wp:effectExtent l="0" t="0" r="3175" b="317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54.65pt;margin-top:802.25pt;width:14.1pt;height:12pt;z-index:-9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2P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" filled="f" stroked="f">
              <v:textbox inset="0,0,0,0">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78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376"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3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66A10" id="Line 68" o:spid="_x0000_s1026" style="position:absolute;z-index:-10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TxEwIAACsEAAAOAAAAZHJzL2Uyb0RvYy54bWysU8GO2jAQvVfqP1i5QxLIp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Ory9PETAgAAKw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400" behindDoc="1" locked="0" layoutInCell="1" allowOverlap="1">
              <wp:simplePos x="0" y="0"/>
              <wp:positionH relativeFrom="page">
                <wp:posOffset>706755</wp:posOffset>
              </wp:positionH>
              <wp:positionV relativeFrom="page">
                <wp:posOffset>10188575</wp:posOffset>
              </wp:positionV>
              <wp:extent cx="153670" cy="152400"/>
              <wp:effectExtent l="1905" t="0" r="0" b="3175"/>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20" w:right="-1"/>
                            <w:rPr>
                              <w:sz w:val="20"/>
                            </w:rPr>
                          </w:pPr>
                          <w:r>
                            <w:rPr>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9" type="#_x0000_t202" style="position:absolute;margin-left:55.65pt;margin-top:802.25pt;width:12.1pt;height:12pt;z-index:-10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W6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" filled="f" stroked="f">
              <v:textbox inset="0,0,0,0">
                <w:txbxContent>
                  <w:p w:rsidR="00876E68" w:rsidRDefault="00876E68">
                    <w:pPr>
                      <w:spacing w:line="223" w:lineRule="exact"/>
                      <w:ind w:left="20" w:right="-1"/>
                      <w:rPr>
                        <w:sz w:val="20"/>
                      </w:rPr>
                    </w:pPr>
                    <w:r>
                      <w:rPr>
                        <w:sz w:val="20"/>
                      </w:rPr>
                      <w:t>10</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672"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90B22" id="Line 8" o:spid="_x0000_s1026" style="position:absolute;z-index:-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92Eg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696"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524.8pt;margin-top:797.55pt;width:16pt;height:14pt;z-index:-9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FXsA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" filled="f" stroked="f">
              <v:textbox inset="0,0,0,0">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79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720" behindDoc="1" locked="0" layoutInCell="1" allowOverlap="1">
              <wp:simplePos x="0" y="0"/>
              <wp:positionH relativeFrom="page">
                <wp:posOffset>584835</wp:posOffset>
              </wp:positionH>
              <wp:positionV relativeFrom="page">
                <wp:posOffset>10149205</wp:posOffset>
              </wp:positionV>
              <wp:extent cx="168910" cy="165735"/>
              <wp:effectExtent l="3810" t="0" r="0"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pStyle w:val="a3"/>
                            <w:spacing w:line="245" w:lineRule="exact"/>
                            <w:ind w:left="20"/>
                          </w:pPr>
                          <w: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46.05pt;margin-top:799.15pt;width:13.3pt;height:13.05pt;z-index:-9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da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" filled="f" stroked="f">
              <v:textbox inset="0,0,0,0">
                <w:txbxContent>
                  <w:p w:rsidR="00876E68" w:rsidRDefault="00876E68">
                    <w:pPr>
                      <w:pStyle w:val="a3"/>
                      <w:spacing w:line="245" w:lineRule="exact"/>
                      <w:ind w:left="20"/>
                    </w:pPr>
                    <w:r>
                      <w:t>80</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744"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1802" id="Line 5" o:spid="_x0000_s1026" style="position:absolute;z-index:-9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AlEQIAACk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768"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rPr>
                              <w:rFonts w:ascii="Times New Roman"/>
                              <w:sz w:val="24"/>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524.8pt;margin-top:797.55pt;width:16pt;height:14pt;z-index:-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bRrQIAALA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" filled="f" stroked="f">
              <v:textbox inset="0,0,0,0">
                <w:txbxContent>
                  <w:p w:rsidR="00876E68" w:rsidRDefault="00876E68">
                    <w:pPr>
                      <w:spacing w:line="265" w:lineRule="exact"/>
                      <w:ind w:left="40"/>
                      <w:rPr>
                        <w:rFonts w:ascii="Times New Roman"/>
                        <w:sz w:val="24"/>
                      </w:rPr>
                    </w:pPr>
                    <w:r>
                      <w:rPr>
                        <w:rFonts w:ascii="Times New Roman"/>
                        <w:sz w:val="24"/>
                      </w:rPr>
                      <w:t>81</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792" behindDoc="1" locked="0" layoutInCell="1" allowOverlap="1">
              <wp:simplePos x="0" y="0"/>
              <wp:positionH relativeFrom="page">
                <wp:posOffset>508635</wp:posOffset>
              </wp:positionH>
              <wp:positionV relativeFrom="page">
                <wp:posOffset>10149205</wp:posOffset>
              </wp:positionV>
              <wp:extent cx="168910" cy="165735"/>
              <wp:effectExtent l="3810" t="0" r="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pStyle w:val="a3"/>
                            <w:spacing w:line="245" w:lineRule="exact"/>
                            <w:ind w:left="20"/>
                          </w:pPr>
                          <w: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40.05pt;margin-top:799.15pt;width:13.3pt;height:13.05pt;z-index:-9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hIsA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" filled="f" stroked="f">
              <v:textbox inset="0,0,0,0">
                <w:txbxContent>
                  <w:p w:rsidR="00876E68" w:rsidRDefault="00876E68">
                    <w:pPr>
                      <w:pStyle w:val="a3"/>
                      <w:spacing w:line="245" w:lineRule="exact"/>
                      <w:ind w:left="20"/>
                    </w:pPr>
                    <w:r>
                      <w:t>82</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6816"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9268" id="Line 2" o:spid="_x0000_s1026" style="position:absolute;z-index:-9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3b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6840"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rPr>
                              <w:rFonts w:ascii="Times New Roman"/>
                              <w:sz w:val="24"/>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0" type="#_x0000_t202" style="position:absolute;margin-left:524.8pt;margin-top:797.55pt;width:16pt;height:14pt;z-index:-9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" filled="f" stroked="f">
              <v:textbox inset="0,0,0,0">
                <w:txbxContent>
                  <w:p w:rsidR="00876E68" w:rsidRDefault="00876E68">
                    <w:pPr>
                      <w:spacing w:line="265" w:lineRule="exact"/>
                      <w:ind w:left="40"/>
                      <w:rPr>
                        <w:rFonts w:ascii="Times New Roman"/>
                        <w:sz w:val="24"/>
                      </w:rPr>
                    </w:pPr>
                    <w:r>
                      <w:rPr>
                        <w:rFonts w:ascii="Times New Roman"/>
                        <w:sz w:val="24"/>
                      </w:rPr>
                      <w:t>83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424"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13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0C8BB" id="Line 66" o:spid="_x0000_s1026" style="position:absolute;z-index:-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e0EwIAACs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448"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rPr>
                              <w:rFonts w:ascii="Times New Roman"/>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50" type="#_x0000_t202" style="position:absolute;margin-left:524.8pt;margin-top:797.55pt;width:16pt;height:14pt;z-index:-10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VGsQ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BOU0VG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rPr>
                        <w:rFonts w:ascii="Times New Roman"/>
                        <w:sz w:val="24"/>
                      </w:rPr>
                      <w:t>11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472"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2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AFBD9" id="Line 64" o:spid="_x0000_s1026" style="position:absolute;z-index:-10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PxKtf4TAgAAKw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496" behindDoc="1" locked="0" layoutInCell="1" allowOverlap="1">
              <wp:simplePos x="0" y="0"/>
              <wp:positionH relativeFrom="page">
                <wp:posOffset>694055</wp:posOffset>
              </wp:positionH>
              <wp:positionV relativeFrom="page">
                <wp:posOffset>10188575</wp:posOffset>
              </wp:positionV>
              <wp:extent cx="179070" cy="152400"/>
              <wp:effectExtent l="0" t="0" r="3175" b="3175"/>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1" type="#_x0000_t202" style="position:absolute;margin-left:54.65pt;margin-top:802.25pt;width:14.1pt;height:12pt;z-index:-10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hsg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" filled="f" stroked="f">
              <v:textbox inset="0,0,0,0">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520"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12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34468" id="Line 62" o:spid="_x0000_s1026" style="position:absolute;z-index:-1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544"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52" type="#_x0000_t202" style="position:absolute;margin-left:524.8pt;margin-top:797.55pt;width:16pt;height:14pt;z-index:-10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9ltsQIAALI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" filled="f" stroked="f">
              <v:textbox inset="0,0,0,0">
                <w:txbxContent>
                  <w:p w:rsidR="00876E68" w:rsidRDefault="00876E68">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7D6D2C">
                      <w:rPr>
                        <w:rFonts w:ascii="Times New Roman"/>
                        <w:noProof/>
                        <w:sz w:val="24"/>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568"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2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4EE4C" id="Line 60" o:spid="_x0000_s1026" style="position:absolute;z-index:-10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592" behindDoc="1" locked="0" layoutInCell="1" allowOverlap="1">
              <wp:simplePos x="0" y="0"/>
              <wp:positionH relativeFrom="page">
                <wp:posOffset>706755</wp:posOffset>
              </wp:positionH>
              <wp:positionV relativeFrom="page">
                <wp:posOffset>10188575</wp:posOffset>
              </wp:positionV>
              <wp:extent cx="153670" cy="152400"/>
              <wp:effectExtent l="1905" t="0" r="0" b="3175"/>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20" w:right="-1"/>
                            <w:rPr>
                              <w:sz w:val="20"/>
                            </w:rPr>
                          </w:pPr>
                          <w:r>
                            <w:rPr>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53" type="#_x0000_t202" style="position:absolute;margin-left:55.65pt;margin-top:802.25pt;width:12.1pt;height:12pt;z-index:-10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6esQIAALI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" filled="f" stroked="f">
              <v:textbox inset="0,0,0,0">
                <w:txbxContent>
                  <w:p w:rsidR="00876E68" w:rsidRDefault="00876E68">
                    <w:pPr>
                      <w:spacing w:line="223" w:lineRule="exact"/>
                      <w:ind w:left="20" w:right="-1"/>
                      <w:rPr>
                        <w:sz w:val="20"/>
                      </w:rPr>
                    </w:pPr>
                    <w:r>
                      <w:rPr>
                        <w:sz w:val="20"/>
                      </w:rPr>
                      <w:t>20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616" behindDoc="1" locked="0" layoutInCell="1" allowOverlap="1">
              <wp:simplePos x="0" y="0"/>
              <wp:positionH relativeFrom="page">
                <wp:posOffset>701040</wp:posOffset>
              </wp:positionH>
              <wp:positionV relativeFrom="page">
                <wp:posOffset>10111740</wp:posOffset>
              </wp:positionV>
              <wp:extent cx="6158230" cy="0"/>
              <wp:effectExtent l="5715" t="5715" r="8255" b="13335"/>
              <wp:wrapNone/>
              <wp:docPr id="11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2B849" id="Line 58" o:spid="_x0000_s1026" style="position:absolute;z-index:-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H8EwIAACsEAAAOAAAAZHJzL2Uyb0RvYy54bWysU8GO2jAQvVfqP1i5QxI2pC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640" behindDoc="1" locked="0" layoutInCell="1" allowOverlap="1">
              <wp:simplePos x="0" y="0"/>
              <wp:positionH relativeFrom="page">
                <wp:posOffset>6664960</wp:posOffset>
              </wp:positionH>
              <wp:positionV relativeFrom="page">
                <wp:posOffset>10128885</wp:posOffset>
              </wp:positionV>
              <wp:extent cx="203200" cy="177800"/>
              <wp:effectExtent l="0" t="381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65" w:lineRule="exact"/>
                            <w:ind w:left="40"/>
                            <w:rPr>
                              <w:rFonts w:ascii="Times New Roman"/>
                              <w:sz w:val="24"/>
                            </w:rPr>
                          </w:pPr>
                          <w:r>
                            <w:rPr>
                              <w:rFonts w:ascii="Times New Roman"/>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54" type="#_x0000_t202" style="position:absolute;margin-left:524.8pt;margin-top:797.55pt;width:16pt;height:14pt;z-index:-10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lwsAIAALI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" filled="f" stroked="f">
              <v:textbox inset="0,0,0,0">
                <w:txbxContent>
                  <w:p w:rsidR="00876E68" w:rsidRDefault="00876E68">
                    <w:pPr>
                      <w:spacing w:line="265" w:lineRule="exact"/>
                      <w:ind w:left="40"/>
                      <w:rPr>
                        <w:rFonts w:ascii="Times New Roman"/>
                        <w:sz w:val="24"/>
                      </w:rPr>
                    </w:pPr>
                    <w:r>
                      <w:rPr>
                        <w:rFonts w:ascii="Times New Roman"/>
                        <w:sz w:val="24"/>
                      </w:rPr>
                      <w:t>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68" w:rsidRDefault="00876E68">
    <w:pPr>
      <w:pStyle w:val="a3"/>
      <w:spacing w:line="14" w:lineRule="auto"/>
      <w:rPr>
        <w:sz w:val="20"/>
      </w:rPr>
    </w:pPr>
    <w:r>
      <w:rPr>
        <w:noProof/>
        <w:lang w:val="uk-UA" w:eastAsia="uk-UA"/>
      </w:rPr>
      <mc:AlternateContent>
        <mc:Choice Requires="wps">
          <w:drawing>
            <wp:anchor distT="0" distB="0" distL="114300" distR="114300" simplePos="0" relativeHeight="503215664"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1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622A3" id="Line 56" o:spid="_x0000_s1026" style="position:absolute;z-index:-10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K5EwIAACs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Kc98rkTAgAAKw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15688" behindDoc="1" locked="0" layoutInCell="1" allowOverlap="1">
              <wp:simplePos x="0" y="0"/>
              <wp:positionH relativeFrom="page">
                <wp:posOffset>694055</wp:posOffset>
              </wp:positionH>
              <wp:positionV relativeFrom="page">
                <wp:posOffset>10188575</wp:posOffset>
              </wp:positionV>
              <wp:extent cx="179070" cy="152400"/>
              <wp:effectExtent l="0" t="0" r="3175" b="3175"/>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55" type="#_x0000_t202" style="position:absolute;margin-left:54.65pt;margin-top:802.25pt;width:14.1pt;height:12pt;z-index:-10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jasQIAALI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" filled="f" stroked="f">
              <v:textbox inset="0,0,0,0">
                <w:txbxContent>
                  <w:p w:rsidR="00876E68" w:rsidRDefault="00876E68">
                    <w:pPr>
                      <w:spacing w:line="223" w:lineRule="exact"/>
                      <w:ind w:left="40"/>
                      <w:rPr>
                        <w:sz w:val="20"/>
                      </w:rPr>
                    </w:pPr>
                    <w:r>
                      <w:fldChar w:fldCharType="begin"/>
                    </w:r>
                    <w:r>
                      <w:rPr>
                        <w:sz w:val="20"/>
                      </w:rPr>
                      <w:instrText xml:space="preserve"> PAGE </w:instrText>
                    </w:r>
                    <w:r>
                      <w:fldChar w:fldCharType="separate"/>
                    </w:r>
                    <w:r w:rsidR="007D6D2C">
                      <w:rPr>
                        <w:noProof/>
                        <w:sz w:val="20"/>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4E0" w:rsidRDefault="004E14E0">
      <w:r>
        <w:separator/>
      </w:r>
    </w:p>
  </w:footnote>
  <w:footnote w:type="continuationSeparator" w:id="0">
    <w:p w:rsidR="004E14E0" w:rsidRDefault="004E14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3175"/>
    <w:multiLevelType w:val="hybridMultilevel"/>
    <w:tmpl w:val="26F28F0A"/>
    <w:lvl w:ilvl="0" w:tplc="1CCC1DB8">
      <w:start w:val="1"/>
      <w:numFmt w:val="decimal"/>
      <w:lvlText w:val="%1)"/>
      <w:lvlJc w:val="left"/>
      <w:pPr>
        <w:ind w:left="971" w:hanging="231"/>
        <w:jc w:val="left"/>
      </w:pPr>
      <w:rPr>
        <w:rFonts w:ascii="Calibri" w:eastAsia="Calibri" w:hAnsi="Calibri" w:cs="Calibri" w:hint="default"/>
        <w:w w:val="100"/>
        <w:sz w:val="22"/>
        <w:szCs w:val="22"/>
      </w:rPr>
    </w:lvl>
    <w:lvl w:ilvl="1" w:tplc="6396114C">
      <w:numFmt w:val="bullet"/>
      <w:lvlText w:val=""/>
      <w:lvlJc w:val="left"/>
      <w:pPr>
        <w:ind w:left="1103" w:hanging="286"/>
      </w:pPr>
      <w:rPr>
        <w:rFonts w:ascii="Symbol" w:eastAsia="Symbol" w:hAnsi="Symbol" w:cs="Symbol" w:hint="default"/>
        <w:w w:val="100"/>
        <w:sz w:val="22"/>
        <w:szCs w:val="22"/>
      </w:rPr>
    </w:lvl>
    <w:lvl w:ilvl="2" w:tplc="E8465CAA">
      <w:numFmt w:val="bullet"/>
      <w:lvlText w:val="•"/>
      <w:lvlJc w:val="left"/>
      <w:pPr>
        <w:ind w:left="2083" w:hanging="286"/>
      </w:pPr>
      <w:rPr>
        <w:rFonts w:hint="default"/>
      </w:rPr>
    </w:lvl>
    <w:lvl w:ilvl="3" w:tplc="59602BAC">
      <w:numFmt w:val="bullet"/>
      <w:lvlText w:val="•"/>
      <w:lvlJc w:val="left"/>
      <w:pPr>
        <w:ind w:left="3066" w:hanging="286"/>
      </w:pPr>
      <w:rPr>
        <w:rFonts w:hint="default"/>
      </w:rPr>
    </w:lvl>
    <w:lvl w:ilvl="4" w:tplc="D42EA756">
      <w:numFmt w:val="bullet"/>
      <w:lvlText w:val="•"/>
      <w:lvlJc w:val="left"/>
      <w:pPr>
        <w:ind w:left="4050" w:hanging="286"/>
      </w:pPr>
      <w:rPr>
        <w:rFonts w:hint="default"/>
      </w:rPr>
    </w:lvl>
    <w:lvl w:ilvl="5" w:tplc="1EFE3A38">
      <w:numFmt w:val="bullet"/>
      <w:lvlText w:val="•"/>
      <w:lvlJc w:val="left"/>
      <w:pPr>
        <w:ind w:left="5033" w:hanging="286"/>
      </w:pPr>
      <w:rPr>
        <w:rFonts w:hint="default"/>
      </w:rPr>
    </w:lvl>
    <w:lvl w:ilvl="6" w:tplc="FF1EC480">
      <w:numFmt w:val="bullet"/>
      <w:lvlText w:val="•"/>
      <w:lvlJc w:val="left"/>
      <w:pPr>
        <w:ind w:left="6017" w:hanging="286"/>
      </w:pPr>
      <w:rPr>
        <w:rFonts w:hint="default"/>
      </w:rPr>
    </w:lvl>
    <w:lvl w:ilvl="7" w:tplc="E0AE08B4">
      <w:numFmt w:val="bullet"/>
      <w:lvlText w:val="•"/>
      <w:lvlJc w:val="left"/>
      <w:pPr>
        <w:ind w:left="7000" w:hanging="286"/>
      </w:pPr>
      <w:rPr>
        <w:rFonts w:hint="default"/>
      </w:rPr>
    </w:lvl>
    <w:lvl w:ilvl="8" w:tplc="38CC738C">
      <w:numFmt w:val="bullet"/>
      <w:lvlText w:val="•"/>
      <w:lvlJc w:val="left"/>
      <w:pPr>
        <w:ind w:left="7984" w:hanging="286"/>
      </w:pPr>
      <w:rPr>
        <w:rFonts w:hint="default"/>
      </w:rPr>
    </w:lvl>
  </w:abstractNum>
  <w:abstractNum w:abstractNumId="1" w15:restartNumberingAfterBreak="0">
    <w:nsid w:val="018C766C"/>
    <w:multiLevelType w:val="hybridMultilevel"/>
    <w:tmpl w:val="C97E6780"/>
    <w:lvl w:ilvl="0" w:tplc="3AE6F890">
      <w:start w:val="1"/>
      <w:numFmt w:val="decimal"/>
      <w:lvlText w:val="%1)"/>
      <w:lvlJc w:val="left"/>
      <w:pPr>
        <w:ind w:left="150" w:hanging="324"/>
        <w:jc w:val="left"/>
      </w:pPr>
      <w:rPr>
        <w:rFonts w:ascii="Calibri" w:eastAsia="Calibri" w:hAnsi="Calibri" w:cs="Calibri" w:hint="default"/>
        <w:w w:val="100"/>
        <w:sz w:val="22"/>
        <w:szCs w:val="22"/>
      </w:rPr>
    </w:lvl>
    <w:lvl w:ilvl="1" w:tplc="4CE44ED6">
      <w:numFmt w:val="bullet"/>
      <w:lvlText w:val="•"/>
      <w:lvlJc w:val="left"/>
      <w:pPr>
        <w:ind w:left="1137" w:hanging="324"/>
      </w:pPr>
      <w:rPr>
        <w:rFonts w:hint="default"/>
      </w:rPr>
    </w:lvl>
    <w:lvl w:ilvl="2" w:tplc="DBA60FDA">
      <w:numFmt w:val="bullet"/>
      <w:lvlText w:val="•"/>
      <w:lvlJc w:val="left"/>
      <w:pPr>
        <w:ind w:left="2114" w:hanging="324"/>
      </w:pPr>
      <w:rPr>
        <w:rFonts w:hint="default"/>
      </w:rPr>
    </w:lvl>
    <w:lvl w:ilvl="3" w:tplc="A092A73A">
      <w:numFmt w:val="bullet"/>
      <w:lvlText w:val="•"/>
      <w:lvlJc w:val="left"/>
      <w:pPr>
        <w:ind w:left="3091" w:hanging="324"/>
      </w:pPr>
      <w:rPr>
        <w:rFonts w:hint="default"/>
      </w:rPr>
    </w:lvl>
    <w:lvl w:ilvl="4" w:tplc="DAFA51A0">
      <w:numFmt w:val="bullet"/>
      <w:lvlText w:val="•"/>
      <w:lvlJc w:val="left"/>
      <w:pPr>
        <w:ind w:left="4068" w:hanging="324"/>
      </w:pPr>
      <w:rPr>
        <w:rFonts w:hint="default"/>
      </w:rPr>
    </w:lvl>
    <w:lvl w:ilvl="5" w:tplc="E892AA56">
      <w:numFmt w:val="bullet"/>
      <w:lvlText w:val="•"/>
      <w:lvlJc w:val="left"/>
      <w:pPr>
        <w:ind w:left="5045" w:hanging="324"/>
      </w:pPr>
      <w:rPr>
        <w:rFonts w:hint="default"/>
      </w:rPr>
    </w:lvl>
    <w:lvl w:ilvl="6" w:tplc="48765FBA">
      <w:numFmt w:val="bullet"/>
      <w:lvlText w:val="•"/>
      <w:lvlJc w:val="left"/>
      <w:pPr>
        <w:ind w:left="6022" w:hanging="324"/>
      </w:pPr>
      <w:rPr>
        <w:rFonts w:hint="default"/>
      </w:rPr>
    </w:lvl>
    <w:lvl w:ilvl="7" w:tplc="FA726F98">
      <w:numFmt w:val="bullet"/>
      <w:lvlText w:val="•"/>
      <w:lvlJc w:val="left"/>
      <w:pPr>
        <w:ind w:left="6999" w:hanging="324"/>
      </w:pPr>
      <w:rPr>
        <w:rFonts w:hint="default"/>
      </w:rPr>
    </w:lvl>
    <w:lvl w:ilvl="8" w:tplc="AB3A5D52">
      <w:numFmt w:val="bullet"/>
      <w:lvlText w:val="•"/>
      <w:lvlJc w:val="left"/>
      <w:pPr>
        <w:ind w:left="7976" w:hanging="324"/>
      </w:pPr>
      <w:rPr>
        <w:rFonts w:hint="default"/>
      </w:rPr>
    </w:lvl>
  </w:abstractNum>
  <w:abstractNum w:abstractNumId="2" w15:restartNumberingAfterBreak="0">
    <w:nsid w:val="02FE75E0"/>
    <w:multiLevelType w:val="hybridMultilevel"/>
    <w:tmpl w:val="E750640C"/>
    <w:lvl w:ilvl="0" w:tplc="836C61E0">
      <w:start w:val="1"/>
      <w:numFmt w:val="decimal"/>
      <w:lvlText w:val="%1)"/>
      <w:lvlJc w:val="left"/>
      <w:pPr>
        <w:ind w:left="150" w:hanging="301"/>
        <w:jc w:val="left"/>
      </w:pPr>
      <w:rPr>
        <w:rFonts w:ascii="Calibri" w:eastAsia="Calibri" w:hAnsi="Calibri" w:cs="Calibri" w:hint="default"/>
        <w:i/>
        <w:w w:val="100"/>
        <w:sz w:val="22"/>
        <w:szCs w:val="22"/>
      </w:rPr>
    </w:lvl>
    <w:lvl w:ilvl="1" w:tplc="28F6E0F6">
      <w:start w:val="1"/>
      <w:numFmt w:val="decimal"/>
      <w:lvlText w:val="%2)"/>
      <w:lvlJc w:val="left"/>
      <w:pPr>
        <w:ind w:left="150" w:hanging="231"/>
        <w:jc w:val="left"/>
      </w:pPr>
      <w:rPr>
        <w:rFonts w:ascii="Calibri" w:eastAsia="Calibri" w:hAnsi="Calibri" w:cs="Calibri" w:hint="default"/>
        <w:w w:val="100"/>
        <w:sz w:val="22"/>
        <w:szCs w:val="22"/>
      </w:rPr>
    </w:lvl>
    <w:lvl w:ilvl="2" w:tplc="F226513C">
      <w:numFmt w:val="bullet"/>
      <w:lvlText w:val="•"/>
      <w:lvlJc w:val="left"/>
      <w:pPr>
        <w:ind w:left="2114" w:hanging="231"/>
      </w:pPr>
      <w:rPr>
        <w:rFonts w:hint="default"/>
      </w:rPr>
    </w:lvl>
    <w:lvl w:ilvl="3" w:tplc="C614AA00">
      <w:numFmt w:val="bullet"/>
      <w:lvlText w:val="•"/>
      <w:lvlJc w:val="left"/>
      <w:pPr>
        <w:ind w:left="3091" w:hanging="231"/>
      </w:pPr>
      <w:rPr>
        <w:rFonts w:hint="default"/>
      </w:rPr>
    </w:lvl>
    <w:lvl w:ilvl="4" w:tplc="5D8E76E2">
      <w:numFmt w:val="bullet"/>
      <w:lvlText w:val="•"/>
      <w:lvlJc w:val="left"/>
      <w:pPr>
        <w:ind w:left="4068" w:hanging="231"/>
      </w:pPr>
      <w:rPr>
        <w:rFonts w:hint="default"/>
      </w:rPr>
    </w:lvl>
    <w:lvl w:ilvl="5" w:tplc="525C0F4E">
      <w:numFmt w:val="bullet"/>
      <w:lvlText w:val="•"/>
      <w:lvlJc w:val="left"/>
      <w:pPr>
        <w:ind w:left="5045" w:hanging="231"/>
      </w:pPr>
      <w:rPr>
        <w:rFonts w:hint="default"/>
      </w:rPr>
    </w:lvl>
    <w:lvl w:ilvl="6" w:tplc="926A51DC">
      <w:numFmt w:val="bullet"/>
      <w:lvlText w:val="•"/>
      <w:lvlJc w:val="left"/>
      <w:pPr>
        <w:ind w:left="6022" w:hanging="231"/>
      </w:pPr>
      <w:rPr>
        <w:rFonts w:hint="default"/>
      </w:rPr>
    </w:lvl>
    <w:lvl w:ilvl="7" w:tplc="DD7674D2">
      <w:numFmt w:val="bullet"/>
      <w:lvlText w:val="•"/>
      <w:lvlJc w:val="left"/>
      <w:pPr>
        <w:ind w:left="6999" w:hanging="231"/>
      </w:pPr>
      <w:rPr>
        <w:rFonts w:hint="default"/>
      </w:rPr>
    </w:lvl>
    <w:lvl w:ilvl="8" w:tplc="17CE8CB0">
      <w:numFmt w:val="bullet"/>
      <w:lvlText w:val="•"/>
      <w:lvlJc w:val="left"/>
      <w:pPr>
        <w:ind w:left="7976" w:hanging="231"/>
      </w:pPr>
      <w:rPr>
        <w:rFonts w:hint="default"/>
      </w:rPr>
    </w:lvl>
  </w:abstractNum>
  <w:abstractNum w:abstractNumId="3" w15:restartNumberingAfterBreak="0">
    <w:nsid w:val="06300DCA"/>
    <w:multiLevelType w:val="multilevel"/>
    <w:tmpl w:val="0C4860D2"/>
    <w:lvl w:ilvl="0">
      <w:start w:val="6"/>
      <w:numFmt w:val="decimal"/>
      <w:lvlText w:val="%1"/>
      <w:lvlJc w:val="left"/>
      <w:pPr>
        <w:ind w:left="483" w:hanging="331"/>
        <w:jc w:val="left"/>
      </w:pPr>
      <w:rPr>
        <w:rFonts w:hint="default"/>
      </w:rPr>
    </w:lvl>
    <w:lvl w:ilvl="1">
      <w:start w:val="7"/>
      <w:numFmt w:val="decimal"/>
      <w:lvlText w:val="%1.%2"/>
      <w:lvlJc w:val="left"/>
      <w:pPr>
        <w:ind w:left="483" w:hanging="331"/>
        <w:jc w:val="left"/>
      </w:pPr>
      <w:rPr>
        <w:rFonts w:ascii="Calibri" w:eastAsia="Calibri" w:hAnsi="Calibri" w:cs="Calibri" w:hint="default"/>
        <w:w w:val="100"/>
        <w:sz w:val="22"/>
        <w:szCs w:val="22"/>
      </w:rPr>
    </w:lvl>
    <w:lvl w:ilvl="2">
      <w:start w:val="1"/>
      <w:numFmt w:val="decimal"/>
      <w:lvlText w:val="%3)"/>
      <w:lvlJc w:val="left"/>
      <w:pPr>
        <w:ind w:left="292" w:hanging="233"/>
        <w:jc w:val="left"/>
      </w:pPr>
      <w:rPr>
        <w:rFonts w:ascii="Calibri" w:eastAsia="Calibri" w:hAnsi="Calibri" w:cs="Calibri" w:hint="default"/>
        <w:w w:val="100"/>
        <w:sz w:val="22"/>
        <w:szCs w:val="22"/>
      </w:rPr>
    </w:lvl>
    <w:lvl w:ilvl="3">
      <w:numFmt w:val="bullet"/>
      <w:lvlText w:val=""/>
      <w:lvlJc w:val="left"/>
      <w:pPr>
        <w:ind w:left="2102" w:hanging="348"/>
      </w:pPr>
      <w:rPr>
        <w:rFonts w:ascii="Wingdings" w:eastAsia="Wingdings" w:hAnsi="Wingdings" w:cs="Wingdings" w:hint="default"/>
        <w:w w:val="100"/>
        <w:sz w:val="22"/>
        <w:szCs w:val="22"/>
      </w:rPr>
    </w:lvl>
    <w:lvl w:ilvl="4">
      <w:numFmt w:val="bullet"/>
      <w:lvlText w:val="•"/>
      <w:lvlJc w:val="left"/>
      <w:pPr>
        <w:ind w:left="4062" w:hanging="348"/>
      </w:pPr>
      <w:rPr>
        <w:rFonts w:hint="default"/>
      </w:rPr>
    </w:lvl>
    <w:lvl w:ilvl="5">
      <w:numFmt w:val="bullet"/>
      <w:lvlText w:val="•"/>
      <w:lvlJc w:val="left"/>
      <w:pPr>
        <w:ind w:left="5044" w:hanging="348"/>
      </w:pPr>
      <w:rPr>
        <w:rFonts w:hint="default"/>
      </w:rPr>
    </w:lvl>
    <w:lvl w:ilvl="6">
      <w:numFmt w:val="bullet"/>
      <w:lvlText w:val="•"/>
      <w:lvlJc w:val="left"/>
      <w:pPr>
        <w:ind w:left="6025" w:hanging="348"/>
      </w:pPr>
      <w:rPr>
        <w:rFonts w:hint="default"/>
      </w:rPr>
    </w:lvl>
    <w:lvl w:ilvl="7">
      <w:numFmt w:val="bullet"/>
      <w:lvlText w:val="•"/>
      <w:lvlJc w:val="left"/>
      <w:pPr>
        <w:ind w:left="7007" w:hanging="348"/>
      </w:pPr>
      <w:rPr>
        <w:rFonts w:hint="default"/>
      </w:rPr>
    </w:lvl>
    <w:lvl w:ilvl="8">
      <w:numFmt w:val="bullet"/>
      <w:lvlText w:val="•"/>
      <w:lvlJc w:val="left"/>
      <w:pPr>
        <w:ind w:left="7988" w:hanging="348"/>
      </w:pPr>
      <w:rPr>
        <w:rFonts w:hint="default"/>
      </w:rPr>
    </w:lvl>
  </w:abstractNum>
  <w:abstractNum w:abstractNumId="4" w15:restartNumberingAfterBreak="0">
    <w:nsid w:val="0B6E1993"/>
    <w:multiLevelType w:val="hybridMultilevel"/>
    <w:tmpl w:val="A97EC4C4"/>
    <w:lvl w:ilvl="0" w:tplc="2020CBFC">
      <w:start w:val="1"/>
      <w:numFmt w:val="decimal"/>
      <w:lvlText w:val="%1."/>
      <w:lvlJc w:val="left"/>
      <w:pPr>
        <w:ind w:left="873" w:hanging="360"/>
        <w:jc w:val="left"/>
      </w:pPr>
      <w:rPr>
        <w:rFonts w:ascii="Calibri" w:eastAsia="Calibri" w:hAnsi="Calibri" w:cs="Calibri" w:hint="default"/>
        <w:b/>
        <w:bCs/>
        <w:spacing w:val="-5"/>
        <w:w w:val="100"/>
        <w:sz w:val="24"/>
        <w:szCs w:val="24"/>
      </w:rPr>
    </w:lvl>
    <w:lvl w:ilvl="1" w:tplc="F61C3ED6">
      <w:start w:val="1"/>
      <w:numFmt w:val="decimal"/>
      <w:lvlText w:val="%2)"/>
      <w:lvlJc w:val="left"/>
      <w:pPr>
        <w:ind w:left="150" w:hanging="231"/>
        <w:jc w:val="left"/>
      </w:pPr>
      <w:rPr>
        <w:rFonts w:ascii="Calibri" w:eastAsia="Calibri" w:hAnsi="Calibri" w:cs="Calibri" w:hint="default"/>
        <w:w w:val="100"/>
        <w:sz w:val="22"/>
        <w:szCs w:val="22"/>
      </w:rPr>
    </w:lvl>
    <w:lvl w:ilvl="2" w:tplc="EA44D546">
      <w:numFmt w:val="bullet"/>
      <w:lvlText w:val="•"/>
      <w:lvlJc w:val="left"/>
      <w:pPr>
        <w:ind w:left="1885" w:hanging="231"/>
      </w:pPr>
      <w:rPr>
        <w:rFonts w:hint="default"/>
      </w:rPr>
    </w:lvl>
    <w:lvl w:ilvl="3" w:tplc="87BCDAEE">
      <w:numFmt w:val="bullet"/>
      <w:lvlText w:val="•"/>
      <w:lvlJc w:val="left"/>
      <w:pPr>
        <w:ind w:left="2891" w:hanging="231"/>
      </w:pPr>
      <w:rPr>
        <w:rFonts w:hint="default"/>
      </w:rPr>
    </w:lvl>
    <w:lvl w:ilvl="4" w:tplc="8EFCDB2C">
      <w:numFmt w:val="bullet"/>
      <w:lvlText w:val="•"/>
      <w:lvlJc w:val="left"/>
      <w:pPr>
        <w:ind w:left="3897" w:hanging="231"/>
      </w:pPr>
      <w:rPr>
        <w:rFonts w:hint="default"/>
      </w:rPr>
    </w:lvl>
    <w:lvl w:ilvl="5" w:tplc="CD4C6A4E">
      <w:numFmt w:val="bullet"/>
      <w:lvlText w:val="•"/>
      <w:lvlJc w:val="left"/>
      <w:pPr>
        <w:ind w:left="4902" w:hanging="231"/>
      </w:pPr>
      <w:rPr>
        <w:rFonts w:hint="default"/>
      </w:rPr>
    </w:lvl>
    <w:lvl w:ilvl="6" w:tplc="B8BA3656">
      <w:numFmt w:val="bullet"/>
      <w:lvlText w:val="•"/>
      <w:lvlJc w:val="left"/>
      <w:pPr>
        <w:ind w:left="5908" w:hanging="231"/>
      </w:pPr>
      <w:rPr>
        <w:rFonts w:hint="default"/>
      </w:rPr>
    </w:lvl>
    <w:lvl w:ilvl="7" w:tplc="E17CCFAC">
      <w:numFmt w:val="bullet"/>
      <w:lvlText w:val="•"/>
      <w:lvlJc w:val="left"/>
      <w:pPr>
        <w:ind w:left="6914" w:hanging="231"/>
      </w:pPr>
      <w:rPr>
        <w:rFonts w:hint="default"/>
      </w:rPr>
    </w:lvl>
    <w:lvl w:ilvl="8" w:tplc="97ECD0F0">
      <w:numFmt w:val="bullet"/>
      <w:lvlText w:val="•"/>
      <w:lvlJc w:val="left"/>
      <w:pPr>
        <w:ind w:left="7919" w:hanging="231"/>
      </w:pPr>
      <w:rPr>
        <w:rFonts w:hint="default"/>
      </w:rPr>
    </w:lvl>
  </w:abstractNum>
  <w:abstractNum w:abstractNumId="5" w15:restartNumberingAfterBreak="0">
    <w:nsid w:val="0BC12C63"/>
    <w:multiLevelType w:val="hybridMultilevel"/>
    <w:tmpl w:val="3F10D35E"/>
    <w:lvl w:ilvl="0" w:tplc="37A63326">
      <w:start w:val="1"/>
      <w:numFmt w:val="decimal"/>
      <w:lvlText w:val="%1)"/>
      <w:lvlJc w:val="left"/>
      <w:pPr>
        <w:ind w:left="150" w:hanging="231"/>
        <w:jc w:val="left"/>
      </w:pPr>
      <w:rPr>
        <w:rFonts w:ascii="Calibri" w:eastAsia="Calibri" w:hAnsi="Calibri" w:cs="Calibri" w:hint="default"/>
        <w:w w:val="100"/>
        <w:sz w:val="22"/>
        <w:szCs w:val="22"/>
      </w:rPr>
    </w:lvl>
    <w:lvl w:ilvl="1" w:tplc="833867B0">
      <w:numFmt w:val="bullet"/>
      <w:lvlText w:val="•"/>
      <w:lvlJc w:val="left"/>
      <w:pPr>
        <w:ind w:left="1137" w:hanging="231"/>
      </w:pPr>
      <w:rPr>
        <w:rFonts w:hint="default"/>
      </w:rPr>
    </w:lvl>
    <w:lvl w:ilvl="2" w:tplc="51F486C2">
      <w:numFmt w:val="bullet"/>
      <w:lvlText w:val="•"/>
      <w:lvlJc w:val="left"/>
      <w:pPr>
        <w:ind w:left="2114" w:hanging="231"/>
      </w:pPr>
      <w:rPr>
        <w:rFonts w:hint="default"/>
      </w:rPr>
    </w:lvl>
    <w:lvl w:ilvl="3" w:tplc="2584A906">
      <w:numFmt w:val="bullet"/>
      <w:lvlText w:val="•"/>
      <w:lvlJc w:val="left"/>
      <w:pPr>
        <w:ind w:left="3091" w:hanging="231"/>
      </w:pPr>
      <w:rPr>
        <w:rFonts w:hint="default"/>
      </w:rPr>
    </w:lvl>
    <w:lvl w:ilvl="4" w:tplc="E364EE20">
      <w:numFmt w:val="bullet"/>
      <w:lvlText w:val="•"/>
      <w:lvlJc w:val="left"/>
      <w:pPr>
        <w:ind w:left="4068" w:hanging="231"/>
      </w:pPr>
      <w:rPr>
        <w:rFonts w:hint="default"/>
      </w:rPr>
    </w:lvl>
    <w:lvl w:ilvl="5" w:tplc="EC32DEDA">
      <w:numFmt w:val="bullet"/>
      <w:lvlText w:val="•"/>
      <w:lvlJc w:val="left"/>
      <w:pPr>
        <w:ind w:left="5045" w:hanging="231"/>
      </w:pPr>
      <w:rPr>
        <w:rFonts w:hint="default"/>
      </w:rPr>
    </w:lvl>
    <w:lvl w:ilvl="6" w:tplc="D308588E">
      <w:numFmt w:val="bullet"/>
      <w:lvlText w:val="•"/>
      <w:lvlJc w:val="left"/>
      <w:pPr>
        <w:ind w:left="6022" w:hanging="231"/>
      </w:pPr>
      <w:rPr>
        <w:rFonts w:hint="default"/>
      </w:rPr>
    </w:lvl>
    <w:lvl w:ilvl="7" w:tplc="D06680AC">
      <w:numFmt w:val="bullet"/>
      <w:lvlText w:val="•"/>
      <w:lvlJc w:val="left"/>
      <w:pPr>
        <w:ind w:left="6999" w:hanging="231"/>
      </w:pPr>
      <w:rPr>
        <w:rFonts w:hint="default"/>
      </w:rPr>
    </w:lvl>
    <w:lvl w:ilvl="8" w:tplc="AEA69B02">
      <w:numFmt w:val="bullet"/>
      <w:lvlText w:val="•"/>
      <w:lvlJc w:val="left"/>
      <w:pPr>
        <w:ind w:left="7976" w:hanging="231"/>
      </w:pPr>
      <w:rPr>
        <w:rFonts w:hint="default"/>
      </w:rPr>
    </w:lvl>
  </w:abstractNum>
  <w:abstractNum w:abstractNumId="6" w15:restartNumberingAfterBreak="0">
    <w:nsid w:val="0C3619D3"/>
    <w:multiLevelType w:val="hybridMultilevel"/>
    <w:tmpl w:val="C29690EA"/>
    <w:lvl w:ilvl="0" w:tplc="DE04E17E">
      <w:start w:val="1"/>
      <w:numFmt w:val="decimal"/>
      <w:lvlText w:val="%1)"/>
      <w:lvlJc w:val="left"/>
      <w:pPr>
        <w:ind w:left="719" w:hanging="231"/>
        <w:jc w:val="left"/>
      </w:pPr>
      <w:rPr>
        <w:rFonts w:ascii="Calibri" w:eastAsia="Calibri" w:hAnsi="Calibri" w:cs="Calibri" w:hint="default"/>
        <w:w w:val="100"/>
        <w:sz w:val="22"/>
        <w:szCs w:val="22"/>
      </w:rPr>
    </w:lvl>
    <w:lvl w:ilvl="1" w:tplc="424A5E0A">
      <w:numFmt w:val="bullet"/>
      <w:lvlText w:val="•"/>
      <w:lvlJc w:val="left"/>
      <w:pPr>
        <w:ind w:left="1641" w:hanging="231"/>
      </w:pPr>
      <w:rPr>
        <w:rFonts w:hint="default"/>
      </w:rPr>
    </w:lvl>
    <w:lvl w:ilvl="2" w:tplc="04662F72">
      <w:numFmt w:val="bullet"/>
      <w:lvlText w:val="•"/>
      <w:lvlJc w:val="left"/>
      <w:pPr>
        <w:ind w:left="2562" w:hanging="231"/>
      </w:pPr>
      <w:rPr>
        <w:rFonts w:hint="default"/>
      </w:rPr>
    </w:lvl>
    <w:lvl w:ilvl="3" w:tplc="8AB26D56">
      <w:numFmt w:val="bullet"/>
      <w:lvlText w:val="•"/>
      <w:lvlJc w:val="left"/>
      <w:pPr>
        <w:ind w:left="3483" w:hanging="231"/>
      </w:pPr>
      <w:rPr>
        <w:rFonts w:hint="default"/>
      </w:rPr>
    </w:lvl>
    <w:lvl w:ilvl="4" w:tplc="E9B697BC">
      <w:numFmt w:val="bullet"/>
      <w:lvlText w:val="•"/>
      <w:lvlJc w:val="left"/>
      <w:pPr>
        <w:ind w:left="4404" w:hanging="231"/>
      </w:pPr>
      <w:rPr>
        <w:rFonts w:hint="default"/>
      </w:rPr>
    </w:lvl>
    <w:lvl w:ilvl="5" w:tplc="B5AE51E4">
      <w:numFmt w:val="bullet"/>
      <w:lvlText w:val="•"/>
      <w:lvlJc w:val="left"/>
      <w:pPr>
        <w:ind w:left="5325" w:hanging="231"/>
      </w:pPr>
      <w:rPr>
        <w:rFonts w:hint="default"/>
      </w:rPr>
    </w:lvl>
    <w:lvl w:ilvl="6" w:tplc="20B04D98">
      <w:numFmt w:val="bullet"/>
      <w:lvlText w:val="•"/>
      <w:lvlJc w:val="left"/>
      <w:pPr>
        <w:ind w:left="6246" w:hanging="231"/>
      </w:pPr>
      <w:rPr>
        <w:rFonts w:hint="default"/>
      </w:rPr>
    </w:lvl>
    <w:lvl w:ilvl="7" w:tplc="38A4779A">
      <w:numFmt w:val="bullet"/>
      <w:lvlText w:val="•"/>
      <w:lvlJc w:val="left"/>
      <w:pPr>
        <w:ind w:left="7167" w:hanging="231"/>
      </w:pPr>
      <w:rPr>
        <w:rFonts w:hint="default"/>
      </w:rPr>
    </w:lvl>
    <w:lvl w:ilvl="8" w:tplc="BB2E7EB0">
      <w:numFmt w:val="bullet"/>
      <w:lvlText w:val="•"/>
      <w:lvlJc w:val="left"/>
      <w:pPr>
        <w:ind w:left="8088" w:hanging="231"/>
      </w:pPr>
      <w:rPr>
        <w:rFonts w:hint="default"/>
      </w:rPr>
    </w:lvl>
  </w:abstractNum>
  <w:abstractNum w:abstractNumId="7" w15:restartNumberingAfterBreak="0">
    <w:nsid w:val="114246FA"/>
    <w:multiLevelType w:val="hybridMultilevel"/>
    <w:tmpl w:val="331E5DCA"/>
    <w:lvl w:ilvl="0" w:tplc="67943030">
      <w:numFmt w:val="bullet"/>
      <w:lvlText w:val=""/>
      <w:lvlJc w:val="left"/>
      <w:pPr>
        <w:ind w:left="1324" w:hanging="360"/>
      </w:pPr>
      <w:rPr>
        <w:rFonts w:ascii="Wingdings" w:eastAsia="Wingdings" w:hAnsi="Wingdings" w:cs="Wingdings" w:hint="default"/>
        <w:w w:val="100"/>
        <w:sz w:val="22"/>
        <w:szCs w:val="22"/>
      </w:rPr>
    </w:lvl>
    <w:lvl w:ilvl="1" w:tplc="1146176A">
      <w:numFmt w:val="bullet"/>
      <w:lvlText w:val="•"/>
      <w:lvlJc w:val="left"/>
      <w:pPr>
        <w:ind w:left="2181" w:hanging="360"/>
      </w:pPr>
      <w:rPr>
        <w:rFonts w:hint="default"/>
      </w:rPr>
    </w:lvl>
    <w:lvl w:ilvl="2" w:tplc="9BB63BE2">
      <w:numFmt w:val="bullet"/>
      <w:lvlText w:val="•"/>
      <w:lvlJc w:val="left"/>
      <w:pPr>
        <w:ind w:left="3042" w:hanging="360"/>
      </w:pPr>
      <w:rPr>
        <w:rFonts w:hint="default"/>
      </w:rPr>
    </w:lvl>
    <w:lvl w:ilvl="3" w:tplc="ACF8136A">
      <w:numFmt w:val="bullet"/>
      <w:lvlText w:val="•"/>
      <w:lvlJc w:val="left"/>
      <w:pPr>
        <w:ind w:left="3903" w:hanging="360"/>
      </w:pPr>
      <w:rPr>
        <w:rFonts w:hint="default"/>
      </w:rPr>
    </w:lvl>
    <w:lvl w:ilvl="4" w:tplc="48765AC4">
      <w:numFmt w:val="bullet"/>
      <w:lvlText w:val="•"/>
      <w:lvlJc w:val="left"/>
      <w:pPr>
        <w:ind w:left="4764" w:hanging="360"/>
      </w:pPr>
      <w:rPr>
        <w:rFonts w:hint="default"/>
      </w:rPr>
    </w:lvl>
    <w:lvl w:ilvl="5" w:tplc="6A522762">
      <w:numFmt w:val="bullet"/>
      <w:lvlText w:val="•"/>
      <w:lvlJc w:val="left"/>
      <w:pPr>
        <w:ind w:left="5625" w:hanging="360"/>
      </w:pPr>
      <w:rPr>
        <w:rFonts w:hint="default"/>
      </w:rPr>
    </w:lvl>
    <w:lvl w:ilvl="6" w:tplc="65BC3B8E">
      <w:numFmt w:val="bullet"/>
      <w:lvlText w:val="•"/>
      <w:lvlJc w:val="left"/>
      <w:pPr>
        <w:ind w:left="6486" w:hanging="360"/>
      </w:pPr>
      <w:rPr>
        <w:rFonts w:hint="default"/>
      </w:rPr>
    </w:lvl>
    <w:lvl w:ilvl="7" w:tplc="37984030">
      <w:numFmt w:val="bullet"/>
      <w:lvlText w:val="•"/>
      <w:lvlJc w:val="left"/>
      <w:pPr>
        <w:ind w:left="7347" w:hanging="360"/>
      </w:pPr>
      <w:rPr>
        <w:rFonts w:hint="default"/>
      </w:rPr>
    </w:lvl>
    <w:lvl w:ilvl="8" w:tplc="ECD06A44">
      <w:numFmt w:val="bullet"/>
      <w:lvlText w:val="•"/>
      <w:lvlJc w:val="left"/>
      <w:pPr>
        <w:ind w:left="8208" w:hanging="360"/>
      </w:pPr>
      <w:rPr>
        <w:rFonts w:hint="default"/>
      </w:rPr>
    </w:lvl>
  </w:abstractNum>
  <w:abstractNum w:abstractNumId="8" w15:restartNumberingAfterBreak="0">
    <w:nsid w:val="1A5855D9"/>
    <w:multiLevelType w:val="hybridMultilevel"/>
    <w:tmpl w:val="470E7A4C"/>
    <w:lvl w:ilvl="0" w:tplc="532632B2">
      <w:start w:val="1"/>
      <w:numFmt w:val="decimal"/>
      <w:lvlText w:val="%1)"/>
      <w:lvlJc w:val="left"/>
      <w:pPr>
        <w:ind w:left="152" w:hanging="286"/>
        <w:jc w:val="left"/>
      </w:pPr>
      <w:rPr>
        <w:rFonts w:ascii="Calibri" w:eastAsia="Calibri" w:hAnsi="Calibri" w:cs="Calibri" w:hint="default"/>
        <w:w w:val="100"/>
        <w:sz w:val="22"/>
        <w:szCs w:val="22"/>
      </w:rPr>
    </w:lvl>
    <w:lvl w:ilvl="1" w:tplc="636EF60E">
      <w:numFmt w:val="bullet"/>
      <w:lvlText w:val=""/>
      <w:lvlJc w:val="left"/>
      <w:pPr>
        <w:ind w:left="1876" w:hanging="351"/>
      </w:pPr>
      <w:rPr>
        <w:rFonts w:ascii="Wingdings" w:eastAsia="Wingdings" w:hAnsi="Wingdings" w:cs="Wingdings" w:hint="default"/>
        <w:w w:val="100"/>
        <w:sz w:val="22"/>
        <w:szCs w:val="22"/>
      </w:rPr>
    </w:lvl>
    <w:lvl w:ilvl="2" w:tplc="2CE6F114">
      <w:numFmt w:val="bullet"/>
      <w:lvlText w:val="•"/>
      <w:lvlJc w:val="left"/>
      <w:pPr>
        <w:ind w:left="1880" w:hanging="351"/>
      </w:pPr>
      <w:rPr>
        <w:rFonts w:hint="default"/>
      </w:rPr>
    </w:lvl>
    <w:lvl w:ilvl="3" w:tplc="1B6ED262">
      <w:numFmt w:val="bullet"/>
      <w:lvlText w:val="•"/>
      <w:lvlJc w:val="left"/>
      <w:pPr>
        <w:ind w:left="2886" w:hanging="351"/>
      </w:pPr>
      <w:rPr>
        <w:rFonts w:hint="default"/>
      </w:rPr>
    </w:lvl>
    <w:lvl w:ilvl="4" w:tplc="A790C486">
      <w:numFmt w:val="bullet"/>
      <w:lvlText w:val="•"/>
      <w:lvlJc w:val="left"/>
      <w:pPr>
        <w:ind w:left="3892" w:hanging="351"/>
      </w:pPr>
      <w:rPr>
        <w:rFonts w:hint="default"/>
      </w:rPr>
    </w:lvl>
    <w:lvl w:ilvl="5" w:tplc="DDC0CEC4">
      <w:numFmt w:val="bullet"/>
      <w:lvlText w:val="•"/>
      <w:lvlJc w:val="left"/>
      <w:pPr>
        <w:ind w:left="4899" w:hanging="351"/>
      </w:pPr>
      <w:rPr>
        <w:rFonts w:hint="default"/>
      </w:rPr>
    </w:lvl>
    <w:lvl w:ilvl="6" w:tplc="ECAAC882">
      <w:numFmt w:val="bullet"/>
      <w:lvlText w:val="•"/>
      <w:lvlJc w:val="left"/>
      <w:pPr>
        <w:ind w:left="5905" w:hanging="351"/>
      </w:pPr>
      <w:rPr>
        <w:rFonts w:hint="default"/>
      </w:rPr>
    </w:lvl>
    <w:lvl w:ilvl="7" w:tplc="CC428882">
      <w:numFmt w:val="bullet"/>
      <w:lvlText w:val="•"/>
      <w:lvlJc w:val="left"/>
      <w:pPr>
        <w:ind w:left="6912" w:hanging="351"/>
      </w:pPr>
      <w:rPr>
        <w:rFonts w:hint="default"/>
      </w:rPr>
    </w:lvl>
    <w:lvl w:ilvl="8" w:tplc="70E44DA6">
      <w:numFmt w:val="bullet"/>
      <w:lvlText w:val="•"/>
      <w:lvlJc w:val="left"/>
      <w:pPr>
        <w:ind w:left="7918" w:hanging="351"/>
      </w:pPr>
      <w:rPr>
        <w:rFonts w:hint="default"/>
      </w:rPr>
    </w:lvl>
  </w:abstractNum>
  <w:abstractNum w:abstractNumId="9" w15:restartNumberingAfterBreak="0">
    <w:nsid w:val="1B401F38"/>
    <w:multiLevelType w:val="hybridMultilevel"/>
    <w:tmpl w:val="B792DAD0"/>
    <w:lvl w:ilvl="0" w:tplc="E1063C2E">
      <w:numFmt w:val="bullet"/>
      <w:lvlText w:val="-"/>
      <w:lvlJc w:val="left"/>
      <w:pPr>
        <w:ind w:left="150" w:hanging="118"/>
      </w:pPr>
      <w:rPr>
        <w:rFonts w:ascii="Calibri" w:eastAsia="Calibri" w:hAnsi="Calibri" w:cs="Calibri" w:hint="default"/>
        <w:w w:val="100"/>
        <w:sz w:val="22"/>
        <w:szCs w:val="22"/>
      </w:rPr>
    </w:lvl>
    <w:lvl w:ilvl="1" w:tplc="00565F7A">
      <w:numFmt w:val="bullet"/>
      <w:lvlText w:val="-"/>
      <w:lvlJc w:val="left"/>
      <w:pPr>
        <w:ind w:left="840" w:hanging="361"/>
      </w:pPr>
      <w:rPr>
        <w:rFonts w:ascii="Calibri" w:eastAsia="Calibri" w:hAnsi="Calibri" w:cs="Calibri" w:hint="default"/>
        <w:w w:val="100"/>
        <w:sz w:val="22"/>
        <w:szCs w:val="22"/>
      </w:rPr>
    </w:lvl>
    <w:lvl w:ilvl="2" w:tplc="4AF2AE66">
      <w:numFmt w:val="bullet"/>
      <w:lvlText w:val="•"/>
      <w:lvlJc w:val="left"/>
      <w:pPr>
        <w:ind w:left="1850" w:hanging="361"/>
      </w:pPr>
      <w:rPr>
        <w:rFonts w:hint="default"/>
      </w:rPr>
    </w:lvl>
    <w:lvl w:ilvl="3" w:tplc="FFDC3F3E">
      <w:numFmt w:val="bullet"/>
      <w:lvlText w:val="•"/>
      <w:lvlJc w:val="left"/>
      <w:pPr>
        <w:ind w:left="2860" w:hanging="361"/>
      </w:pPr>
      <w:rPr>
        <w:rFonts w:hint="default"/>
      </w:rPr>
    </w:lvl>
    <w:lvl w:ilvl="4" w:tplc="838C357E">
      <w:numFmt w:val="bullet"/>
      <w:lvlText w:val="•"/>
      <w:lvlJc w:val="left"/>
      <w:pPr>
        <w:ind w:left="3870" w:hanging="361"/>
      </w:pPr>
      <w:rPr>
        <w:rFonts w:hint="default"/>
      </w:rPr>
    </w:lvl>
    <w:lvl w:ilvl="5" w:tplc="91063DEA">
      <w:numFmt w:val="bullet"/>
      <w:lvlText w:val="•"/>
      <w:lvlJc w:val="left"/>
      <w:pPr>
        <w:ind w:left="4880" w:hanging="361"/>
      </w:pPr>
      <w:rPr>
        <w:rFonts w:hint="default"/>
      </w:rPr>
    </w:lvl>
    <w:lvl w:ilvl="6" w:tplc="BDA60158">
      <w:numFmt w:val="bullet"/>
      <w:lvlText w:val="•"/>
      <w:lvlJc w:val="left"/>
      <w:pPr>
        <w:ind w:left="5890" w:hanging="361"/>
      </w:pPr>
      <w:rPr>
        <w:rFonts w:hint="default"/>
      </w:rPr>
    </w:lvl>
    <w:lvl w:ilvl="7" w:tplc="CCBCD450">
      <w:numFmt w:val="bullet"/>
      <w:lvlText w:val="•"/>
      <w:lvlJc w:val="left"/>
      <w:pPr>
        <w:ind w:left="6900" w:hanging="361"/>
      </w:pPr>
      <w:rPr>
        <w:rFonts w:hint="default"/>
      </w:rPr>
    </w:lvl>
    <w:lvl w:ilvl="8" w:tplc="7A34B330">
      <w:numFmt w:val="bullet"/>
      <w:lvlText w:val="•"/>
      <w:lvlJc w:val="left"/>
      <w:pPr>
        <w:ind w:left="7910" w:hanging="361"/>
      </w:pPr>
      <w:rPr>
        <w:rFonts w:hint="default"/>
      </w:rPr>
    </w:lvl>
  </w:abstractNum>
  <w:abstractNum w:abstractNumId="10" w15:restartNumberingAfterBreak="0">
    <w:nsid w:val="1C786D86"/>
    <w:multiLevelType w:val="hybridMultilevel"/>
    <w:tmpl w:val="F49CC18A"/>
    <w:lvl w:ilvl="0" w:tplc="858E3F40">
      <w:start w:val="1"/>
      <w:numFmt w:val="decimal"/>
      <w:lvlText w:val="%1)"/>
      <w:lvlJc w:val="left"/>
      <w:pPr>
        <w:ind w:left="152" w:hanging="231"/>
        <w:jc w:val="left"/>
      </w:pPr>
      <w:rPr>
        <w:rFonts w:ascii="Calibri" w:eastAsia="Calibri" w:hAnsi="Calibri" w:cs="Calibri" w:hint="default"/>
        <w:w w:val="100"/>
        <w:sz w:val="22"/>
        <w:szCs w:val="22"/>
      </w:rPr>
    </w:lvl>
    <w:lvl w:ilvl="1" w:tplc="E20EEDD6">
      <w:numFmt w:val="bullet"/>
      <w:lvlText w:val="•"/>
      <w:lvlJc w:val="left"/>
      <w:pPr>
        <w:ind w:left="1157" w:hanging="231"/>
      </w:pPr>
      <w:rPr>
        <w:rFonts w:hint="default"/>
      </w:rPr>
    </w:lvl>
    <w:lvl w:ilvl="2" w:tplc="C824C8AC">
      <w:numFmt w:val="bullet"/>
      <w:lvlText w:val="•"/>
      <w:lvlJc w:val="left"/>
      <w:pPr>
        <w:ind w:left="2154" w:hanging="231"/>
      </w:pPr>
      <w:rPr>
        <w:rFonts w:hint="default"/>
      </w:rPr>
    </w:lvl>
    <w:lvl w:ilvl="3" w:tplc="17AA2CC6">
      <w:numFmt w:val="bullet"/>
      <w:lvlText w:val="•"/>
      <w:lvlJc w:val="left"/>
      <w:pPr>
        <w:ind w:left="3151" w:hanging="231"/>
      </w:pPr>
      <w:rPr>
        <w:rFonts w:hint="default"/>
      </w:rPr>
    </w:lvl>
    <w:lvl w:ilvl="4" w:tplc="2FA64E50">
      <w:numFmt w:val="bullet"/>
      <w:lvlText w:val="•"/>
      <w:lvlJc w:val="left"/>
      <w:pPr>
        <w:ind w:left="4148" w:hanging="231"/>
      </w:pPr>
      <w:rPr>
        <w:rFonts w:hint="default"/>
      </w:rPr>
    </w:lvl>
    <w:lvl w:ilvl="5" w:tplc="E408872C">
      <w:numFmt w:val="bullet"/>
      <w:lvlText w:val="•"/>
      <w:lvlJc w:val="left"/>
      <w:pPr>
        <w:ind w:left="5145" w:hanging="231"/>
      </w:pPr>
      <w:rPr>
        <w:rFonts w:hint="default"/>
      </w:rPr>
    </w:lvl>
    <w:lvl w:ilvl="6" w:tplc="4D88D340">
      <w:numFmt w:val="bullet"/>
      <w:lvlText w:val="•"/>
      <w:lvlJc w:val="left"/>
      <w:pPr>
        <w:ind w:left="6142" w:hanging="231"/>
      </w:pPr>
      <w:rPr>
        <w:rFonts w:hint="default"/>
      </w:rPr>
    </w:lvl>
    <w:lvl w:ilvl="7" w:tplc="DFD8DBFA">
      <w:numFmt w:val="bullet"/>
      <w:lvlText w:val="•"/>
      <w:lvlJc w:val="left"/>
      <w:pPr>
        <w:ind w:left="7139" w:hanging="231"/>
      </w:pPr>
      <w:rPr>
        <w:rFonts w:hint="default"/>
      </w:rPr>
    </w:lvl>
    <w:lvl w:ilvl="8" w:tplc="90A48E1A">
      <w:numFmt w:val="bullet"/>
      <w:lvlText w:val="•"/>
      <w:lvlJc w:val="left"/>
      <w:pPr>
        <w:ind w:left="8136" w:hanging="231"/>
      </w:pPr>
      <w:rPr>
        <w:rFonts w:hint="default"/>
      </w:rPr>
    </w:lvl>
  </w:abstractNum>
  <w:abstractNum w:abstractNumId="11" w15:restartNumberingAfterBreak="0">
    <w:nsid w:val="1EF37E01"/>
    <w:multiLevelType w:val="hybridMultilevel"/>
    <w:tmpl w:val="95C070C8"/>
    <w:lvl w:ilvl="0" w:tplc="24AAF772">
      <w:start w:val="1"/>
      <w:numFmt w:val="decimal"/>
      <w:lvlText w:val="%1)"/>
      <w:lvlJc w:val="left"/>
      <w:pPr>
        <w:ind w:left="950" w:hanging="231"/>
        <w:jc w:val="left"/>
      </w:pPr>
      <w:rPr>
        <w:rFonts w:ascii="Calibri" w:eastAsia="Calibri" w:hAnsi="Calibri" w:cs="Calibri" w:hint="default"/>
        <w:w w:val="100"/>
        <w:sz w:val="22"/>
        <w:szCs w:val="22"/>
      </w:rPr>
    </w:lvl>
    <w:lvl w:ilvl="1" w:tplc="96108448">
      <w:numFmt w:val="bullet"/>
      <w:lvlText w:val="•"/>
      <w:lvlJc w:val="left"/>
      <w:pPr>
        <w:ind w:left="1859" w:hanging="231"/>
      </w:pPr>
      <w:rPr>
        <w:rFonts w:hint="default"/>
      </w:rPr>
    </w:lvl>
    <w:lvl w:ilvl="2" w:tplc="4D064A32">
      <w:numFmt w:val="bullet"/>
      <w:lvlText w:val="•"/>
      <w:lvlJc w:val="left"/>
      <w:pPr>
        <w:ind w:left="2758" w:hanging="231"/>
      </w:pPr>
      <w:rPr>
        <w:rFonts w:hint="default"/>
      </w:rPr>
    </w:lvl>
    <w:lvl w:ilvl="3" w:tplc="D2C445C2">
      <w:numFmt w:val="bullet"/>
      <w:lvlText w:val="•"/>
      <w:lvlJc w:val="left"/>
      <w:pPr>
        <w:ind w:left="3657" w:hanging="231"/>
      </w:pPr>
      <w:rPr>
        <w:rFonts w:hint="default"/>
      </w:rPr>
    </w:lvl>
    <w:lvl w:ilvl="4" w:tplc="AC12B588">
      <w:numFmt w:val="bullet"/>
      <w:lvlText w:val="•"/>
      <w:lvlJc w:val="left"/>
      <w:pPr>
        <w:ind w:left="4556" w:hanging="231"/>
      </w:pPr>
      <w:rPr>
        <w:rFonts w:hint="default"/>
      </w:rPr>
    </w:lvl>
    <w:lvl w:ilvl="5" w:tplc="D5D2893C">
      <w:numFmt w:val="bullet"/>
      <w:lvlText w:val="•"/>
      <w:lvlJc w:val="left"/>
      <w:pPr>
        <w:ind w:left="5455" w:hanging="231"/>
      </w:pPr>
      <w:rPr>
        <w:rFonts w:hint="default"/>
      </w:rPr>
    </w:lvl>
    <w:lvl w:ilvl="6" w:tplc="5B3EF1A6">
      <w:numFmt w:val="bullet"/>
      <w:lvlText w:val="•"/>
      <w:lvlJc w:val="left"/>
      <w:pPr>
        <w:ind w:left="6354" w:hanging="231"/>
      </w:pPr>
      <w:rPr>
        <w:rFonts w:hint="default"/>
      </w:rPr>
    </w:lvl>
    <w:lvl w:ilvl="7" w:tplc="1C844C96">
      <w:numFmt w:val="bullet"/>
      <w:lvlText w:val="•"/>
      <w:lvlJc w:val="left"/>
      <w:pPr>
        <w:ind w:left="7253" w:hanging="231"/>
      </w:pPr>
      <w:rPr>
        <w:rFonts w:hint="default"/>
      </w:rPr>
    </w:lvl>
    <w:lvl w:ilvl="8" w:tplc="A92EC360">
      <w:numFmt w:val="bullet"/>
      <w:lvlText w:val="•"/>
      <w:lvlJc w:val="left"/>
      <w:pPr>
        <w:ind w:left="8152" w:hanging="231"/>
      </w:pPr>
      <w:rPr>
        <w:rFonts w:hint="default"/>
      </w:rPr>
    </w:lvl>
  </w:abstractNum>
  <w:abstractNum w:abstractNumId="12" w15:restartNumberingAfterBreak="0">
    <w:nsid w:val="1FE246AB"/>
    <w:multiLevelType w:val="hybridMultilevel"/>
    <w:tmpl w:val="920EC684"/>
    <w:lvl w:ilvl="0" w:tplc="5858A8BC">
      <w:start w:val="1"/>
      <w:numFmt w:val="decimal"/>
      <w:lvlText w:val="%1)"/>
      <w:lvlJc w:val="left"/>
      <w:pPr>
        <w:ind w:left="719" w:hanging="231"/>
        <w:jc w:val="left"/>
      </w:pPr>
      <w:rPr>
        <w:rFonts w:ascii="Calibri" w:eastAsia="Calibri" w:hAnsi="Calibri" w:cs="Calibri" w:hint="default"/>
        <w:w w:val="100"/>
        <w:sz w:val="22"/>
        <w:szCs w:val="22"/>
      </w:rPr>
    </w:lvl>
    <w:lvl w:ilvl="1" w:tplc="D6BA1D9A">
      <w:start w:val="1"/>
      <w:numFmt w:val="decimal"/>
      <w:lvlText w:val="%2)"/>
      <w:lvlJc w:val="left"/>
      <w:pPr>
        <w:ind w:left="861" w:hanging="360"/>
        <w:jc w:val="left"/>
      </w:pPr>
      <w:rPr>
        <w:rFonts w:ascii="Calibri" w:eastAsia="Calibri" w:hAnsi="Calibri" w:cs="Calibri" w:hint="default"/>
        <w:w w:val="100"/>
        <w:sz w:val="22"/>
        <w:szCs w:val="22"/>
      </w:rPr>
    </w:lvl>
    <w:lvl w:ilvl="2" w:tplc="FD22A67C">
      <w:start w:val="1"/>
      <w:numFmt w:val="decimal"/>
      <w:lvlText w:val="%3)"/>
      <w:lvlJc w:val="left"/>
      <w:pPr>
        <w:ind w:left="152" w:hanging="233"/>
        <w:jc w:val="left"/>
      </w:pPr>
      <w:rPr>
        <w:rFonts w:ascii="Calibri" w:eastAsia="Calibri" w:hAnsi="Calibri" w:cs="Calibri" w:hint="default"/>
        <w:w w:val="100"/>
        <w:sz w:val="22"/>
        <w:szCs w:val="22"/>
      </w:rPr>
    </w:lvl>
    <w:lvl w:ilvl="3" w:tplc="738A1388">
      <w:numFmt w:val="bullet"/>
      <w:lvlText w:val="•"/>
      <w:lvlJc w:val="left"/>
      <w:pPr>
        <w:ind w:left="1993" w:hanging="233"/>
      </w:pPr>
      <w:rPr>
        <w:rFonts w:hint="default"/>
      </w:rPr>
    </w:lvl>
    <w:lvl w:ilvl="4" w:tplc="CB4809EC">
      <w:numFmt w:val="bullet"/>
      <w:lvlText w:val="•"/>
      <w:lvlJc w:val="left"/>
      <w:pPr>
        <w:ind w:left="3127" w:hanging="233"/>
      </w:pPr>
      <w:rPr>
        <w:rFonts w:hint="default"/>
      </w:rPr>
    </w:lvl>
    <w:lvl w:ilvl="5" w:tplc="184C892C">
      <w:numFmt w:val="bullet"/>
      <w:lvlText w:val="•"/>
      <w:lvlJc w:val="left"/>
      <w:pPr>
        <w:ind w:left="4261" w:hanging="233"/>
      </w:pPr>
      <w:rPr>
        <w:rFonts w:hint="default"/>
      </w:rPr>
    </w:lvl>
    <w:lvl w:ilvl="6" w:tplc="E7DED80A">
      <w:numFmt w:val="bullet"/>
      <w:lvlText w:val="•"/>
      <w:lvlJc w:val="left"/>
      <w:pPr>
        <w:ind w:left="5395" w:hanging="233"/>
      </w:pPr>
      <w:rPr>
        <w:rFonts w:hint="default"/>
      </w:rPr>
    </w:lvl>
    <w:lvl w:ilvl="7" w:tplc="90BE5946">
      <w:numFmt w:val="bullet"/>
      <w:lvlText w:val="•"/>
      <w:lvlJc w:val="left"/>
      <w:pPr>
        <w:ind w:left="6529" w:hanging="233"/>
      </w:pPr>
      <w:rPr>
        <w:rFonts w:hint="default"/>
      </w:rPr>
    </w:lvl>
    <w:lvl w:ilvl="8" w:tplc="32762E64">
      <w:numFmt w:val="bullet"/>
      <w:lvlText w:val="•"/>
      <w:lvlJc w:val="left"/>
      <w:pPr>
        <w:ind w:left="7663" w:hanging="233"/>
      </w:pPr>
      <w:rPr>
        <w:rFonts w:hint="default"/>
      </w:rPr>
    </w:lvl>
  </w:abstractNum>
  <w:abstractNum w:abstractNumId="13" w15:restartNumberingAfterBreak="0">
    <w:nsid w:val="240C16C7"/>
    <w:multiLevelType w:val="hybridMultilevel"/>
    <w:tmpl w:val="1AEC2C8E"/>
    <w:lvl w:ilvl="0" w:tplc="8EB05AA6">
      <w:start w:val="1"/>
      <w:numFmt w:val="decimal"/>
      <w:lvlText w:val="%1)"/>
      <w:lvlJc w:val="left"/>
      <w:pPr>
        <w:ind w:left="150" w:hanging="231"/>
        <w:jc w:val="left"/>
      </w:pPr>
      <w:rPr>
        <w:rFonts w:ascii="Calibri" w:eastAsia="Calibri" w:hAnsi="Calibri" w:cs="Calibri" w:hint="default"/>
        <w:w w:val="100"/>
        <w:sz w:val="22"/>
        <w:szCs w:val="22"/>
      </w:rPr>
    </w:lvl>
    <w:lvl w:ilvl="1" w:tplc="25882D52">
      <w:numFmt w:val="bullet"/>
      <w:lvlText w:val="•"/>
      <w:lvlJc w:val="left"/>
      <w:pPr>
        <w:ind w:left="1137" w:hanging="231"/>
      </w:pPr>
      <w:rPr>
        <w:rFonts w:hint="default"/>
      </w:rPr>
    </w:lvl>
    <w:lvl w:ilvl="2" w:tplc="15EC4FAE">
      <w:numFmt w:val="bullet"/>
      <w:lvlText w:val="•"/>
      <w:lvlJc w:val="left"/>
      <w:pPr>
        <w:ind w:left="2114" w:hanging="231"/>
      </w:pPr>
      <w:rPr>
        <w:rFonts w:hint="default"/>
      </w:rPr>
    </w:lvl>
    <w:lvl w:ilvl="3" w:tplc="55308942">
      <w:numFmt w:val="bullet"/>
      <w:lvlText w:val="•"/>
      <w:lvlJc w:val="left"/>
      <w:pPr>
        <w:ind w:left="3091" w:hanging="231"/>
      </w:pPr>
      <w:rPr>
        <w:rFonts w:hint="default"/>
      </w:rPr>
    </w:lvl>
    <w:lvl w:ilvl="4" w:tplc="0DD060F4">
      <w:numFmt w:val="bullet"/>
      <w:lvlText w:val="•"/>
      <w:lvlJc w:val="left"/>
      <w:pPr>
        <w:ind w:left="4068" w:hanging="231"/>
      </w:pPr>
      <w:rPr>
        <w:rFonts w:hint="default"/>
      </w:rPr>
    </w:lvl>
    <w:lvl w:ilvl="5" w:tplc="06D6BC84">
      <w:numFmt w:val="bullet"/>
      <w:lvlText w:val="•"/>
      <w:lvlJc w:val="left"/>
      <w:pPr>
        <w:ind w:left="5045" w:hanging="231"/>
      </w:pPr>
      <w:rPr>
        <w:rFonts w:hint="default"/>
      </w:rPr>
    </w:lvl>
    <w:lvl w:ilvl="6" w:tplc="A2B46A88">
      <w:numFmt w:val="bullet"/>
      <w:lvlText w:val="•"/>
      <w:lvlJc w:val="left"/>
      <w:pPr>
        <w:ind w:left="6022" w:hanging="231"/>
      </w:pPr>
      <w:rPr>
        <w:rFonts w:hint="default"/>
      </w:rPr>
    </w:lvl>
    <w:lvl w:ilvl="7" w:tplc="747E73BE">
      <w:numFmt w:val="bullet"/>
      <w:lvlText w:val="•"/>
      <w:lvlJc w:val="left"/>
      <w:pPr>
        <w:ind w:left="6999" w:hanging="231"/>
      </w:pPr>
      <w:rPr>
        <w:rFonts w:hint="default"/>
      </w:rPr>
    </w:lvl>
    <w:lvl w:ilvl="8" w:tplc="B2B2E594">
      <w:numFmt w:val="bullet"/>
      <w:lvlText w:val="•"/>
      <w:lvlJc w:val="left"/>
      <w:pPr>
        <w:ind w:left="7976" w:hanging="231"/>
      </w:pPr>
      <w:rPr>
        <w:rFonts w:hint="default"/>
      </w:rPr>
    </w:lvl>
  </w:abstractNum>
  <w:abstractNum w:abstractNumId="14" w15:restartNumberingAfterBreak="0">
    <w:nsid w:val="261E78F6"/>
    <w:multiLevelType w:val="hybridMultilevel"/>
    <w:tmpl w:val="995CD332"/>
    <w:lvl w:ilvl="0" w:tplc="A9C8ECE8">
      <w:start w:val="1"/>
      <w:numFmt w:val="decimal"/>
      <w:lvlText w:val="%1)"/>
      <w:lvlJc w:val="left"/>
      <w:pPr>
        <w:ind w:left="150" w:hanging="231"/>
        <w:jc w:val="left"/>
      </w:pPr>
      <w:rPr>
        <w:rFonts w:ascii="Calibri" w:eastAsia="Calibri" w:hAnsi="Calibri" w:cs="Calibri" w:hint="default"/>
        <w:w w:val="100"/>
        <w:sz w:val="22"/>
        <w:szCs w:val="22"/>
      </w:rPr>
    </w:lvl>
    <w:lvl w:ilvl="1" w:tplc="14B47FA6">
      <w:numFmt w:val="bullet"/>
      <w:lvlText w:val="•"/>
      <w:lvlJc w:val="left"/>
      <w:pPr>
        <w:ind w:left="1139" w:hanging="231"/>
      </w:pPr>
      <w:rPr>
        <w:rFonts w:hint="default"/>
      </w:rPr>
    </w:lvl>
    <w:lvl w:ilvl="2" w:tplc="87ECD45E">
      <w:numFmt w:val="bullet"/>
      <w:lvlText w:val="•"/>
      <w:lvlJc w:val="left"/>
      <w:pPr>
        <w:ind w:left="2118" w:hanging="231"/>
      </w:pPr>
      <w:rPr>
        <w:rFonts w:hint="default"/>
      </w:rPr>
    </w:lvl>
    <w:lvl w:ilvl="3" w:tplc="B27E18CA">
      <w:numFmt w:val="bullet"/>
      <w:lvlText w:val="•"/>
      <w:lvlJc w:val="left"/>
      <w:pPr>
        <w:ind w:left="3097" w:hanging="231"/>
      </w:pPr>
      <w:rPr>
        <w:rFonts w:hint="default"/>
      </w:rPr>
    </w:lvl>
    <w:lvl w:ilvl="4" w:tplc="3E581F84">
      <w:numFmt w:val="bullet"/>
      <w:lvlText w:val="•"/>
      <w:lvlJc w:val="left"/>
      <w:pPr>
        <w:ind w:left="4076" w:hanging="231"/>
      </w:pPr>
      <w:rPr>
        <w:rFonts w:hint="default"/>
      </w:rPr>
    </w:lvl>
    <w:lvl w:ilvl="5" w:tplc="89B444FE">
      <w:numFmt w:val="bullet"/>
      <w:lvlText w:val="•"/>
      <w:lvlJc w:val="left"/>
      <w:pPr>
        <w:ind w:left="5055" w:hanging="231"/>
      </w:pPr>
      <w:rPr>
        <w:rFonts w:hint="default"/>
      </w:rPr>
    </w:lvl>
    <w:lvl w:ilvl="6" w:tplc="5254BB52">
      <w:numFmt w:val="bullet"/>
      <w:lvlText w:val="•"/>
      <w:lvlJc w:val="left"/>
      <w:pPr>
        <w:ind w:left="6034" w:hanging="231"/>
      </w:pPr>
      <w:rPr>
        <w:rFonts w:hint="default"/>
      </w:rPr>
    </w:lvl>
    <w:lvl w:ilvl="7" w:tplc="EDFEC162">
      <w:numFmt w:val="bullet"/>
      <w:lvlText w:val="•"/>
      <w:lvlJc w:val="left"/>
      <w:pPr>
        <w:ind w:left="7013" w:hanging="231"/>
      </w:pPr>
      <w:rPr>
        <w:rFonts w:hint="default"/>
      </w:rPr>
    </w:lvl>
    <w:lvl w:ilvl="8" w:tplc="546C4298">
      <w:numFmt w:val="bullet"/>
      <w:lvlText w:val="•"/>
      <w:lvlJc w:val="left"/>
      <w:pPr>
        <w:ind w:left="7992" w:hanging="231"/>
      </w:pPr>
      <w:rPr>
        <w:rFonts w:hint="default"/>
      </w:rPr>
    </w:lvl>
  </w:abstractNum>
  <w:abstractNum w:abstractNumId="15" w15:restartNumberingAfterBreak="0">
    <w:nsid w:val="26C32E51"/>
    <w:multiLevelType w:val="hybridMultilevel"/>
    <w:tmpl w:val="07327BFA"/>
    <w:lvl w:ilvl="0" w:tplc="98D84228">
      <w:start w:val="1"/>
      <w:numFmt w:val="decimal"/>
      <w:lvlText w:val="%1)"/>
      <w:lvlJc w:val="left"/>
      <w:pPr>
        <w:ind w:left="152" w:hanging="231"/>
        <w:jc w:val="left"/>
      </w:pPr>
      <w:rPr>
        <w:rFonts w:ascii="Calibri" w:eastAsia="Calibri" w:hAnsi="Calibri" w:cs="Calibri" w:hint="default"/>
        <w:w w:val="100"/>
        <w:sz w:val="22"/>
        <w:szCs w:val="22"/>
      </w:rPr>
    </w:lvl>
    <w:lvl w:ilvl="1" w:tplc="4434FBB8">
      <w:numFmt w:val="bullet"/>
      <w:lvlText w:val="•"/>
      <w:lvlJc w:val="left"/>
      <w:pPr>
        <w:ind w:left="1137" w:hanging="231"/>
      </w:pPr>
      <w:rPr>
        <w:rFonts w:hint="default"/>
      </w:rPr>
    </w:lvl>
    <w:lvl w:ilvl="2" w:tplc="8B84E532">
      <w:numFmt w:val="bullet"/>
      <w:lvlText w:val="•"/>
      <w:lvlJc w:val="left"/>
      <w:pPr>
        <w:ind w:left="2114" w:hanging="231"/>
      </w:pPr>
      <w:rPr>
        <w:rFonts w:hint="default"/>
      </w:rPr>
    </w:lvl>
    <w:lvl w:ilvl="3" w:tplc="375E5A4C">
      <w:numFmt w:val="bullet"/>
      <w:lvlText w:val="•"/>
      <w:lvlJc w:val="left"/>
      <w:pPr>
        <w:ind w:left="3091" w:hanging="231"/>
      </w:pPr>
      <w:rPr>
        <w:rFonts w:hint="default"/>
      </w:rPr>
    </w:lvl>
    <w:lvl w:ilvl="4" w:tplc="B15EDA68">
      <w:numFmt w:val="bullet"/>
      <w:lvlText w:val="•"/>
      <w:lvlJc w:val="left"/>
      <w:pPr>
        <w:ind w:left="4068" w:hanging="231"/>
      </w:pPr>
      <w:rPr>
        <w:rFonts w:hint="default"/>
      </w:rPr>
    </w:lvl>
    <w:lvl w:ilvl="5" w:tplc="7A3CE6E6">
      <w:numFmt w:val="bullet"/>
      <w:lvlText w:val="•"/>
      <w:lvlJc w:val="left"/>
      <w:pPr>
        <w:ind w:left="5045" w:hanging="231"/>
      </w:pPr>
      <w:rPr>
        <w:rFonts w:hint="default"/>
      </w:rPr>
    </w:lvl>
    <w:lvl w:ilvl="6" w:tplc="B9568DD8">
      <w:numFmt w:val="bullet"/>
      <w:lvlText w:val="•"/>
      <w:lvlJc w:val="left"/>
      <w:pPr>
        <w:ind w:left="6022" w:hanging="231"/>
      </w:pPr>
      <w:rPr>
        <w:rFonts w:hint="default"/>
      </w:rPr>
    </w:lvl>
    <w:lvl w:ilvl="7" w:tplc="050E6AF6">
      <w:numFmt w:val="bullet"/>
      <w:lvlText w:val="•"/>
      <w:lvlJc w:val="left"/>
      <w:pPr>
        <w:ind w:left="6999" w:hanging="231"/>
      </w:pPr>
      <w:rPr>
        <w:rFonts w:hint="default"/>
      </w:rPr>
    </w:lvl>
    <w:lvl w:ilvl="8" w:tplc="E504792A">
      <w:numFmt w:val="bullet"/>
      <w:lvlText w:val="•"/>
      <w:lvlJc w:val="left"/>
      <w:pPr>
        <w:ind w:left="7976" w:hanging="231"/>
      </w:pPr>
      <w:rPr>
        <w:rFonts w:hint="default"/>
      </w:rPr>
    </w:lvl>
  </w:abstractNum>
  <w:abstractNum w:abstractNumId="16" w15:restartNumberingAfterBreak="0">
    <w:nsid w:val="29740F7E"/>
    <w:multiLevelType w:val="hybridMultilevel"/>
    <w:tmpl w:val="2AF4296E"/>
    <w:lvl w:ilvl="0" w:tplc="E4701A5A">
      <w:start w:val="1"/>
      <w:numFmt w:val="decimal"/>
      <w:lvlText w:val="%1)"/>
      <w:lvlJc w:val="left"/>
      <w:pPr>
        <w:ind w:left="150" w:hanging="250"/>
        <w:jc w:val="left"/>
      </w:pPr>
      <w:rPr>
        <w:rFonts w:ascii="Calibri" w:eastAsia="Calibri" w:hAnsi="Calibri" w:cs="Calibri" w:hint="default"/>
        <w:w w:val="100"/>
        <w:sz w:val="22"/>
        <w:szCs w:val="22"/>
      </w:rPr>
    </w:lvl>
    <w:lvl w:ilvl="1" w:tplc="4ACCF824">
      <w:numFmt w:val="bullet"/>
      <w:lvlText w:val="•"/>
      <w:lvlJc w:val="left"/>
      <w:pPr>
        <w:ind w:left="1137" w:hanging="250"/>
      </w:pPr>
      <w:rPr>
        <w:rFonts w:hint="default"/>
      </w:rPr>
    </w:lvl>
    <w:lvl w:ilvl="2" w:tplc="08FC2EB2">
      <w:numFmt w:val="bullet"/>
      <w:lvlText w:val="•"/>
      <w:lvlJc w:val="left"/>
      <w:pPr>
        <w:ind w:left="2114" w:hanging="250"/>
      </w:pPr>
      <w:rPr>
        <w:rFonts w:hint="default"/>
      </w:rPr>
    </w:lvl>
    <w:lvl w:ilvl="3" w:tplc="C0E83C56">
      <w:numFmt w:val="bullet"/>
      <w:lvlText w:val="•"/>
      <w:lvlJc w:val="left"/>
      <w:pPr>
        <w:ind w:left="3091" w:hanging="250"/>
      </w:pPr>
      <w:rPr>
        <w:rFonts w:hint="default"/>
      </w:rPr>
    </w:lvl>
    <w:lvl w:ilvl="4" w:tplc="2A6E0F1E">
      <w:numFmt w:val="bullet"/>
      <w:lvlText w:val="•"/>
      <w:lvlJc w:val="left"/>
      <w:pPr>
        <w:ind w:left="4068" w:hanging="250"/>
      </w:pPr>
      <w:rPr>
        <w:rFonts w:hint="default"/>
      </w:rPr>
    </w:lvl>
    <w:lvl w:ilvl="5" w:tplc="33B627DC">
      <w:numFmt w:val="bullet"/>
      <w:lvlText w:val="•"/>
      <w:lvlJc w:val="left"/>
      <w:pPr>
        <w:ind w:left="5045" w:hanging="250"/>
      </w:pPr>
      <w:rPr>
        <w:rFonts w:hint="default"/>
      </w:rPr>
    </w:lvl>
    <w:lvl w:ilvl="6" w:tplc="7772D406">
      <w:numFmt w:val="bullet"/>
      <w:lvlText w:val="•"/>
      <w:lvlJc w:val="left"/>
      <w:pPr>
        <w:ind w:left="6022" w:hanging="250"/>
      </w:pPr>
      <w:rPr>
        <w:rFonts w:hint="default"/>
      </w:rPr>
    </w:lvl>
    <w:lvl w:ilvl="7" w:tplc="90EE8EDC">
      <w:numFmt w:val="bullet"/>
      <w:lvlText w:val="•"/>
      <w:lvlJc w:val="left"/>
      <w:pPr>
        <w:ind w:left="6999" w:hanging="250"/>
      </w:pPr>
      <w:rPr>
        <w:rFonts w:hint="default"/>
      </w:rPr>
    </w:lvl>
    <w:lvl w:ilvl="8" w:tplc="FCCCA676">
      <w:numFmt w:val="bullet"/>
      <w:lvlText w:val="•"/>
      <w:lvlJc w:val="left"/>
      <w:pPr>
        <w:ind w:left="7976" w:hanging="250"/>
      </w:pPr>
      <w:rPr>
        <w:rFonts w:hint="default"/>
      </w:rPr>
    </w:lvl>
  </w:abstractNum>
  <w:abstractNum w:abstractNumId="17" w15:restartNumberingAfterBreak="0">
    <w:nsid w:val="2E9D08B7"/>
    <w:multiLevelType w:val="hybridMultilevel"/>
    <w:tmpl w:val="F7E469B0"/>
    <w:lvl w:ilvl="0" w:tplc="ECF04BD4">
      <w:start w:val="1"/>
      <w:numFmt w:val="decimal"/>
      <w:lvlText w:val="%1)"/>
      <w:lvlJc w:val="left"/>
      <w:pPr>
        <w:ind w:left="152" w:hanging="269"/>
        <w:jc w:val="left"/>
      </w:pPr>
      <w:rPr>
        <w:rFonts w:ascii="Calibri" w:eastAsia="Calibri" w:hAnsi="Calibri" w:cs="Calibri" w:hint="default"/>
        <w:w w:val="100"/>
        <w:sz w:val="22"/>
        <w:szCs w:val="22"/>
      </w:rPr>
    </w:lvl>
    <w:lvl w:ilvl="1" w:tplc="841230B6">
      <w:numFmt w:val="bullet"/>
      <w:lvlText w:val=""/>
      <w:lvlJc w:val="left"/>
      <w:pPr>
        <w:ind w:left="1876" w:hanging="351"/>
      </w:pPr>
      <w:rPr>
        <w:rFonts w:ascii="Wingdings" w:eastAsia="Wingdings" w:hAnsi="Wingdings" w:cs="Wingdings" w:hint="default"/>
        <w:w w:val="100"/>
        <w:sz w:val="22"/>
        <w:szCs w:val="22"/>
      </w:rPr>
    </w:lvl>
    <w:lvl w:ilvl="2" w:tplc="0EBCC716">
      <w:numFmt w:val="bullet"/>
      <w:lvlText w:val="•"/>
      <w:lvlJc w:val="left"/>
      <w:pPr>
        <w:ind w:left="1880" w:hanging="351"/>
      </w:pPr>
      <w:rPr>
        <w:rFonts w:hint="default"/>
      </w:rPr>
    </w:lvl>
    <w:lvl w:ilvl="3" w:tplc="24F663CC">
      <w:numFmt w:val="bullet"/>
      <w:lvlText w:val="•"/>
      <w:lvlJc w:val="left"/>
      <w:pPr>
        <w:ind w:left="2886" w:hanging="351"/>
      </w:pPr>
      <w:rPr>
        <w:rFonts w:hint="default"/>
      </w:rPr>
    </w:lvl>
    <w:lvl w:ilvl="4" w:tplc="E4845948">
      <w:numFmt w:val="bullet"/>
      <w:lvlText w:val="•"/>
      <w:lvlJc w:val="left"/>
      <w:pPr>
        <w:ind w:left="3892" w:hanging="351"/>
      </w:pPr>
      <w:rPr>
        <w:rFonts w:hint="default"/>
      </w:rPr>
    </w:lvl>
    <w:lvl w:ilvl="5" w:tplc="B0CAC5B0">
      <w:numFmt w:val="bullet"/>
      <w:lvlText w:val="•"/>
      <w:lvlJc w:val="left"/>
      <w:pPr>
        <w:ind w:left="4899" w:hanging="351"/>
      </w:pPr>
      <w:rPr>
        <w:rFonts w:hint="default"/>
      </w:rPr>
    </w:lvl>
    <w:lvl w:ilvl="6" w:tplc="6624CDB8">
      <w:numFmt w:val="bullet"/>
      <w:lvlText w:val="•"/>
      <w:lvlJc w:val="left"/>
      <w:pPr>
        <w:ind w:left="5905" w:hanging="351"/>
      </w:pPr>
      <w:rPr>
        <w:rFonts w:hint="default"/>
      </w:rPr>
    </w:lvl>
    <w:lvl w:ilvl="7" w:tplc="C290C042">
      <w:numFmt w:val="bullet"/>
      <w:lvlText w:val="•"/>
      <w:lvlJc w:val="left"/>
      <w:pPr>
        <w:ind w:left="6912" w:hanging="351"/>
      </w:pPr>
      <w:rPr>
        <w:rFonts w:hint="default"/>
      </w:rPr>
    </w:lvl>
    <w:lvl w:ilvl="8" w:tplc="3B3275C2">
      <w:numFmt w:val="bullet"/>
      <w:lvlText w:val="•"/>
      <w:lvlJc w:val="left"/>
      <w:pPr>
        <w:ind w:left="7918" w:hanging="351"/>
      </w:pPr>
      <w:rPr>
        <w:rFonts w:hint="default"/>
      </w:rPr>
    </w:lvl>
  </w:abstractNum>
  <w:abstractNum w:abstractNumId="18" w15:restartNumberingAfterBreak="0">
    <w:nsid w:val="307E0C69"/>
    <w:multiLevelType w:val="hybridMultilevel"/>
    <w:tmpl w:val="B6B24670"/>
    <w:lvl w:ilvl="0" w:tplc="9FC607F8">
      <w:numFmt w:val="bullet"/>
      <w:lvlText w:val=""/>
      <w:lvlJc w:val="left"/>
      <w:pPr>
        <w:ind w:left="324" w:hanging="221"/>
      </w:pPr>
      <w:rPr>
        <w:rFonts w:ascii="Symbol" w:eastAsia="Symbol" w:hAnsi="Symbol" w:cs="Symbol" w:hint="default"/>
        <w:w w:val="100"/>
        <w:sz w:val="22"/>
        <w:szCs w:val="22"/>
      </w:rPr>
    </w:lvl>
    <w:lvl w:ilvl="1" w:tplc="0B2AC48E">
      <w:numFmt w:val="bullet"/>
      <w:lvlText w:val="•"/>
      <w:lvlJc w:val="left"/>
      <w:pPr>
        <w:ind w:left="967" w:hanging="221"/>
      </w:pPr>
      <w:rPr>
        <w:rFonts w:hint="default"/>
      </w:rPr>
    </w:lvl>
    <w:lvl w:ilvl="2" w:tplc="F918BA36">
      <w:numFmt w:val="bullet"/>
      <w:lvlText w:val="•"/>
      <w:lvlJc w:val="left"/>
      <w:pPr>
        <w:ind w:left="1615" w:hanging="221"/>
      </w:pPr>
      <w:rPr>
        <w:rFonts w:hint="default"/>
      </w:rPr>
    </w:lvl>
    <w:lvl w:ilvl="3" w:tplc="643CA682">
      <w:numFmt w:val="bullet"/>
      <w:lvlText w:val="•"/>
      <w:lvlJc w:val="left"/>
      <w:pPr>
        <w:ind w:left="2262" w:hanging="221"/>
      </w:pPr>
      <w:rPr>
        <w:rFonts w:hint="default"/>
      </w:rPr>
    </w:lvl>
    <w:lvl w:ilvl="4" w:tplc="796EF6F4">
      <w:numFmt w:val="bullet"/>
      <w:lvlText w:val="•"/>
      <w:lvlJc w:val="left"/>
      <w:pPr>
        <w:ind w:left="2910" w:hanging="221"/>
      </w:pPr>
      <w:rPr>
        <w:rFonts w:hint="default"/>
      </w:rPr>
    </w:lvl>
    <w:lvl w:ilvl="5" w:tplc="704A5DAA">
      <w:numFmt w:val="bullet"/>
      <w:lvlText w:val="•"/>
      <w:lvlJc w:val="left"/>
      <w:pPr>
        <w:ind w:left="3557" w:hanging="221"/>
      </w:pPr>
      <w:rPr>
        <w:rFonts w:hint="default"/>
      </w:rPr>
    </w:lvl>
    <w:lvl w:ilvl="6" w:tplc="A4168534">
      <w:numFmt w:val="bullet"/>
      <w:lvlText w:val="•"/>
      <w:lvlJc w:val="left"/>
      <w:pPr>
        <w:ind w:left="4205" w:hanging="221"/>
      </w:pPr>
      <w:rPr>
        <w:rFonts w:hint="default"/>
      </w:rPr>
    </w:lvl>
    <w:lvl w:ilvl="7" w:tplc="8FD8CA00">
      <w:numFmt w:val="bullet"/>
      <w:lvlText w:val="•"/>
      <w:lvlJc w:val="left"/>
      <w:pPr>
        <w:ind w:left="4852" w:hanging="221"/>
      </w:pPr>
      <w:rPr>
        <w:rFonts w:hint="default"/>
      </w:rPr>
    </w:lvl>
    <w:lvl w:ilvl="8" w:tplc="214E2794">
      <w:numFmt w:val="bullet"/>
      <w:lvlText w:val="•"/>
      <w:lvlJc w:val="left"/>
      <w:pPr>
        <w:ind w:left="5500" w:hanging="221"/>
      </w:pPr>
      <w:rPr>
        <w:rFonts w:hint="default"/>
      </w:rPr>
    </w:lvl>
  </w:abstractNum>
  <w:abstractNum w:abstractNumId="19" w15:restartNumberingAfterBreak="0">
    <w:nsid w:val="312E6BF7"/>
    <w:multiLevelType w:val="hybridMultilevel"/>
    <w:tmpl w:val="63C2841A"/>
    <w:lvl w:ilvl="0" w:tplc="807A40F8">
      <w:start w:val="1"/>
      <w:numFmt w:val="decimal"/>
      <w:lvlText w:val="%1)"/>
      <w:lvlJc w:val="left"/>
      <w:pPr>
        <w:ind w:left="150" w:hanging="250"/>
        <w:jc w:val="right"/>
      </w:pPr>
      <w:rPr>
        <w:rFonts w:ascii="Calibri" w:eastAsia="Calibri" w:hAnsi="Calibri" w:cs="Calibri" w:hint="default"/>
        <w:w w:val="100"/>
        <w:sz w:val="22"/>
        <w:szCs w:val="22"/>
      </w:rPr>
    </w:lvl>
    <w:lvl w:ilvl="1" w:tplc="EB42D100">
      <w:numFmt w:val="bullet"/>
      <w:lvlText w:val="•"/>
      <w:lvlJc w:val="left"/>
      <w:pPr>
        <w:ind w:left="1139" w:hanging="250"/>
      </w:pPr>
      <w:rPr>
        <w:rFonts w:hint="default"/>
      </w:rPr>
    </w:lvl>
    <w:lvl w:ilvl="2" w:tplc="7B16937C">
      <w:numFmt w:val="bullet"/>
      <w:lvlText w:val="•"/>
      <w:lvlJc w:val="left"/>
      <w:pPr>
        <w:ind w:left="2118" w:hanging="250"/>
      </w:pPr>
      <w:rPr>
        <w:rFonts w:hint="default"/>
      </w:rPr>
    </w:lvl>
    <w:lvl w:ilvl="3" w:tplc="6AEEC468">
      <w:numFmt w:val="bullet"/>
      <w:lvlText w:val="•"/>
      <w:lvlJc w:val="left"/>
      <w:pPr>
        <w:ind w:left="3097" w:hanging="250"/>
      </w:pPr>
      <w:rPr>
        <w:rFonts w:hint="default"/>
      </w:rPr>
    </w:lvl>
    <w:lvl w:ilvl="4" w:tplc="56661764">
      <w:numFmt w:val="bullet"/>
      <w:lvlText w:val="•"/>
      <w:lvlJc w:val="left"/>
      <w:pPr>
        <w:ind w:left="4076" w:hanging="250"/>
      </w:pPr>
      <w:rPr>
        <w:rFonts w:hint="default"/>
      </w:rPr>
    </w:lvl>
    <w:lvl w:ilvl="5" w:tplc="D34CADA8">
      <w:numFmt w:val="bullet"/>
      <w:lvlText w:val="•"/>
      <w:lvlJc w:val="left"/>
      <w:pPr>
        <w:ind w:left="5055" w:hanging="250"/>
      </w:pPr>
      <w:rPr>
        <w:rFonts w:hint="default"/>
      </w:rPr>
    </w:lvl>
    <w:lvl w:ilvl="6" w:tplc="A29EF17C">
      <w:numFmt w:val="bullet"/>
      <w:lvlText w:val="•"/>
      <w:lvlJc w:val="left"/>
      <w:pPr>
        <w:ind w:left="6034" w:hanging="250"/>
      </w:pPr>
      <w:rPr>
        <w:rFonts w:hint="default"/>
      </w:rPr>
    </w:lvl>
    <w:lvl w:ilvl="7" w:tplc="BEB267F8">
      <w:numFmt w:val="bullet"/>
      <w:lvlText w:val="•"/>
      <w:lvlJc w:val="left"/>
      <w:pPr>
        <w:ind w:left="7013" w:hanging="250"/>
      </w:pPr>
      <w:rPr>
        <w:rFonts w:hint="default"/>
      </w:rPr>
    </w:lvl>
    <w:lvl w:ilvl="8" w:tplc="F83A8120">
      <w:numFmt w:val="bullet"/>
      <w:lvlText w:val="•"/>
      <w:lvlJc w:val="left"/>
      <w:pPr>
        <w:ind w:left="7992" w:hanging="250"/>
      </w:pPr>
      <w:rPr>
        <w:rFonts w:hint="default"/>
      </w:rPr>
    </w:lvl>
  </w:abstractNum>
  <w:abstractNum w:abstractNumId="20" w15:restartNumberingAfterBreak="0">
    <w:nsid w:val="31AE0BC6"/>
    <w:multiLevelType w:val="hybridMultilevel"/>
    <w:tmpl w:val="A6FED564"/>
    <w:lvl w:ilvl="0" w:tplc="DCCC2F4A">
      <w:numFmt w:val="bullet"/>
      <w:lvlText w:val=""/>
      <w:lvlJc w:val="left"/>
      <w:pPr>
        <w:ind w:left="1001" w:hanging="348"/>
      </w:pPr>
      <w:rPr>
        <w:rFonts w:ascii="Wingdings" w:eastAsia="Wingdings" w:hAnsi="Wingdings" w:cs="Wingdings" w:hint="default"/>
        <w:w w:val="100"/>
        <w:sz w:val="22"/>
        <w:szCs w:val="22"/>
      </w:rPr>
    </w:lvl>
    <w:lvl w:ilvl="1" w:tplc="880844A4">
      <w:numFmt w:val="bullet"/>
      <w:lvlText w:val="•"/>
      <w:lvlJc w:val="left"/>
      <w:pPr>
        <w:ind w:left="1909" w:hanging="348"/>
      </w:pPr>
      <w:rPr>
        <w:rFonts w:hint="default"/>
      </w:rPr>
    </w:lvl>
    <w:lvl w:ilvl="2" w:tplc="A89CDD52">
      <w:numFmt w:val="bullet"/>
      <w:lvlText w:val="•"/>
      <w:lvlJc w:val="left"/>
      <w:pPr>
        <w:ind w:left="2818" w:hanging="348"/>
      </w:pPr>
      <w:rPr>
        <w:rFonts w:hint="default"/>
      </w:rPr>
    </w:lvl>
    <w:lvl w:ilvl="3" w:tplc="4484F632">
      <w:numFmt w:val="bullet"/>
      <w:lvlText w:val="•"/>
      <w:lvlJc w:val="left"/>
      <w:pPr>
        <w:ind w:left="3727" w:hanging="348"/>
      </w:pPr>
      <w:rPr>
        <w:rFonts w:hint="default"/>
      </w:rPr>
    </w:lvl>
    <w:lvl w:ilvl="4" w:tplc="7FFEB71C">
      <w:numFmt w:val="bullet"/>
      <w:lvlText w:val="•"/>
      <w:lvlJc w:val="left"/>
      <w:pPr>
        <w:ind w:left="4636" w:hanging="348"/>
      </w:pPr>
      <w:rPr>
        <w:rFonts w:hint="default"/>
      </w:rPr>
    </w:lvl>
    <w:lvl w:ilvl="5" w:tplc="27347370">
      <w:numFmt w:val="bullet"/>
      <w:lvlText w:val="•"/>
      <w:lvlJc w:val="left"/>
      <w:pPr>
        <w:ind w:left="5545" w:hanging="348"/>
      </w:pPr>
      <w:rPr>
        <w:rFonts w:hint="default"/>
      </w:rPr>
    </w:lvl>
    <w:lvl w:ilvl="6" w:tplc="F3EA08B4">
      <w:numFmt w:val="bullet"/>
      <w:lvlText w:val="•"/>
      <w:lvlJc w:val="left"/>
      <w:pPr>
        <w:ind w:left="6454" w:hanging="348"/>
      </w:pPr>
      <w:rPr>
        <w:rFonts w:hint="default"/>
      </w:rPr>
    </w:lvl>
    <w:lvl w:ilvl="7" w:tplc="3A4CD2F6">
      <w:numFmt w:val="bullet"/>
      <w:lvlText w:val="•"/>
      <w:lvlJc w:val="left"/>
      <w:pPr>
        <w:ind w:left="7363" w:hanging="348"/>
      </w:pPr>
      <w:rPr>
        <w:rFonts w:hint="default"/>
      </w:rPr>
    </w:lvl>
    <w:lvl w:ilvl="8" w:tplc="A41AE8F4">
      <w:numFmt w:val="bullet"/>
      <w:lvlText w:val="•"/>
      <w:lvlJc w:val="left"/>
      <w:pPr>
        <w:ind w:left="8272" w:hanging="348"/>
      </w:pPr>
      <w:rPr>
        <w:rFonts w:hint="default"/>
      </w:rPr>
    </w:lvl>
  </w:abstractNum>
  <w:abstractNum w:abstractNumId="21" w15:restartNumberingAfterBreak="0">
    <w:nsid w:val="34AA2825"/>
    <w:multiLevelType w:val="hybridMultilevel"/>
    <w:tmpl w:val="9A924200"/>
    <w:lvl w:ilvl="0" w:tplc="5B44AD42">
      <w:numFmt w:val="bullet"/>
      <w:lvlText w:val=""/>
      <w:lvlJc w:val="left"/>
      <w:pPr>
        <w:ind w:left="873" w:hanging="351"/>
      </w:pPr>
      <w:rPr>
        <w:rFonts w:ascii="Wingdings" w:eastAsia="Wingdings" w:hAnsi="Wingdings" w:cs="Wingdings" w:hint="default"/>
        <w:w w:val="100"/>
        <w:sz w:val="22"/>
        <w:szCs w:val="22"/>
      </w:rPr>
    </w:lvl>
    <w:lvl w:ilvl="1" w:tplc="524CAEF8">
      <w:numFmt w:val="bullet"/>
      <w:lvlText w:val="•"/>
      <w:lvlJc w:val="left"/>
      <w:pPr>
        <w:ind w:left="1785" w:hanging="351"/>
      </w:pPr>
      <w:rPr>
        <w:rFonts w:hint="default"/>
      </w:rPr>
    </w:lvl>
    <w:lvl w:ilvl="2" w:tplc="F53C9B76">
      <w:numFmt w:val="bullet"/>
      <w:lvlText w:val="•"/>
      <w:lvlJc w:val="left"/>
      <w:pPr>
        <w:ind w:left="2690" w:hanging="351"/>
      </w:pPr>
      <w:rPr>
        <w:rFonts w:hint="default"/>
      </w:rPr>
    </w:lvl>
    <w:lvl w:ilvl="3" w:tplc="8640C9AA">
      <w:numFmt w:val="bullet"/>
      <w:lvlText w:val="•"/>
      <w:lvlJc w:val="left"/>
      <w:pPr>
        <w:ind w:left="3595" w:hanging="351"/>
      </w:pPr>
      <w:rPr>
        <w:rFonts w:hint="default"/>
      </w:rPr>
    </w:lvl>
    <w:lvl w:ilvl="4" w:tplc="34DA1098">
      <w:numFmt w:val="bullet"/>
      <w:lvlText w:val="•"/>
      <w:lvlJc w:val="left"/>
      <w:pPr>
        <w:ind w:left="4500" w:hanging="351"/>
      </w:pPr>
      <w:rPr>
        <w:rFonts w:hint="default"/>
      </w:rPr>
    </w:lvl>
    <w:lvl w:ilvl="5" w:tplc="021421DC">
      <w:numFmt w:val="bullet"/>
      <w:lvlText w:val="•"/>
      <w:lvlJc w:val="left"/>
      <w:pPr>
        <w:ind w:left="5405" w:hanging="351"/>
      </w:pPr>
      <w:rPr>
        <w:rFonts w:hint="default"/>
      </w:rPr>
    </w:lvl>
    <w:lvl w:ilvl="6" w:tplc="4462EAFC">
      <w:numFmt w:val="bullet"/>
      <w:lvlText w:val="•"/>
      <w:lvlJc w:val="left"/>
      <w:pPr>
        <w:ind w:left="6310" w:hanging="351"/>
      </w:pPr>
      <w:rPr>
        <w:rFonts w:hint="default"/>
      </w:rPr>
    </w:lvl>
    <w:lvl w:ilvl="7" w:tplc="6E9A89A0">
      <w:numFmt w:val="bullet"/>
      <w:lvlText w:val="•"/>
      <w:lvlJc w:val="left"/>
      <w:pPr>
        <w:ind w:left="7215" w:hanging="351"/>
      </w:pPr>
      <w:rPr>
        <w:rFonts w:hint="default"/>
      </w:rPr>
    </w:lvl>
    <w:lvl w:ilvl="8" w:tplc="2CE244E6">
      <w:numFmt w:val="bullet"/>
      <w:lvlText w:val="•"/>
      <w:lvlJc w:val="left"/>
      <w:pPr>
        <w:ind w:left="8120" w:hanging="351"/>
      </w:pPr>
      <w:rPr>
        <w:rFonts w:hint="default"/>
      </w:rPr>
    </w:lvl>
  </w:abstractNum>
  <w:abstractNum w:abstractNumId="22" w15:restartNumberingAfterBreak="0">
    <w:nsid w:val="35925DEA"/>
    <w:multiLevelType w:val="hybridMultilevel"/>
    <w:tmpl w:val="42A2CA08"/>
    <w:lvl w:ilvl="0" w:tplc="0B9A7CDE">
      <w:start w:val="1"/>
      <w:numFmt w:val="decimal"/>
      <w:lvlText w:val="%1)"/>
      <w:lvlJc w:val="left"/>
      <w:pPr>
        <w:ind w:left="150" w:hanging="231"/>
        <w:jc w:val="left"/>
      </w:pPr>
      <w:rPr>
        <w:rFonts w:ascii="Calibri" w:eastAsia="Calibri" w:hAnsi="Calibri" w:cs="Calibri" w:hint="default"/>
        <w:w w:val="100"/>
        <w:sz w:val="22"/>
        <w:szCs w:val="22"/>
      </w:rPr>
    </w:lvl>
    <w:lvl w:ilvl="1" w:tplc="E9ECA0C6">
      <w:numFmt w:val="bullet"/>
      <w:lvlText w:val="•"/>
      <w:lvlJc w:val="left"/>
      <w:pPr>
        <w:ind w:left="1137" w:hanging="231"/>
      </w:pPr>
      <w:rPr>
        <w:rFonts w:hint="default"/>
      </w:rPr>
    </w:lvl>
    <w:lvl w:ilvl="2" w:tplc="7DEEB796">
      <w:numFmt w:val="bullet"/>
      <w:lvlText w:val="•"/>
      <w:lvlJc w:val="left"/>
      <w:pPr>
        <w:ind w:left="2114" w:hanging="231"/>
      </w:pPr>
      <w:rPr>
        <w:rFonts w:hint="default"/>
      </w:rPr>
    </w:lvl>
    <w:lvl w:ilvl="3" w:tplc="91785214">
      <w:numFmt w:val="bullet"/>
      <w:lvlText w:val="•"/>
      <w:lvlJc w:val="left"/>
      <w:pPr>
        <w:ind w:left="3091" w:hanging="231"/>
      </w:pPr>
      <w:rPr>
        <w:rFonts w:hint="default"/>
      </w:rPr>
    </w:lvl>
    <w:lvl w:ilvl="4" w:tplc="28AA64A8">
      <w:numFmt w:val="bullet"/>
      <w:lvlText w:val="•"/>
      <w:lvlJc w:val="left"/>
      <w:pPr>
        <w:ind w:left="4068" w:hanging="231"/>
      </w:pPr>
      <w:rPr>
        <w:rFonts w:hint="default"/>
      </w:rPr>
    </w:lvl>
    <w:lvl w:ilvl="5" w:tplc="168EA0D2">
      <w:numFmt w:val="bullet"/>
      <w:lvlText w:val="•"/>
      <w:lvlJc w:val="left"/>
      <w:pPr>
        <w:ind w:left="5045" w:hanging="231"/>
      </w:pPr>
      <w:rPr>
        <w:rFonts w:hint="default"/>
      </w:rPr>
    </w:lvl>
    <w:lvl w:ilvl="6" w:tplc="3F3680D0">
      <w:numFmt w:val="bullet"/>
      <w:lvlText w:val="•"/>
      <w:lvlJc w:val="left"/>
      <w:pPr>
        <w:ind w:left="6022" w:hanging="231"/>
      </w:pPr>
      <w:rPr>
        <w:rFonts w:hint="default"/>
      </w:rPr>
    </w:lvl>
    <w:lvl w:ilvl="7" w:tplc="51E05F68">
      <w:numFmt w:val="bullet"/>
      <w:lvlText w:val="•"/>
      <w:lvlJc w:val="left"/>
      <w:pPr>
        <w:ind w:left="6999" w:hanging="231"/>
      </w:pPr>
      <w:rPr>
        <w:rFonts w:hint="default"/>
      </w:rPr>
    </w:lvl>
    <w:lvl w:ilvl="8" w:tplc="82C42D64">
      <w:numFmt w:val="bullet"/>
      <w:lvlText w:val="•"/>
      <w:lvlJc w:val="left"/>
      <w:pPr>
        <w:ind w:left="7976" w:hanging="231"/>
      </w:pPr>
      <w:rPr>
        <w:rFonts w:hint="default"/>
      </w:rPr>
    </w:lvl>
  </w:abstractNum>
  <w:abstractNum w:abstractNumId="23" w15:restartNumberingAfterBreak="0">
    <w:nsid w:val="35D61A6E"/>
    <w:multiLevelType w:val="hybridMultilevel"/>
    <w:tmpl w:val="5E160DFE"/>
    <w:lvl w:ilvl="0" w:tplc="280CBD8C">
      <w:start w:val="1"/>
      <w:numFmt w:val="decimal"/>
      <w:lvlText w:val="%1)"/>
      <w:lvlJc w:val="left"/>
      <w:pPr>
        <w:ind w:left="150" w:hanging="231"/>
        <w:jc w:val="left"/>
      </w:pPr>
      <w:rPr>
        <w:rFonts w:ascii="Calibri" w:eastAsia="Calibri" w:hAnsi="Calibri" w:cs="Calibri" w:hint="default"/>
        <w:w w:val="100"/>
        <w:sz w:val="22"/>
        <w:szCs w:val="22"/>
      </w:rPr>
    </w:lvl>
    <w:lvl w:ilvl="1" w:tplc="34A2BA4C">
      <w:numFmt w:val="bullet"/>
      <w:lvlText w:val="•"/>
      <w:lvlJc w:val="left"/>
      <w:pPr>
        <w:ind w:left="1137" w:hanging="231"/>
      </w:pPr>
      <w:rPr>
        <w:rFonts w:hint="default"/>
      </w:rPr>
    </w:lvl>
    <w:lvl w:ilvl="2" w:tplc="AE3A5C08">
      <w:numFmt w:val="bullet"/>
      <w:lvlText w:val="•"/>
      <w:lvlJc w:val="left"/>
      <w:pPr>
        <w:ind w:left="2114" w:hanging="231"/>
      </w:pPr>
      <w:rPr>
        <w:rFonts w:hint="default"/>
      </w:rPr>
    </w:lvl>
    <w:lvl w:ilvl="3" w:tplc="F9224ED4">
      <w:numFmt w:val="bullet"/>
      <w:lvlText w:val="•"/>
      <w:lvlJc w:val="left"/>
      <w:pPr>
        <w:ind w:left="3091" w:hanging="231"/>
      </w:pPr>
      <w:rPr>
        <w:rFonts w:hint="default"/>
      </w:rPr>
    </w:lvl>
    <w:lvl w:ilvl="4" w:tplc="9BEC4680">
      <w:numFmt w:val="bullet"/>
      <w:lvlText w:val="•"/>
      <w:lvlJc w:val="left"/>
      <w:pPr>
        <w:ind w:left="4068" w:hanging="231"/>
      </w:pPr>
      <w:rPr>
        <w:rFonts w:hint="default"/>
      </w:rPr>
    </w:lvl>
    <w:lvl w:ilvl="5" w:tplc="1CAEC5CA">
      <w:numFmt w:val="bullet"/>
      <w:lvlText w:val="•"/>
      <w:lvlJc w:val="left"/>
      <w:pPr>
        <w:ind w:left="5045" w:hanging="231"/>
      </w:pPr>
      <w:rPr>
        <w:rFonts w:hint="default"/>
      </w:rPr>
    </w:lvl>
    <w:lvl w:ilvl="6" w:tplc="8C340DDC">
      <w:numFmt w:val="bullet"/>
      <w:lvlText w:val="•"/>
      <w:lvlJc w:val="left"/>
      <w:pPr>
        <w:ind w:left="6022" w:hanging="231"/>
      </w:pPr>
      <w:rPr>
        <w:rFonts w:hint="default"/>
      </w:rPr>
    </w:lvl>
    <w:lvl w:ilvl="7" w:tplc="08F0585A">
      <w:numFmt w:val="bullet"/>
      <w:lvlText w:val="•"/>
      <w:lvlJc w:val="left"/>
      <w:pPr>
        <w:ind w:left="6999" w:hanging="231"/>
      </w:pPr>
      <w:rPr>
        <w:rFonts w:hint="default"/>
      </w:rPr>
    </w:lvl>
    <w:lvl w:ilvl="8" w:tplc="E8D24E84">
      <w:numFmt w:val="bullet"/>
      <w:lvlText w:val="•"/>
      <w:lvlJc w:val="left"/>
      <w:pPr>
        <w:ind w:left="7976" w:hanging="231"/>
      </w:pPr>
      <w:rPr>
        <w:rFonts w:hint="default"/>
      </w:rPr>
    </w:lvl>
  </w:abstractNum>
  <w:abstractNum w:abstractNumId="24" w15:restartNumberingAfterBreak="0">
    <w:nsid w:val="38455B39"/>
    <w:multiLevelType w:val="hybridMultilevel"/>
    <w:tmpl w:val="B9663536"/>
    <w:lvl w:ilvl="0" w:tplc="DDEC6BDE">
      <w:start w:val="1"/>
      <w:numFmt w:val="decimal"/>
      <w:lvlText w:val="%1)"/>
      <w:lvlJc w:val="left"/>
      <w:pPr>
        <w:ind w:left="152" w:hanging="296"/>
        <w:jc w:val="left"/>
      </w:pPr>
      <w:rPr>
        <w:rFonts w:ascii="Calibri" w:eastAsia="Calibri" w:hAnsi="Calibri" w:cs="Calibri" w:hint="default"/>
        <w:w w:val="100"/>
        <w:sz w:val="22"/>
        <w:szCs w:val="22"/>
      </w:rPr>
    </w:lvl>
    <w:lvl w:ilvl="1" w:tplc="8A0EE494">
      <w:numFmt w:val="bullet"/>
      <w:lvlText w:val=""/>
      <w:lvlJc w:val="left"/>
      <w:pPr>
        <w:ind w:left="873" w:hanging="351"/>
      </w:pPr>
      <w:rPr>
        <w:rFonts w:ascii="Wingdings" w:eastAsia="Wingdings" w:hAnsi="Wingdings" w:cs="Wingdings" w:hint="default"/>
        <w:w w:val="100"/>
        <w:sz w:val="22"/>
        <w:szCs w:val="22"/>
      </w:rPr>
    </w:lvl>
    <w:lvl w:ilvl="2" w:tplc="9300FBFC">
      <w:numFmt w:val="bullet"/>
      <w:lvlText w:val="•"/>
      <w:lvlJc w:val="left"/>
      <w:pPr>
        <w:ind w:left="1885" w:hanging="351"/>
      </w:pPr>
      <w:rPr>
        <w:rFonts w:hint="default"/>
      </w:rPr>
    </w:lvl>
    <w:lvl w:ilvl="3" w:tplc="9B34A248">
      <w:numFmt w:val="bullet"/>
      <w:lvlText w:val="•"/>
      <w:lvlJc w:val="left"/>
      <w:pPr>
        <w:ind w:left="2891" w:hanging="351"/>
      </w:pPr>
      <w:rPr>
        <w:rFonts w:hint="default"/>
      </w:rPr>
    </w:lvl>
    <w:lvl w:ilvl="4" w:tplc="4328A60E">
      <w:numFmt w:val="bullet"/>
      <w:lvlText w:val="•"/>
      <w:lvlJc w:val="left"/>
      <w:pPr>
        <w:ind w:left="3897" w:hanging="351"/>
      </w:pPr>
      <w:rPr>
        <w:rFonts w:hint="default"/>
      </w:rPr>
    </w:lvl>
    <w:lvl w:ilvl="5" w:tplc="D3388136">
      <w:numFmt w:val="bullet"/>
      <w:lvlText w:val="•"/>
      <w:lvlJc w:val="left"/>
      <w:pPr>
        <w:ind w:left="4902" w:hanging="351"/>
      </w:pPr>
      <w:rPr>
        <w:rFonts w:hint="default"/>
      </w:rPr>
    </w:lvl>
    <w:lvl w:ilvl="6" w:tplc="566E1AB2">
      <w:numFmt w:val="bullet"/>
      <w:lvlText w:val="•"/>
      <w:lvlJc w:val="left"/>
      <w:pPr>
        <w:ind w:left="5908" w:hanging="351"/>
      </w:pPr>
      <w:rPr>
        <w:rFonts w:hint="default"/>
      </w:rPr>
    </w:lvl>
    <w:lvl w:ilvl="7" w:tplc="94D2A570">
      <w:numFmt w:val="bullet"/>
      <w:lvlText w:val="•"/>
      <w:lvlJc w:val="left"/>
      <w:pPr>
        <w:ind w:left="6914" w:hanging="351"/>
      </w:pPr>
      <w:rPr>
        <w:rFonts w:hint="default"/>
      </w:rPr>
    </w:lvl>
    <w:lvl w:ilvl="8" w:tplc="3522AE18">
      <w:numFmt w:val="bullet"/>
      <w:lvlText w:val="•"/>
      <w:lvlJc w:val="left"/>
      <w:pPr>
        <w:ind w:left="7919" w:hanging="351"/>
      </w:pPr>
      <w:rPr>
        <w:rFonts w:hint="default"/>
      </w:rPr>
    </w:lvl>
  </w:abstractNum>
  <w:abstractNum w:abstractNumId="25" w15:restartNumberingAfterBreak="0">
    <w:nsid w:val="3B3B7E45"/>
    <w:multiLevelType w:val="hybridMultilevel"/>
    <w:tmpl w:val="EC729438"/>
    <w:lvl w:ilvl="0" w:tplc="9F867ED2">
      <w:numFmt w:val="bullet"/>
      <w:lvlText w:val="–"/>
      <w:lvlJc w:val="left"/>
      <w:pPr>
        <w:ind w:left="150" w:hanging="171"/>
      </w:pPr>
      <w:rPr>
        <w:rFonts w:ascii="Calibri" w:eastAsia="Calibri" w:hAnsi="Calibri" w:cs="Calibri" w:hint="default"/>
        <w:w w:val="100"/>
        <w:sz w:val="22"/>
        <w:szCs w:val="22"/>
      </w:rPr>
    </w:lvl>
    <w:lvl w:ilvl="1" w:tplc="9CF85124">
      <w:numFmt w:val="bullet"/>
      <w:lvlText w:val=""/>
      <w:lvlJc w:val="left"/>
      <w:pPr>
        <w:ind w:left="873" w:hanging="351"/>
      </w:pPr>
      <w:rPr>
        <w:rFonts w:ascii="Wingdings" w:eastAsia="Wingdings" w:hAnsi="Wingdings" w:cs="Wingdings" w:hint="default"/>
        <w:w w:val="100"/>
        <w:sz w:val="22"/>
        <w:szCs w:val="22"/>
      </w:rPr>
    </w:lvl>
    <w:lvl w:ilvl="2" w:tplc="544C39DA">
      <w:numFmt w:val="bullet"/>
      <w:lvlText w:val="•"/>
      <w:lvlJc w:val="left"/>
      <w:pPr>
        <w:ind w:left="1890" w:hanging="351"/>
      </w:pPr>
      <w:rPr>
        <w:rFonts w:hint="default"/>
      </w:rPr>
    </w:lvl>
    <w:lvl w:ilvl="3" w:tplc="EB3E6914">
      <w:numFmt w:val="bullet"/>
      <w:lvlText w:val="•"/>
      <w:lvlJc w:val="left"/>
      <w:pPr>
        <w:ind w:left="2900" w:hanging="351"/>
      </w:pPr>
      <w:rPr>
        <w:rFonts w:hint="default"/>
      </w:rPr>
    </w:lvl>
    <w:lvl w:ilvl="4" w:tplc="A8E4E096">
      <w:numFmt w:val="bullet"/>
      <w:lvlText w:val="•"/>
      <w:lvlJc w:val="left"/>
      <w:pPr>
        <w:ind w:left="3910" w:hanging="351"/>
      </w:pPr>
      <w:rPr>
        <w:rFonts w:hint="default"/>
      </w:rPr>
    </w:lvl>
    <w:lvl w:ilvl="5" w:tplc="58DED400">
      <w:numFmt w:val="bullet"/>
      <w:lvlText w:val="•"/>
      <w:lvlJc w:val="left"/>
      <w:pPr>
        <w:ind w:left="4920" w:hanging="351"/>
      </w:pPr>
      <w:rPr>
        <w:rFonts w:hint="default"/>
      </w:rPr>
    </w:lvl>
    <w:lvl w:ilvl="6" w:tplc="864211B8">
      <w:numFmt w:val="bullet"/>
      <w:lvlText w:val="•"/>
      <w:lvlJc w:val="left"/>
      <w:pPr>
        <w:ind w:left="5930" w:hanging="351"/>
      </w:pPr>
      <w:rPr>
        <w:rFonts w:hint="default"/>
      </w:rPr>
    </w:lvl>
    <w:lvl w:ilvl="7" w:tplc="3588216E">
      <w:numFmt w:val="bullet"/>
      <w:lvlText w:val="•"/>
      <w:lvlJc w:val="left"/>
      <w:pPr>
        <w:ind w:left="6940" w:hanging="351"/>
      </w:pPr>
      <w:rPr>
        <w:rFonts w:hint="default"/>
      </w:rPr>
    </w:lvl>
    <w:lvl w:ilvl="8" w:tplc="E668DA92">
      <w:numFmt w:val="bullet"/>
      <w:lvlText w:val="•"/>
      <w:lvlJc w:val="left"/>
      <w:pPr>
        <w:ind w:left="7950" w:hanging="351"/>
      </w:pPr>
      <w:rPr>
        <w:rFonts w:hint="default"/>
      </w:rPr>
    </w:lvl>
  </w:abstractNum>
  <w:abstractNum w:abstractNumId="26" w15:restartNumberingAfterBreak="0">
    <w:nsid w:val="405253C7"/>
    <w:multiLevelType w:val="hybridMultilevel"/>
    <w:tmpl w:val="A19C53AC"/>
    <w:lvl w:ilvl="0" w:tplc="3E0CA374">
      <w:start w:val="1"/>
      <w:numFmt w:val="decimal"/>
      <w:lvlText w:val="%1)"/>
      <w:lvlJc w:val="left"/>
      <w:pPr>
        <w:ind w:left="152" w:hanging="250"/>
        <w:jc w:val="left"/>
      </w:pPr>
      <w:rPr>
        <w:rFonts w:ascii="Calibri" w:eastAsia="Calibri" w:hAnsi="Calibri" w:cs="Calibri" w:hint="default"/>
        <w:w w:val="100"/>
        <w:sz w:val="22"/>
        <w:szCs w:val="22"/>
      </w:rPr>
    </w:lvl>
    <w:lvl w:ilvl="1" w:tplc="16EE1338">
      <w:numFmt w:val="bullet"/>
      <w:lvlText w:val="•"/>
      <w:lvlJc w:val="left"/>
      <w:pPr>
        <w:ind w:left="1147" w:hanging="250"/>
      </w:pPr>
      <w:rPr>
        <w:rFonts w:hint="default"/>
      </w:rPr>
    </w:lvl>
    <w:lvl w:ilvl="2" w:tplc="9A04EFB4">
      <w:numFmt w:val="bullet"/>
      <w:lvlText w:val="•"/>
      <w:lvlJc w:val="left"/>
      <w:pPr>
        <w:ind w:left="2134" w:hanging="250"/>
      </w:pPr>
      <w:rPr>
        <w:rFonts w:hint="default"/>
      </w:rPr>
    </w:lvl>
    <w:lvl w:ilvl="3" w:tplc="847AAAC2">
      <w:numFmt w:val="bullet"/>
      <w:lvlText w:val="•"/>
      <w:lvlJc w:val="left"/>
      <w:pPr>
        <w:ind w:left="3121" w:hanging="250"/>
      </w:pPr>
      <w:rPr>
        <w:rFonts w:hint="default"/>
      </w:rPr>
    </w:lvl>
    <w:lvl w:ilvl="4" w:tplc="72FCB8F2">
      <w:numFmt w:val="bullet"/>
      <w:lvlText w:val="•"/>
      <w:lvlJc w:val="left"/>
      <w:pPr>
        <w:ind w:left="4108" w:hanging="250"/>
      </w:pPr>
      <w:rPr>
        <w:rFonts w:hint="default"/>
      </w:rPr>
    </w:lvl>
    <w:lvl w:ilvl="5" w:tplc="A7C0F4E4">
      <w:numFmt w:val="bullet"/>
      <w:lvlText w:val="•"/>
      <w:lvlJc w:val="left"/>
      <w:pPr>
        <w:ind w:left="5095" w:hanging="250"/>
      </w:pPr>
      <w:rPr>
        <w:rFonts w:hint="default"/>
      </w:rPr>
    </w:lvl>
    <w:lvl w:ilvl="6" w:tplc="5DE481B8">
      <w:numFmt w:val="bullet"/>
      <w:lvlText w:val="•"/>
      <w:lvlJc w:val="left"/>
      <w:pPr>
        <w:ind w:left="6082" w:hanging="250"/>
      </w:pPr>
      <w:rPr>
        <w:rFonts w:hint="default"/>
      </w:rPr>
    </w:lvl>
    <w:lvl w:ilvl="7" w:tplc="E7868C54">
      <w:numFmt w:val="bullet"/>
      <w:lvlText w:val="•"/>
      <w:lvlJc w:val="left"/>
      <w:pPr>
        <w:ind w:left="7069" w:hanging="250"/>
      </w:pPr>
      <w:rPr>
        <w:rFonts w:hint="default"/>
      </w:rPr>
    </w:lvl>
    <w:lvl w:ilvl="8" w:tplc="0B4A7782">
      <w:numFmt w:val="bullet"/>
      <w:lvlText w:val="•"/>
      <w:lvlJc w:val="left"/>
      <w:pPr>
        <w:ind w:left="8056" w:hanging="250"/>
      </w:pPr>
      <w:rPr>
        <w:rFonts w:hint="default"/>
      </w:rPr>
    </w:lvl>
  </w:abstractNum>
  <w:abstractNum w:abstractNumId="27" w15:restartNumberingAfterBreak="0">
    <w:nsid w:val="41CE3111"/>
    <w:multiLevelType w:val="hybridMultilevel"/>
    <w:tmpl w:val="0F7673F2"/>
    <w:lvl w:ilvl="0" w:tplc="8AF441C2">
      <w:numFmt w:val="bullet"/>
      <w:lvlText w:val=""/>
      <w:lvlJc w:val="left"/>
      <w:pPr>
        <w:ind w:left="2291" w:hanging="348"/>
      </w:pPr>
      <w:rPr>
        <w:rFonts w:ascii="Symbol" w:eastAsia="Symbol" w:hAnsi="Symbol" w:cs="Symbol" w:hint="default"/>
        <w:w w:val="100"/>
        <w:sz w:val="22"/>
        <w:szCs w:val="22"/>
      </w:rPr>
    </w:lvl>
    <w:lvl w:ilvl="1" w:tplc="057834EE">
      <w:numFmt w:val="bullet"/>
      <w:lvlText w:val="•"/>
      <w:lvlJc w:val="left"/>
      <w:pPr>
        <w:ind w:left="3063" w:hanging="348"/>
      </w:pPr>
      <w:rPr>
        <w:rFonts w:hint="default"/>
      </w:rPr>
    </w:lvl>
    <w:lvl w:ilvl="2" w:tplc="DF043B7E">
      <w:numFmt w:val="bullet"/>
      <w:lvlText w:val="•"/>
      <w:lvlJc w:val="left"/>
      <w:pPr>
        <w:ind w:left="3826" w:hanging="348"/>
      </w:pPr>
      <w:rPr>
        <w:rFonts w:hint="default"/>
      </w:rPr>
    </w:lvl>
    <w:lvl w:ilvl="3" w:tplc="99D0692C">
      <w:numFmt w:val="bullet"/>
      <w:lvlText w:val="•"/>
      <w:lvlJc w:val="left"/>
      <w:pPr>
        <w:ind w:left="4589" w:hanging="348"/>
      </w:pPr>
      <w:rPr>
        <w:rFonts w:hint="default"/>
      </w:rPr>
    </w:lvl>
    <w:lvl w:ilvl="4" w:tplc="51000012">
      <w:numFmt w:val="bullet"/>
      <w:lvlText w:val="•"/>
      <w:lvlJc w:val="left"/>
      <w:pPr>
        <w:ind w:left="5352" w:hanging="348"/>
      </w:pPr>
      <w:rPr>
        <w:rFonts w:hint="default"/>
      </w:rPr>
    </w:lvl>
    <w:lvl w:ilvl="5" w:tplc="EEE8E3A6">
      <w:numFmt w:val="bullet"/>
      <w:lvlText w:val="•"/>
      <w:lvlJc w:val="left"/>
      <w:pPr>
        <w:ind w:left="6115" w:hanging="348"/>
      </w:pPr>
      <w:rPr>
        <w:rFonts w:hint="default"/>
      </w:rPr>
    </w:lvl>
    <w:lvl w:ilvl="6" w:tplc="EEF49D96">
      <w:numFmt w:val="bullet"/>
      <w:lvlText w:val="•"/>
      <w:lvlJc w:val="left"/>
      <w:pPr>
        <w:ind w:left="6878" w:hanging="348"/>
      </w:pPr>
      <w:rPr>
        <w:rFonts w:hint="default"/>
      </w:rPr>
    </w:lvl>
    <w:lvl w:ilvl="7" w:tplc="FF2CD968">
      <w:numFmt w:val="bullet"/>
      <w:lvlText w:val="•"/>
      <w:lvlJc w:val="left"/>
      <w:pPr>
        <w:ind w:left="7641" w:hanging="348"/>
      </w:pPr>
      <w:rPr>
        <w:rFonts w:hint="default"/>
      </w:rPr>
    </w:lvl>
    <w:lvl w:ilvl="8" w:tplc="2B1A13C6">
      <w:numFmt w:val="bullet"/>
      <w:lvlText w:val="•"/>
      <w:lvlJc w:val="left"/>
      <w:pPr>
        <w:ind w:left="8404" w:hanging="348"/>
      </w:pPr>
      <w:rPr>
        <w:rFonts w:hint="default"/>
      </w:rPr>
    </w:lvl>
  </w:abstractNum>
  <w:abstractNum w:abstractNumId="28" w15:restartNumberingAfterBreak="0">
    <w:nsid w:val="41FD40AB"/>
    <w:multiLevelType w:val="hybridMultilevel"/>
    <w:tmpl w:val="26BEA18E"/>
    <w:lvl w:ilvl="0" w:tplc="3DFE983C">
      <w:start w:val="1"/>
      <w:numFmt w:val="decimal"/>
      <w:lvlText w:val="%1)"/>
      <w:lvlJc w:val="left"/>
      <w:pPr>
        <w:ind w:left="210" w:hanging="248"/>
        <w:jc w:val="left"/>
      </w:pPr>
      <w:rPr>
        <w:rFonts w:ascii="Calibri" w:eastAsia="Calibri" w:hAnsi="Calibri" w:cs="Calibri" w:hint="default"/>
        <w:w w:val="100"/>
        <w:sz w:val="22"/>
        <w:szCs w:val="22"/>
      </w:rPr>
    </w:lvl>
    <w:lvl w:ilvl="1" w:tplc="9B628840">
      <w:numFmt w:val="bullet"/>
      <w:lvlText w:val="•"/>
      <w:lvlJc w:val="left"/>
      <w:pPr>
        <w:ind w:left="1197" w:hanging="248"/>
      </w:pPr>
      <w:rPr>
        <w:rFonts w:hint="default"/>
      </w:rPr>
    </w:lvl>
    <w:lvl w:ilvl="2" w:tplc="95ECF99A">
      <w:numFmt w:val="bullet"/>
      <w:lvlText w:val="•"/>
      <w:lvlJc w:val="left"/>
      <w:pPr>
        <w:ind w:left="2174" w:hanging="248"/>
      </w:pPr>
      <w:rPr>
        <w:rFonts w:hint="default"/>
      </w:rPr>
    </w:lvl>
    <w:lvl w:ilvl="3" w:tplc="51C8F03A">
      <w:numFmt w:val="bullet"/>
      <w:lvlText w:val="•"/>
      <w:lvlJc w:val="left"/>
      <w:pPr>
        <w:ind w:left="3151" w:hanging="248"/>
      </w:pPr>
      <w:rPr>
        <w:rFonts w:hint="default"/>
      </w:rPr>
    </w:lvl>
    <w:lvl w:ilvl="4" w:tplc="99246802">
      <w:numFmt w:val="bullet"/>
      <w:lvlText w:val="•"/>
      <w:lvlJc w:val="left"/>
      <w:pPr>
        <w:ind w:left="4128" w:hanging="248"/>
      </w:pPr>
      <w:rPr>
        <w:rFonts w:hint="default"/>
      </w:rPr>
    </w:lvl>
    <w:lvl w:ilvl="5" w:tplc="8A1268D0">
      <w:numFmt w:val="bullet"/>
      <w:lvlText w:val="•"/>
      <w:lvlJc w:val="left"/>
      <w:pPr>
        <w:ind w:left="5105" w:hanging="248"/>
      </w:pPr>
      <w:rPr>
        <w:rFonts w:hint="default"/>
      </w:rPr>
    </w:lvl>
    <w:lvl w:ilvl="6" w:tplc="84BEFC9A">
      <w:numFmt w:val="bullet"/>
      <w:lvlText w:val="•"/>
      <w:lvlJc w:val="left"/>
      <w:pPr>
        <w:ind w:left="6082" w:hanging="248"/>
      </w:pPr>
      <w:rPr>
        <w:rFonts w:hint="default"/>
      </w:rPr>
    </w:lvl>
    <w:lvl w:ilvl="7" w:tplc="3B6E6E60">
      <w:numFmt w:val="bullet"/>
      <w:lvlText w:val="•"/>
      <w:lvlJc w:val="left"/>
      <w:pPr>
        <w:ind w:left="7059" w:hanging="248"/>
      </w:pPr>
      <w:rPr>
        <w:rFonts w:hint="default"/>
      </w:rPr>
    </w:lvl>
    <w:lvl w:ilvl="8" w:tplc="C9204852">
      <w:numFmt w:val="bullet"/>
      <w:lvlText w:val="•"/>
      <w:lvlJc w:val="left"/>
      <w:pPr>
        <w:ind w:left="8036" w:hanging="248"/>
      </w:pPr>
      <w:rPr>
        <w:rFonts w:hint="default"/>
      </w:rPr>
    </w:lvl>
  </w:abstractNum>
  <w:abstractNum w:abstractNumId="29" w15:restartNumberingAfterBreak="0">
    <w:nsid w:val="42E501E9"/>
    <w:multiLevelType w:val="hybridMultilevel"/>
    <w:tmpl w:val="05F6FC48"/>
    <w:lvl w:ilvl="0" w:tplc="EA4ADF1A">
      <w:start w:val="1"/>
      <w:numFmt w:val="decimal"/>
      <w:lvlText w:val="%1)"/>
      <w:lvlJc w:val="left"/>
      <w:pPr>
        <w:ind w:left="150" w:hanging="231"/>
        <w:jc w:val="right"/>
      </w:pPr>
      <w:rPr>
        <w:rFonts w:ascii="Calibri" w:eastAsia="Calibri" w:hAnsi="Calibri" w:cs="Calibri" w:hint="default"/>
        <w:w w:val="100"/>
        <w:sz w:val="22"/>
        <w:szCs w:val="22"/>
      </w:rPr>
    </w:lvl>
    <w:lvl w:ilvl="1" w:tplc="6A44338A">
      <w:numFmt w:val="bullet"/>
      <w:lvlText w:val="•"/>
      <w:lvlJc w:val="left"/>
      <w:pPr>
        <w:ind w:left="1137" w:hanging="231"/>
      </w:pPr>
      <w:rPr>
        <w:rFonts w:hint="default"/>
      </w:rPr>
    </w:lvl>
    <w:lvl w:ilvl="2" w:tplc="9822E4EE">
      <w:numFmt w:val="bullet"/>
      <w:lvlText w:val="•"/>
      <w:lvlJc w:val="left"/>
      <w:pPr>
        <w:ind w:left="2114" w:hanging="231"/>
      </w:pPr>
      <w:rPr>
        <w:rFonts w:hint="default"/>
      </w:rPr>
    </w:lvl>
    <w:lvl w:ilvl="3" w:tplc="19A29BC2">
      <w:numFmt w:val="bullet"/>
      <w:lvlText w:val="•"/>
      <w:lvlJc w:val="left"/>
      <w:pPr>
        <w:ind w:left="3091" w:hanging="231"/>
      </w:pPr>
      <w:rPr>
        <w:rFonts w:hint="default"/>
      </w:rPr>
    </w:lvl>
    <w:lvl w:ilvl="4" w:tplc="E9563CE2">
      <w:numFmt w:val="bullet"/>
      <w:lvlText w:val="•"/>
      <w:lvlJc w:val="left"/>
      <w:pPr>
        <w:ind w:left="4068" w:hanging="231"/>
      </w:pPr>
      <w:rPr>
        <w:rFonts w:hint="default"/>
      </w:rPr>
    </w:lvl>
    <w:lvl w:ilvl="5" w:tplc="216EF7E8">
      <w:numFmt w:val="bullet"/>
      <w:lvlText w:val="•"/>
      <w:lvlJc w:val="left"/>
      <w:pPr>
        <w:ind w:left="5045" w:hanging="231"/>
      </w:pPr>
      <w:rPr>
        <w:rFonts w:hint="default"/>
      </w:rPr>
    </w:lvl>
    <w:lvl w:ilvl="6" w:tplc="4650F17E">
      <w:numFmt w:val="bullet"/>
      <w:lvlText w:val="•"/>
      <w:lvlJc w:val="left"/>
      <w:pPr>
        <w:ind w:left="6022" w:hanging="231"/>
      </w:pPr>
      <w:rPr>
        <w:rFonts w:hint="default"/>
      </w:rPr>
    </w:lvl>
    <w:lvl w:ilvl="7" w:tplc="341A0F6E">
      <w:numFmt w:val="bullet"/>
      <w:lvlText w:val="•"/>
      <w:lvlJc w:val="left"/>
      <w:pPr>
        <w:ind w:left="6999" w:hanging="231"/>
      </w:pPr>
      <w:rPr>
        <w:rFonts w:hint="default"/>
      </w:rPr>
    </w:lvl>
    <w:lvl w:ilvl="8" w:tplc="5B74C90E">
      <w:numFmt w:val="bullet"/>
      <w:lvlText w:val="•"/>
      <w:lvlJc w:val="left"/>
      <w:pPr>
        <w:ind w:left="7976" w:hanging="231"/>
      </w:pPr>
      <w:rPr>
        <w:rFonts w:hint="default"/>
      </w:rPr>
    </w:lvl>
  </w:abstractNum>
  <w:abstractNum w:abstractNumId="30" w15:restartNumberingAfterBreak="0">
    <w:nsid w:val="45AF04D4"/>
    <w:multiLevelType w:val="hybridMultilevel"/>
    <w:tmpl w:val="C186CAD2"/>
    <w:lvl w:ilvl="0" w:tplc="5F081DF6">
      <w:numFmt w:val="bullet"/>
      <w:lvlText w:val=""/>
      <w:lvlJc w:val="left"/>
      <w:pPr>
        <w:ind w:left="873" w:hanging="360"/>
      </w:pPr>
      <w:rPr>
        <w:rFonts w:ascii="Symbol" w:eastAsia="Symbol" w:hAnsi="Symbol" w:cs="Symbol" w:hint="default"/>
        <w:w w:val="100"/>
        <w:sz w:val="22"/>
        <w:szCs w:val="22"/>
      </w:rPr>
    </w:lvl>
    <w:lvl w:ilvl="1" w:tplc="C274980C">
      <w:numFmt w:val="bullet"/>
      <w:lvlText w:val="•"/>
      <w:lvlJc w:val="left"/>
      <w:pPr>
        <w:ind w:left="1785" w:hanging="360"/>
      </w:pPr>
      <w:rPr>
        <w:rFonts w:hint="default"/>
      </w:rPr>
    </w:lvl>
    <w:lvl w:ilvl="2" w:tplc="A8D2F092">
      <w:numFmt w:val="bullet"/>
      <w:lvlText w:val="•"/>
      <w:lvlJc w:val="left"/>
      <w:pPr>
        <w:ind w:left="2690" w:hanging="360"/>
      </w:pPr>
      <w:rPr>
        <w:rFonts w:hint="default"/>
      </w:rPr>
    </w:lvl>
    <w:lvl w:ilvl="3" w:tplc="A880DABA">
      <w:numFmt w:val="bullet"/>
      <w:lvlText w:val="•"/>
      <w:lvlJc w:val="left"/>
      <w:pPr>
        <w:ind w:left="3595" w:hanging="360"/>
      </w:pPr>
      <w:rPr>
        <w:rFonts w:hint="default"/>
      </w:rPr>
    </w:lvl>
    <w:lvl w:ilvl="4" w:tplc="8D48A5F4">
      <w:numFmt w:val="bullet"/>
      <w:lvlText w:val="•"/>
      <w:lvlJc w:val="left"/>
      <w:pPr>
        <w:ind w:left="4500" w:hanging="360"/>
      </w:pPr>
      <w:rPr>
        <w:rFonts w:hint="default"/>
      </w:rPr>
    </w:lvl>
    <w:lvl w:ilvl="5" w:tplc="11E25928">
      <w:numFmt w:val="bullet"/>
      <w:lvlText w:val="•"/>
      <w:lvlJc w:val="left"/>
      <w:pPr>
        <w:ind w:left="5405" w:hanging="360"/>
      </w:pPr>
      <w:rPr>
        <w:rFonts w:hint="default"/>
      </w:rPr>
    </w:lvl>
    <w:lvl w:ilvl="6" w:tplc="BCA6A0D0">
      <w:numFmt w:val="bullet"/>
      <w:lvlText w:val="•"/>
      <w:lvlJc w:val="left"/>
      <w:pPr>
        <w:ind w:left="6310" w:hanging="360"/>
      </w:pPr>
      <w:rPr>
        <w:rFonts w:hint="default"/>
      </w:rPr>
    </w:lvl>
    <w:lvl w:ilvl="7" w:tplc="E80A4EFE">
      <w:numFmt w:val="bullet"/>
      <w:lvlText w:val="•"/>
      <w:lvlJc w:val="left"/>
      <w:pPr>
        <w:ind w:left="7215" w:hanging="360"/>
      </w:pPr>
      <w:rPr>
        <w:rFonts w:hint="default"/>
      </w:rPr>
    </w:lvl>
    <w:lvl w:ilvl="8" w:tplc="E692212C">
      <w:numFmt w:val="bullet"/>
      <w:lvlText w:val="•"/>
      <w:lvlJc w:val="left"/>
      <w:pPr>
        <w:ind w:left="8120" w:hanging="360"/>
      </w:pPr>
      <w:rPr>
        <w:rFonts w:hint="default"/>
      </w:rPr>
    </w:lvl>
  </w:abstractNum>
  <w:abstractNum w:abstractNumId="31" w15:restartNumberingAfterBreak="0">
    <w:nsid w:val="48DD7F72"/>
    <w:multiLevelType w:val="hybridMultilevel"/>
    <w:tmpl w:val="FD2E731A"/>
    <w:lvl w:ilvl="0" w:tplc="089A54DC">
      <w:start w:val="1"/>
      <w:numFmt w:val="decimal"/>
      <w:lvlText w:val="%1)"/>
      <w:lvlJc w:val="left"/>
      <w:pPr>
        <w:ind w:left="152" w:hanging="248"/>
        <w:jc w:val="right"/>
      </w:pPr>
      <w:rPr>
        <w:rFonts w:ascii="Calibri" w:eastAsia="Calibri" w:hAnsi="Calibri" w:cs="Calibri" w:hint="default"/>
        <w:w w:val="100"/>
        <w:sz w:val="22"/>
        <w:szCs w:val="22"/>
      </w:rPr>
    </w:lvl>
    <w:lvl w:ilvl="1" w:tplc="D8E0A568">
      <w:start w:val="1"/>
      <w:numFmt w:val="decimal"/>
      <w:lvlText w:val="%2)"/>
      <w:lvlJc w:val="left"/>
      <w:pPr>
        <w:ind w:left="150" w:hanging="231"/>
        <w:jc w:val="left"/>
      </w:pPr>
      <w:rPr>
        <w:rFonts w:ascii="Calibri" w:eastAsia="Calibri" w:hAnsi="Calibri" w:cs="Calibri" w:hint="default"/>
        <w:w w:val="100"/>
        <w:sz w:val="22"/>
        <w:szCs w:val="22"/>
      </w:rPr>
    </w:lvl>
    <w:lvl w:ilvl="2" w:tplc="F2346F82">
      <w:numFmt w:val="bullet"/>
      <w:lvlText w:val="•"/>
      <w:lvlJc w:val="left"/>
      <w:pPr>
        <w:ind w:left="2114" w:hanging="231"/>
      </w:pPr>
      <w:rPr>
        <w:rFonts w:hint="default"/>
      </w:rPr>
    </w:lvl>
    <w:lvl w:ilvl="3" w:tplc="6170A062">
      <w:numFmt w:val="bullet"/>
      <w:lvlText w:val="•"/>
      <w:lvlJc w:val="left"/>
      <w:pPr>
        <w:ind w:left="3091" w:hanging="231"/>
      </w:pPr>
      <w:rPr>
        <w:rFonts w:hint="default"/>
      </w:rPr>
    </w:lvl>
    <w:lvl w:ilvl="4" w:tplc="4DA4F8AC">
      <w:numFmt w:val="bullet"/>
      <w:lvlText w:val="•"/>
      <w:lvlJc w:val="left"/>
      <w:pPr>
        <w:ind w:left="4068" w:hanging="231"/>
      </w:pPr>
      <w:rPr>
        <w:rFonts w:hint="default"/>
      </w:rPr>
    </w:lvl>
    <w:lvl w:ilvl="5" w:tplc="6F5ECCAA">
      <w:numFmt w:val="bullet"/>
      <w:lvlText w:val="•"/>
      <w:lvlJc w:val="left"/>
      <w:pPr>
        <w:ind w:left="5045" w:hanging="231"/>
      </w:pPr>
      <w:rPr>
        <w:rFonts w:hint="default"/>
      </w:rPr>
    </w:lvl>
    <w:lvl w:ilvl="6" w:tplc="1A906CDE">
      <w:numFmt w:val="bullet"/>
      <w:lvlText w:val="•"/>
      <w:lvlJc w:val="left"/>
      <w:pPr>
        <w:ind w:left="6022" w:hanging="231"/>
      </w:pPr>
      <w:rPr>
        <w:rFonts w:hint="default"/>
      </w:rPr>
    </w:lvl>
    <w:lvl w:ilvl="7" w:tplc="DAE28D52">
      <w:numFmt w:val="bullet"/>
      <w:lvlText w:val="•"/>
      <w:lvlJc w:val="left"/>
      <w:pPr>
        <w:ind w:left="6999" w:hanging="231"/>
      </w:pPr>
      <w:rPr>
        <w:rFonts w:hint="default"/>
      </w:rPr>
    </w:lvl>
    <w:lvl w:ilvl="8" w:tplc="EB7ED5F4">
      <w:numFmt w:val="bullet"/>
      <w:lvlText w:val="•"/>
      <w:lvlJc w:val="left"/>
      <w:pPr>
        <w:ind w:left="7976" w:hanging="231"/>
      </w:pPr>
      <w:rPr>
        <w:rFonts w:hint="default"/>
      </w:rPr>
    </w:lvl>
  </w:abstractNum>
  <w:abstractNum w:abstractNumId="32" w15:restartNumberingAfterBreak="0">
    <w:nsid w:val="49882763"/>
    <w:multiLevelType w:val="hybridMultilevel"/>
    <w:tmpl w:val="718A5CFC"/>
    <w:lvl w:ilvl="0" w:tplc="C67C3FF0">
      <w:numFmt w:val="bullet"/>
      <w:lvlText w:val=""/>
      <w:lvlJc w:val="left"/>
      <w:pPr>
        <w:ind w:left="861" w:hanging="348"/>
      </w:pPr>
      <w:rPr>
        <w:rFonts w:ascii="Wingdings" w:eastAsia="Wingdings" w:hAnsi="Wingdings" w:cs="Wingdings" w:hint="default"/>
        <w:w w:val="100"/>
        <w:sz w:val="22"/>
        <w:szCs w:val="22"/>
      </w:rPr>
    </w:lvl>
    <w:lvl w:ilvl="1" w:tplc="4958233C">
      <w:numFmt w:val="bullet"/>
      <w:lvlText w:val=""/>
      <w:lvlJc w:val="left"/>
      <w:pPr>
        <w:ind w:left="1146" w:hanging="428"/>
      </w:pPr>
      <w:rPr>
        <w:rFonts w:ascii="Wingdings" w:eastAsia="Wingdings" w:hAnsi="Wingdings" w:cs="Wingdings" w:hint="default"/>
        <w:w w:val="100"/>
        <w:sz w:val="22"/>
        <w:szCs w:val="22"/>
      </w:rPr>
    </w:lvl>
    <w:lvl w:ilvl="2" w:tplc="39F6E774">
      <w:numFmt w:val="bullet"/>
      <w:lvlText w:val="•"/>
      <w:lvlJc w:val="left"/>
      <w:pPr>
        <w:ind w:left="2116" w:hanging="428"/>
      </w:pPr>
      <w:rPr>
        <w:rFonts w:hint="default"/>
      </w:rPr>
    </w:lvl>
    <w:lvl w:ilvl="3" w:tplc="E0B07978">
      <w:numFmt w:val="bullet"/>
      <w:lvlText w:val="•"/>
      <w:lvlJc w:val="left"/>
      <w:pPr>
        <w:ind w:left="3093" w:hanging="428"/>
      </w:pPr>
      <w:rPr>
        <w:rFonts w:hint="default"/>
      </w:rPr>
    </w:lvl>
    <w:lvl w:ilvl="4" w:tplc="7F0ECEB8">
      <w:numFmt w:val="bullet"/>
      <w:lvlText w:val="•"/>
      <w:lvlJc w:val="left"/>
      <w:pPr>
        <w:ind w:left="4070" w:hanging="428"/>
      </w:pPr>
      <w:rPr>
        <w:rFonts w:hint="default"/>
      </w:rPr>
    </w:lvl>
    <w:lvl w:ilvl="5" w:tplc="ED847962">
      <w:numFmt w:val="bullet"/>
      <w:lvlText w:val="•"/>
      <w:lvlJc w:val="left"/>
      <w:pPr>
        <w:ind w:left="5047" w:hanging="428"/>
      </w:pPr>
      <w:rPr>
        <w:rFonts w:hint="default"/>
      </w:rPr>
    </w:lvl>
    <w:lvl w:ilvl="6" w:tplc="3FA8868E">
      <w:numFmt w:val="bullet"/>
      <w:lvlText w:val="•"/>
      <w:lvlJc w:val="left"/>
      <w:pPr>
        <w:ind w:left="6024" w:hanging="428"/>
      </w:pPr>
      <w:rPr>
        <w:rFonts w:hint="default"/>
      </w:rPr>
    </w:lvl>
    <w:lvl w:ilvl="7" w:tplc="6D0E4502">
      <w:numFmt w:val="bullet"/>
      <w:lvlText w:val="•"/>
      <w:lvlJc w:val="left"/>
      <w:pPr>
        <w:ind w:left="7000" w:hanging="428"/>
      </w:pPr>
      <w:rPr>
        <w:rFonts w:hint="default"/>
      </w:rPr>
    </w:lvl>
    <w:lvl w:ilvl="8" w:tplc="D6B8CE7E">
      <w:numFmt w:val="bullet"/>
      <w:lvlText w:val="•"/>
      <w:lvlJc w:val="left"/>
      <w:pPr>
        <w:ind w:left="7977" w:hanging="428"/>
      </w:pPr>
      <w:rPr>
        <w:rFonts w:hint="default"/>
      </w:rPr>
    </w:lvl>
  </w:abstractNum>
  <w:abstractNum w:abstractNumId="33" w15:restartNumberingAfterBreak="0">
    <w:nsid w:val="49AF033B"/>
    <w:multiLevelType w:val="hybridMultilevel"/>
    <w:tmpl w:val="3F480316"/>
    <w:lvl w:ilvl="0" w:tplc="C3646348">
      <w:start w:val="1"/>
      <w:numFmt w:val="decimal"/>
      <w:lvlText w:val="%1)"/>
      <w:lvlJc w:val="left"/>
      <w:pPr>
        <w:ind w:left="150" w:hanging="231"/>
        <w:jc w:val="left"/>
      </w:pPr>
      <w:rPr>
        <w:rFonts w:ascii="Calibri" w:eastAsia="Calibri" w:hAnsi="Calibri" w:cs="Calibri" w:hint="default"/>
        <w:w w:val="100"/>
        <w:sz w:val="22"/>
        <w:szCs w:val="22"/>
      </w:rPr>
    </w:lvl>
    <w:lvl w:ilvl="1" w:tplc="3E72EEFA">
      <w:numFmt w:val="bullet"/>
      <w:lvlText w:val="•"/>
      <w:lvlJc w:val="left"/>
      <w:pPr>
        <w:ind w:left="1137" w:hanging="231"/>
      </w:pPr>
      <w:rPr>
        <w:rFonts w:hint="default"/>
      </w:rPr>
    </w:lvl>
    <w:lvl w:ilvl="2" w:tplc="7D801828">
      <w:numFmt w:val="bullet"/>
      <w:lvlText w:val="•"/>
      <w:lvlJc w:val="left"/>
      <w:pPr>
        <w:ind w:left="2114" w:hanging="231"/>
      </w:pPr>
      <w:rPr>
        <w:rFonts w:hint="default"/>
      </w:rPr>
    </w:lvl>
    <w:lvl w:ilvl="3" w:tplc="391074FC">
      <w:numFmt w:val="bullet"/>
      <w:lvlText w:val="•"/>
      <w:lvlJc w:val="left"/>
      <w:pPr>
        <w:ind w:left="3091" w:hanging="231"/>
      </w:pPr>
      <w:rPr>
        <w:rFonts w:hint="default"/>
      </w:rPr>
    </w:lvl>
    <w:lvl w:ilvl="4" w:tplc="5846EE8C">
      <w:numFmt w:val="bullet"/>
      <w:lvlText w:val="•"/>
      <w:lvlJc w:val="left"/>
      <w:pPr>
        <w:ind w:left="4068" w:hanging="231"/>
      </w:pPr>
      <w:rPr>
        <w:rFonts w:hint="default"/>
      </w:rPr>
    </w:lvl>
    <w:lvl w:ilvl="5" w:tplc="0F66392A">
      <w:numFmt w:val="bullet"/>
      <w:lvlText w:val="•"/>
      <w:lvlJc w:val="left"/>
      <w:pPr>
        <w:ind w:left="5045" w:hanging="231"/>
      </w:pPr>
      <w:rPr>
        <w:rFonts w:hint="default"/>
      </w:rPr>
    </w:lvl>
    <w:lvl w:ilvl="6" w:tplc="72964F44">
      <w:numFmt w:val="bullet"/>
      <w:lvlText w:val="•"/>
      <w:lvlJc w:val="left"/>
      <w:pPr>
        <w:ind w:left="6022" w:hanging="231"/>
      </w:pPr>
      <w:rPr>
        <w:rFonts w:hint="default"/>
      </w:rPr>
    </w:lvl>
    <w:lvl w:ilvl="7" w:tplc="350A4A54">
      <w:numFmt w:val="bullet"/>
      <w:lvlText w:val="•"/>
      <w:lvlJc w:val="left"/>
      <w:pPr>
        <w:ind w:left="6999" w:hanging="231"/>
      </w:pPr>
      <w:rPr>
        <w:rFonts w:hint="default"/>
      </w:rPr>
    </w:lvl>
    <w:lvl w:ilvl="8" w:tplc="1166E4FC">
      <w:numFmt w:val="bullet"/>
      <w:lvlText w:val="•"/>
      <w:lvlJc w:val="left"/>
      <w:pPr>
        <w:ind w:left="7976" w:hanging="231"/>
      </w:pPr>
      <w:rPr>
        <w:rFonts w:hint="default"/>
      </w:rPr>
    </w:lvl>
  </w:abstractNum>
  <w:abstractNum w:abstractNumId="34" w15:restartNumberingAfterBreak="0">
    <w:nsid w:val="4AC07A65"/>
    <w:multiLevelType w:val="multilevel"/>
    <w:tmpl w:val="CED66554"/>
    <w:lvl w:ilvl="0">
      <w:start w:val="7"/>
      <w:numFmt w:val="decimal"/>
      <w:lvlText w:val="%1"/>
      <w:lvlJc w:val="left"/>
      <w:pPr>
        <w:ind w:left="484" w:hanging="335"/>
        <w:jc w:val="left"/>
      </w:pPr>
      <w:rPr>
        <w:rFonts w:hint="default"/>
      </w:rPr>
    </w:lvl>
    <w:lvl w:ilvl="1">
      <w:start w:val="6"/>
      <w:numFmt w:val="decimal"/>
      <w:lvlText w:val="%1.%2"/>
      <w:lvlJc w:val="left"/>
      <w:pPr>
        <w:ind w:left="484" w:hanging="335"/>
        <w:jc w:val="left"/>
      </w:pPr>
      <w:rPr>
        <w:rFonts w:ascii="Calibri" w:eastAsia="Calibri" w:hAnsi="Calibri" w:cs="Calibri" w:hint="default"/>
        <w:spacing w:val="-3"/>
        <w:w w:val="100"/>
        <w:sz w:val="22"/>
        <w:szCs w:val="22"/>
      </w:rPr>
    </w:lvl>
    <w:lvl w:ilvl="2">
      <w:numFmt w:val="bullet"/>
      <w:lvlText w:val=""/>
      <w:lvlJc w:val="left"/>
      <w:pPr>
        <w:ind w:left="693" w:hanging="360"/>
      </w:pPr>
      <w:rPr>
        <w:rFonts w:ascii="Symbol" w:eastAsia="Symbol" w:hAnsi="Symbol" w:cs="Symbol" w:hint="default"/>
        <w:w w:val="100"/>
        <w:sz w:val="22"/>
        <w:szCs w:val="22"/>
      </w:rPr>
    </w:lvl>
    <w:lvl w:ilvl="3">
      <w:numFmt w:val="bullet"/>
      <w:lvlText w:val="•"/>
      <w:lvlJc w:val="left"/>
      <w:pPr>
        <w:ind w:left="2751" w:hanging="360"/>
      </w:pPr>
      <w:rPr>
        <w:rFonts w:hint="default"/>
      </w:rPr>
    </w:lvl>
    <w:lvl w:ilvl="4">
      <w:numFmt w:val="bullet"/>
      <w:lvlText w:val="•"/>
      <w:lvlJc w:val="left"/>
      <w:pPr>
        <w:ind w:left="3777" w:hanging="360"/>
      </w:pPr>
      <w:rPr>
        <w:rFonts w:hint="default"/>
      </w:rPr>
    </w:lvl>
    <w:lvl w:ilvl="5">
      <w:numFmt w:val="bullet"/>
      <w:lvlText w:val="•"/>
      <w:lvlJc w:val="left"/>
      <w:pPr>
        <w:ind w:left="4802" w:hanging="360"/>
      </w:pPr>
      <w:rPr>
        <w:rFonts w:hint="default"/>
      </w:rPr>
    </w:lvl>
    <w:lvl w:ilvl="6">
      <w:numFmt w:val="bullet"/>
      <w:lvlText w:val="•"/>
      <w:lvlJc w:val="left"/>
      <w:pPr>
        <w:ind w:left="5828" w:hanging="360"/>
      </w:pPr>
      <w:rPr>
        <w:rFonts w:hint="default"/>
      </w:rPr>
    </w:lvl>
    <w:lvl w:ilvl="7">
      <w:numFmt w:val="bullet"/>
      <w:lvlText w:val="•"/>
      <w:lvlJc w:val="left"/>
      <w:pPr>
        <w:ind w:left="6854" w:hanging="360"/>
      </w:pPr>
      <w:rPr>
        <w:rFonts w:hint="default"/>
      </w:rPr>
    </w:lvl>
    <w:lvl w:ilvl="8">
      <w:numFmt w:val="bullet"/>
      <w:lvlText w:val="•"/>
      <w:lvlJc w:val="left"/>
      <w:pPr>
        <w:ind w:left="7879" w:hanging="360"/>
      </w:pPr>
      <w:rPr>
        <w:rFonts w:hint="default"/>
      </w:rPr>
    </w:lvl>
  </w:abstractNum>
  <w:abstractNum w:abstractNumId="35" w15:restartNumberingAfterBreak="0">
    <w:nsid w:val="4E3F7C3B"/>
    <w:multiLevelType w:val="hybridMultilevel"/>
    <w:tmpl w:val="47783730"/>
    <w:lvl w:ilvl="0" w:tplc="7BF49D30">
      <w:start w:val="1"/>
      <w:numFmt w:val="decimal"/>
      <w:lvlText w:val="%1)"/>
      <w:lvlJc w:val="left"/>
      <w:pPr>
        <w:ind w:left="292" w:hanging="233"/>
        <w:jc w:val="left"/>
      </w:pPr>
      <w:rPr>
        <w:rFonts w:ascii="Calibri" w:eastAsia="Calibri" w:hAnsi="Calibri" w:cs="Calibri" w:hint="default"/>
        <w:w w:val="100"/>
        <w:sz w:val="22"/>
        <w:szCs w:val="22"/>
      </w:rPr>
    </w:lvl>
    <w:lvl w:ilvl="1" w:tplc="A54ABAB4">
      <w:numFmt w:val="bullet"/>
      <w:lvlText w:val="•"/>
      <w:lvlJc w:val="left"/>
      <w:pPr>
        <w:ind w:left="1279" w:hanging="233"/>
      </w:pPr>
      <w:rPr>
        <w:rFonts w:hint="default"/>
      </w:rPr>
    </w:lvl>
    <w:lvl w:ilvl="2" w:tplc="224CFEE6">
      <w:numFmt w:val="bullet"/>
      <w:lvlText w:val="•"/>
      <w:lvlJc w:val="left"/>
      <w:pPr>
        <w:ind w:left="2258" w:hanging="233"/>
      </w:pPr>
      <w:rPr>
        <w:rFonts w:hint="default"/>
      </w:rPr>
    </w:lvl>
    <w:lvl w:ilvl="3" w:tplc="7464BD58">
      <w:numFmt w:val="bullet"/>
      <w:lvlText w:val="•"/>
      <w:lvlJc w:val="left"/>
      <w:pPr>
        <w:ind w:left="3237" w:hanging="233"/>
      </w:pPr>
      <w:rPr>
        <w:rFonts w:hint="default"/>
      </w:rPr>
    </w:lvl>
    <w:lvl w:ilvl="4" w:tplc="6CCE9B30">
      <w:numFmt w:val="bullet"/>
      <w:lvlText w:val="•"/>
      <w:lvlJc w:val="left"/>
      <w:pPr>
        <w:ind w:left="4216" w:hanging="233"/>
      </w:pPr>
      <w:rPr>
        <w:rFonts w:hint="default"/>
      </w:rPr>
    </w:lvl>
    <w:lvl w:ilvl="5" w:tplc="0910128C">
      <w:numFmt w:val="bullet"/>
      <w:lvlText w:val="•"/>
      <w:lvlJc w:val="left"/>
      <w:pPr>
        <w:ind w:left="5195" w:hanging="233"/>
      </w:pPr>
      <w:rPr>
        <w:rFonts w:hint="default"/>
      </w:rPr>
    </w:lvl>
    <w:lvl w:ilvl="6" w:tplc="C8FACBC4">
      <w:numFmt w:val="bullet"/>
      <w:lvlText w:val="•"/>
      <w:lvlJc w:val="left"/>
      <w:pPr>
        <w:ind w:left="6174" w:hanging="233"/>
      </w:pPr>
      <w:rPr>
        <w:rFonts w:hint="default"/>
      </w:rPr>
    </w:lvl>
    <w:lvl w:ilvl="7" w:tplc="D1401748">
      <w:numFmt w:val="bullet"/>
      <w:lvlText w:val="•"/>
      <w:lvlJc w:val="left"/>
      <w:pPr>
        <w:ind w:left="7153" w:hanging="233"/>
      </w:pPr>
      <w:rPr>
        <w:rFonts w:hint="default"/>
      </w:rPr>
    </w:lvl>
    <w:lvl w:ilvl="8" w:tplc="85C67B4E">
      <w:numFmt w:val="bullet"/>
      <w:lvlText w:val="•"/>
      <w:lvlJc w:val="left"/>
      <w:pPr>
        <w:ind w:left="8132" w:hanging="233"/>
      </w:pPr>
      <w:rPr>
        <w:rFonts w:hint="default"/>
      </w:rPr>
    </w:lvl>
  </w:abstractNum>
  <w:abstractNum w:abstractNumId="36" w15:restartNumberingAfterBreak="0">
    <w:nsid w:val="4E9A3961"/>
    <w:multiLevelType w:val="hybridMultilevel"/>
    <w:tmpl w:val="13621694"/>
    <w:lvl w:ilvl="0" w:tplc="80048CC4">
      <w:start w:val="1"/>
      <w:numFmt w:val="decimal"/>
      <w:lvlText w:val="%1)"/>
      <w:lvlJc w:val="left"/>
      <w:pPr>
        <w:ind w:left="150" w:hanging="250"/>
        <w:jc w:val="left"/>
      </w:pPr>
      <w:rPr>
        <w:rFonts w:ascii="Calibri" w:eastAsia="Calibri" w:hAnsi="Calibri" w:cs="Calibri" w:hint="default"/>
        <w:w w:val="100"/>
        <w:sz w:val="22"/>
        <w:szCs w:val="22"/>
      </w:rPr>
    </w:lvl>
    <w:lvl w:ilvl="1" w:tplc="A0DC9A54">
      <w:numFmt w:val="bullet"/>
      <w:lvlText w:val="•"/>
      <w:lvlJc w:val="left"/>
      <w:pPr>
        <w:ind w:left="1137" w:hanging="250"/>
      </w:pPr>
      <w:rPr>
        <w:rFonts w:hint="default"/>
      </w:rPr>
    </w:lvl>
    <w:lvl w:ilvl="2" w:tplc="32AC5326">
      <w:numFmt w:val="bullet"/>
      <w:lvlText w:val="•"/>
      <w:lvlJc w:val="left"/>
      <w:pPr>
        <w:ind w:left="2114" w:hanging="250"/>
      </w:pPr>
      <w:rPr>
        <w:rFonts w:hint="default"/>
      </w:rPr>
    </w:lvl>
    <w:lvl w:ilvl="3" w:tplc="316C7628">
      <w:numFmt w:val="bullet"/>
      <w:lvlText w:val="•"/>
      <w:lvlJc w:val="left"/>
      <w:pPr>
        <w:ind w:left="3091" w:hanging="250"/>
      </w:pPr>
      <w:rPr>
        <w:rFonts w:hint="default"/>
      </w:rPr>
    </w:lvl>
    <w:lvl w:ilvl="4" w:tplc="56E618AC">
      <w:numFmt w:val="bullet"/>
      <w:lvlText w:val="•"/>
      <w:lvlJc w:val="left"/>
      <w:pPr>
        <w:ind w:left="4068" w:hanging="250"/>
      </w:pPr>
      <w:rPr>
        <w:rFonts w:hint="default"/>
      </w:rPr>
    </w:lvl>
    <w:lvl w:ilvl="5" w:tplc="F606F38A">
      <w:numFmt w:val="bullet"/>
      <w:lvlText w:val="•"/>
      <w:lvlJc w:val="left"/>
      <w:pPr>
        <w:ind w:left="5045" w:hanging="250"/>
      </w:pPr>
      <w:rPr>
        <w:rFonts w:hint="default"/>
      </w:rPr>
    </w:lvl>
    <w:lvl w:ilvl="6" w:tplc="AD841ADA">
      <w:numFmt w:val="bullet"/>
      <w:lvlText w:val="•"/>
      <w:lvlJc w:val="left"/>
      <w:pPr>
        <w:ind w:left="6022" w:hanging="250"/>
      </w:pPr>
      <w:rPr>
        <w:rFonts w:hint="default"/>
      </w:rPr>
    </w:lvl>
    <w:lvl w:ilvl="7" w:tplc="97948318">
      <w:numFmt w:val="bullet"/>
      <w:lvlText w:val="•"/>
      <w:lvlJc w:val="left"/>
      <w:pPr>
        <w:ind w:left="6999" w:hanging="250"/>
      </w:pPr>
      <w:rPr>
        <w:rFonts w:hint="default"/>
      </w:rPr>
    </w:lvl>
    <w:lvl w:ilvl="8" w:tplc="D930BB26">
      <w:numFmt w:val="bullet"/>
      <w:lvlText w:val="•"/>
      <w:lvlJc w:val="left"/>
      <w:pPr>
        <w:ind w:left="7976" w:hanging="250"/>
      </w:pPr>
      <w:rPr>
        <w:rFonts w:hint="default"/>
      </w:rPr>
    </w:lvl>
  </w:abstractNum>
  <w:abstractNum w:abstractNumId="37" w15:restartNumberingAfterBreak="0">
    <w:nsid w:val="4FF77349"/>
    <w:multiLevelType w:val="multilevel"/>
    <w:tmpl w:val="AF0CED32"/>
    <w:lvl w:ilvl="0">
      <w:start w:val="4"/>
      <w:numFmt w:val="decimal"/>
      <w:lvlText w:val="%1"/>
      <w:lvlJc w:val="left"/>
      <w:pPr>
        <w:ind w:left="484" w:hanging="332"/>
        <w:jc w:val="left"/>
      </w:pPr>
      <w:rPr>
        <w:rFonts w:hint="default"/>
      </w:rPr>
    </w:lvl>
    <w:lvl w:ilvl="1">
      <w:start w:val="2"/>
      <w:numFmt w:val="decimal"/>
      <w:lvlText w:val="%1.%2"/>
      <w:lvlJc w:val="left"/>
      <w:pPr>
        <w:ind w:left="484" w:hanging="332"/>
        <w:jc w:val="left"/>
      </w:pPr>
      <w:rPr>
        <w:rFonts w:ascii="Calibri" w:eastAsia="Calibri" w:hAnsi="Calibri" w:cs="Calibri" w:hint="default"/>
        <w:spacing w:val="-1"/>
        <w:w w:val="100"/>
        <w:sz w:val="22"/>
        <w:szCs w:val="22"/>
      </w:rPr>
    </w:lvl>
    <w:lvl w:ilvl="2">
      <w:numFmt w:val="bullet"/>
      <w:lvlText w:val=""/>
      <w:lvlJc w:val="left"/>
      <w:pPr>
        <w:ind w:left="4202" w:hanging="360"/>
      </w:pPr>
      <w:rPr>
        <w:rFonts w:ascii="Symbol" w:eastAsia="Symbol" w:hAnsi="Symbol" w:cs="Symbol" w:hint="default"/>
        <w:w w:val="100"/>
        <w:sz w:val="22"/>
        <w:szCs w:val="22"/>
      </w:rPr>
    </w:lvl>
    <w:lvl w:ilvl="3">
      <w:numFmt w:val="bullet"/>
      <w:lvlText w:val="•"/>
      <w:lvlJc w:val="left"/>
      <w:pPr>
        <w:ind w:left="5473" w:hanging="360"/>
      </w:pPr>
      <w:rPr>
        <w:rFonts w:hint="default"/>
      </w:rPr>
    </w:lvl>
    <w:lvl w:ilvl="4">
      <w:numFmt w:val="bullet"/>
      <w:lvlText w:val="•"/>
      <w:lvlJc w:val="left"/>
      <w:pPr>
        <w:ind w:left="6110" w:hanging="360"/>
      </w:pPr>
      <w:rPr>
        <w:rFonts w:hint="default"/>
      </w:rPr>
    </w:lvl>
    <w:lvl w:ilvl="5">
      <w:numFmt w:val="bullet"/>
      <w:lvlText w:val="•"/>
      <w:lvlJc w:val="left"/>
      <w:pPr>
        <w:ind w:left="6747" w:hanging="360"/>
      </w:pPr>
      <w:rPr>
        <w:rFonts w:hint="default"/>
      </w:rPr>
    </w:lvl>
    <w:lvl w:ilvl="6">
      <w:numFmt w:val="bullet"/>
      <w:lvlText w:val="•"/>
      <w:lvlJc w:val="left"/>
      <w:pPr>
        <w:ind w:left="7384" w:hanging="360"/>
      </w:pPr>
      <w:rPr>
        <w:rFonts w:hint="default"/>
      </w:rPr>
    </w:lvl>
    <w:lvl w:ilvl="7">
      <w:numFmt w:val="bullet"/>
      <w:lvlText w:val="•"/>
      <w:lvlJc w:val="left"/>
      <w:pPr>
        <w:ind w:left="8020" w:hanging="360"/>
      </w:pPr>
      <w:rPr>
        <w:rFonts w:hint="default"/>
      </w:rPr>
    </w:lvl>
    <w:lvl w:ilvl="8">
      <w:numFmt w:val="bullet"/>
      <w:lvlText w:val="•"/>
      <w:lvlJc w:val="left"/>
      <w:pPr>
        <w:ind w:left="8657" w:hanging="360"/>
      </w:pPr>
      <w:rPr>
        <w:rFonts w:hint="default"/>
      </w:rPr>
    </w:lvl>
  </w:abstractNum>
  <w:abstractNum w:abstractNumId="38" w15:restartNumberingAfterBreak="0">
    <w:nsid w:val="503D076C"/>
    <w:multiLevelType w:val="hybridMultilevel"/>
    <w:tmpl w:val="CEB69D2E"/>
    <w:lvl w:ilvl="0" w:tplc="8B281C32">
      <w:start w:val="1"/>
      <w:numFmt w:val="decimal"/>
      <w:lvlText w:val="%1)"/>
      <w:lvlJc w:val="left"/>
      <w:pPr>
        <w:ind w:left="150" w:hanging="329"/>
        <w:jc w:val="left"/>
      </w:pPr>
      <w:rPr>
        <w:rFonts w:ascii="Calibri" w:eastAsia="Calibri" w:hAnsi="Calibri" w:cs="Calibri" w:hint="default"/>
        <w:w w:val="100"/>
        <w:sz w:val="22"/>
        <w:szCs w:val="22"/>
      </w:rPr>
    </w:lvl>
    <w:lvl w:ilvl="1" w:tplc="0074DE9E">
      <w:numFmt w:val="bullet"/>
      <w:lvlText w:val="•"/>
      <w:lvlJc w:val="left"/>
      <w:pPr>
        <w:ind w:left="1137" w:hanging="329"/>
      </w:pPr>
      <w:rPr>
        <w:rFonts w:hint="default"/>
      </w:rPr>
    </w:lvl>
    <w:lvl w:ilvl="2" w:tplc="ED8804A6">
      <w:numFmt w:val="bullet"/>
      <w:lvlText w:val="•"/>
      <w:lvlJc w:val="left"/>
      <w:pPr>
        <w:ind w:left="2114" w:hanging="329"/>
      </w:pPr>
      <w:rPr>
        <w:rFonts w:hint="default"/>
      </w:rPr>
    </w:lvl>
    <w:lvl w:ilvl="3" w:tplc="9E2223AC">
      <w:numFmt w:val="bullet"/>
      <w:lvlText w:val="•"/>
      <w:lvlJc w:val="left"/>
      <w:pPr>
        <w:ind w:left="3091" w:hanging="329"/>
      </w:pPr>
      <w:rPr>
        <w:rFonts w:hint="default"/>
      </w:rPr>
    </w:lvl>
    <w:lvl w:ilvl="4" w:tplc="EB06F30C">
      <w:numFmt w:val="bullet"/>
      <w:lvlText w:val="•"/>
      <w:lvlJc w:val="left"/>
      <w:pPr>
        <w:ind w:left="4068" w:hanging="329"/>
      </w:pPr>
      <w:rPr>
        <w:rFonts w:hint="default"/>
      </w:rPr>
    </w:lvl>
    <w:lvl w:ilvl="5" w:tplc="B36483FE">
      <w:numFmt w:val="bullet"/>
      <w:lvlText w:val="•"/>
      <w:lvlJc w:val="left"/>
      <w:pPr>
        <w:ind w:left="5045" w:hanging="329"/>
      </w:pPr>
      <w:rPr>
        <w:rFonts w:hint="default"/>
      </w:rPr>
    </w:lvl>
    <w:lvl w:ilvl="6" w:tplc="2398D1C4">
      <w:numFmt w:val="bullet"/>
      <w:lvlText w:val="•"/>
      <w:lvlJc w:val="left"/>
      <w:pPr>
        <w:ind w:left="6022" w:hanging="329"/>
      </w:pPr>
      <w:rPr>
        <w:rFonts w:hint="default"/>
      </w:rPr>
    </w:lvl>
    <w:lvl w:ilvl="7" w:tplc="FB78DC44">
      <w:numFmt w:val="bullet"/>
      <w:lvlText w:val="•"/>
      <w:lvlJc w:val="left"/>
      <w:pPr>
        <w:ind w:left="6999" w:hanging="329"/>
      </w:pPr>
      <w:rPr>
        <w:rFonts w:hint="default"/>
      </w:rPr>
    </w:lvl>
    <w:lvl w:ilvl="8" w:tplc="9F4255EE">
      <w:numFmt w:val="bullet"/>
      <w:lvlText w:val="•"/>
      <w:lvlJc w:val="left"/>
      <w:pPr>
        <w:ind w:left="7976" w:hanging="329"/>
      </w:pPr>
      <w:rPr>
        <w:rFonts w:hint="default"/>
      </w:rPr>
    </w:lvl>
  </w:abstractNum>
  <w:abstractNum w:abstractNumId="39" w15:restartNumberingAfterBreak="0">
    <w:nsid w:val="50604948"/>
    <w:multiLevelType w:val="hybridMultilevel"/>
    <w:tmpl w:val="04D6E418"/>
    <w:lvl w:ilvl="0" w:tplc="F83A7AF6">
      <w:numFmt w:val="bullet"/>
      <w:lvlText w:val=""/>
      <w:lvlJc w:val="left"/>
      <w:pPr>
        <w:ind w:left="324" w:hanging="221"/>
      </w:pPr>
      <w:rPr>
        <w:rFonts w:ascii="Symbol" w:eastAsia="Symbol" w:hAnsi="Symbol" w:cs="Symbol" w:hint="default"/>
        <w:w w:val="100"/>
        <w:sz w:val="22"/>
        <w:szCs w:val="22"/>
      </w:rPr>
    </w:lvl>
    <w:lvl w:ilvl="1" w:tplc="C27A7516">
      <w:numFmt w:val="bullet"/>
      <w:lvlText w:val="•"/>
      <w:lvlJc w:val="left"/>
      <w:pPr>
        <w:ind w:left="967" w:hanging="221"/>
      </w:pPr>
      <w:rPr>
        <w:rFonts w:hint="default"/>
      </w:rPr>
    </w:lvl>
    <w:lvl w:ilvl="2" w:tplc="43162CCA">
      <w:numFmt w:val="bullet"/>
      <w:lvlText w:val="•"/>
      <w:lvlJc w:val="left"/>
      <w:pPr>
        <w:ind w:left="1615" w:hanging="221"/>
      </w:pPr>
      <w:rPr>
        <w:rFonts w:hint="default"/>
      </w:rPr>
    </w:lvl>
    <w:lvl w:ilvl="3" w:tplc="B8E0E6BE">
      <w:numFmt w:val="bullet"/>
      <w:lvlText w:val="•"/>
      <w:lvlJc w:val="left"/>
      <w:pPr>
        <w:ind w:left="2262" w:hanging="221"/>
      </w:pPr>
      <w:rPr>
        <w:rFonts w:hint="default"/>
      </w:rPr>
    </w:lvl>
    <w:lvl w:ilvl="4" w:tplc="84620828">
      <w:numFmt w:val="bullet"/>
      <w:lvlText w:val="•"/>
      <w:lvlJc w:val="left"/>
      <w:pPr>
        <w:ind w:left="2910" w:hanging="221"/>
      </w:pPr>
      <w:rPr>
        <w:rFonts w:hint="default"/>
      </w:rPr>
    </w:lvl>
    <w:lvl w:ilvl="5" w:tplc="6A7C8DD8">
      <w:numFmt w:val="bullet"/>
      <w:lvlText w:val="•"/>
      <w:lvlJc w:val="left"/>
      <w:pPr>
        <w:ind w:left="3557" w:hanging="221"/>
      </w:pPr>
      <w:rPr>
        <w:rFonts w:hint="default"/>
      </w:rPr>
    </w:lvl>
    <w:lvl w:ilvl="6" w:tplc="1974CEE2">
      <w:numFmt w:val="bullet"/>
      <w:lvlText w:val="•"/>
      <w:lvlJc w:val="left"/>
      <w:pPr>
        <w:ind w:left="4205" w:hanging="221"/>
      </w:pPr>
      <w:rPr>
        <w:rFonts w:hint="default"/>
      </w:rPr>
    </w:lvl>
    <w:lvl w:ilvl="7" w:tplc="54B8B30A">
      <w:numFmt w:val="bullet"/>
      <w:lvlText w:val="•"/>
      <w:lvlJc w:val="left"/>
      <w:pPr>
        <w:ind w:left="4852" w:hanging="221"/>
      </w:pPr>
      <w:rPr>
        <w:rFonts w:hint="default"/>
      </w:rPr>
    </w:lvl>
    <w:lvl w:ilvl="8" w:tplc="073AA286">
      <w:numFmt w:val="bullet"/>
      <w:lvlText w:val="•"/>
      <w:lvlJc w:val="left"/>
      <w:pPr>
        <w:ind w:left="5500" w:hanging="221"/>
      </w:pPr>
      <w:rPr>
        <w:rFonts w:hint="default"/>
      </w:rPr>
    </w:lvl>
  </w:abstractNum>
  <w:abstractNum w:abstractNumId="40" w15:restartNumberingAfterBreak="0">
    <w:nsid w:val="543377C5"/>
    <w:multiLevelType w:val="hybridMultilevel"/>
    <w:tmpl w:val="0E669F04"/>
    <w:lvl w:ilvl="0" w:tplc="0C4ADC3E">
      <w:start w:val="1"/>
      <w:numFmt w:val="decimal"/>
      <w:lvlText w:val="%1)"/>
      <w:lvlJc w:val="left"/>
      <w:pPr>
        <w:ind w:left="150" w:hanging="231"/>
        <w:jc w:val="left"/>
      </w:pPr>
      <w:rPr>
        <w:rFonts w:ascii="Calibri" w:eastAsia="Calibri" w:hAnsi="Calibri" w:cs="Calibri" w:hint="default"/>
        <w:w w:val="100"/>
        <w:sz w:val="22"/>
        <w:szCs w:val="22"/>
      </w:rPr>
    </w:lvl>
    <w:lvl w:ilvl="1" w:tplc="E956223C">
      <w:numFmt w:val="bullet"/>
      <w:lvlText w:val="•"/>
      <w:lvlJc w:val="left"/>
      <w:pPr>
        <w:ind w:left="1137" w:hanging="231"/>
      </w:pPr>
      <w:rPr>
        <w:rFonts w:hint="default"/>
      </w:rPr>
    </w:lvl>
    <w:lvl w:ilvl="2" w:tplc="C1DE00B0">
      <w:numFmt w:val="bullet"/>
      <w:lvlText w:val="•"/>
      <w:lvlJc w:val="left"/>
      <w:pPr>
        <w:ind w:left="2114" w:hanging="231"/>
      </w:pPr>
      <w:rPr>
        <w:rFonts w:hint="default"/>
      </w:rPr>
    </w:lvl>
    <w:lvl w:ilvl="3" w:tplc="DD7C6594">
      <w:numFmt w:val="bullet"/>
      <w:lvlText w:val="•"/>
      <w:lvlJc w:val="left"/>
      <w:pPr>
        <w:ind w:left="3091" w:hanging="231"/>
      </w:pPr>
      <w:rPr>
        <w:rFonts w:hint="default"/>
      </w:rPr>
    </w:lvl>
    <w:lvl w:ilvl="4" w:tplc="78E43210">
      <w:numFmt w:val="bullet"/>
      <w:lvlText w:val="•"/>
      <w:lvlJc w:val="left"/>
      <w:pPr>
        <w:ind w:left="4068" w:hanging="231"/>
      </w:pPr>
      <w:rPr>
        <w:rFonts w:hint="default"/>
      </w:rPr>
    </w:lvl>
    <w:lvl w:ilvl="5" w:tplc="0BB0DF06">
      <w:numFmt w:val="bullet"/>
      <w:lvlText w:val="•"/>
      <w:lvlJc w:val="left"/>
      <w:pPr>
        <w:ind w:left="5045" w:hanging="231"/>
      </w:pPr>
      <w:rPr>
        <w:rFonts w:hint="default"/>
      </w:rPr>
    </w:lvl>
    <w:lvl w:ilvl="6" w:tplc="85A46820">
      <w:numFmt w:val="bullet"/>
      <w:lvlText w:val="•"/>
      <w:lvlJc w:val="left"/>
      <w:pPr>
        <w:ind w:left="6022" w:hanging="231"/>
      </w:pPr>
      <w:rPr>
        <w:rFonts w:hint="default"/>
      </w:rPr>
    </w:lvl>
    <w:lvl w:ilvl="7" w:tplc="0D42109C">
      <w:numFmt w:val="bullet"/>
      <w:lvlText w:val="•"/>
      <w:lvlJc w:val="left"/>
      <w:pPr>
        <w:ind w:left="6999" w:hanging="231"/>
      </w:pPr>
      <w:rPr>
        <w:rFonts w:hint="default"/>
      </w:rPr>
    </w:lvl>
    <w:lvl w:ilvl="8" w:tplc="A7FC1468">
      <w:numFmt w:val="bullet"/>
      <w:lvlText w:val="•"/>
      <w:lvlJc w:val="left"/>
      <w:pPr>
        <w:ind w:left="7976" w:hanging="231"/>
      </w:pPr>
      <w:rPr>
        <w:rFonts w:hint="default"/>
      </w:rPr>
    </w:lvl>
  </w:abstractNum>
  <w:abstractNum w:abstractNumId="41" w15:restartNumberingAfterBreak="0">
    <w:nsid w:val="557E1BD3"/>
    <w:multiLevelType w:val="hybridMultilevel"/>
    <w:tmpl w:val="39F0FB7A"/>
    <w:lvl w:ilvl="0" w:tplc="13A6037E">
      <w:numFmt w:val="bullet"/>
      <w:lvlText w:val="–"/>
      <w:lvlJc w:val="left"/>
      <w:pPr>
        <w:ind w:left="313" w:hanging="161"/>
      </w:pPr>
      <w:rPr>
        <w:rFonts w:ascii="Calibri" w:eastAsia="Calibri" w:hAnsi="Calibri" w:cs="Calibri" w:hint="default"/>
        <w:w w:val="100"/>
        <w:sz w:val="22"/>
        <w:szCs w:val="22"/>
      </w:rPr>
    </w:lvl>
    <w:lvl w:ilvl="1" w:tplc="48008440">
      <w:numFmt w:val="bullet"/>
      <w:lvlText w:val=""/>
      <w:lvlJc w:val="left"/>
      <w:pPr>
        <w:ind w:left="873" w:hanging="348"/>
      </w:pPr>
      <w:rPr>
        <w:rFonts w:ascii="Wingdings" w:eastAsia="Wingdings" w:hAnsi="Wingdings" w:cs="Wingdings" w:hint="default"/>
        <w:w w:val="100"/>
        <w:sz w:val="22"/>
        <w:szCs w:val="22"/>
      </w:rPr>
    </w:lvl>
    <w:lvl w:ilvl="2" w:tplc="EDBE34FA">
      <w:numFmt w:val="bullet"/>
      <w:lvlText w:val="•"/>
      <w:lvlJc w:val="left"/>
      <w:pPr>
        <w:ind w:left="1885" w:hanging="348"/>
      </w:pPr>
      <w:rPr>
        <w:rFonts w:hint="default"/>
      </w:rPr>
    </w:lvl>
    <w:lvl w:ilvl="3" w:tplc="E2240AFE">
      <w:numFmt w:val="bullet"/>
      <w:lvlText w:val="•"/>
      <w:lvlJc w:val="left"/>
      <w:pPr>
        <w:ind w:left="2891" w:hanging="348"/>
      </w:pPr>
      <w:rPr>
        <w:rFonts w:hint="default"/>
      </w:rPr>
    </w:lvl>
    <w:lvl w:ilvl="4" w:tplc="20C68C8C">
      <w:numFmt w:val="bullet"/>
      <w:lvlText w:val="•"/>
      <w:lvlJc w:val="left"/>
      <w:pPr>
        <w:ind w:left="3897" w:hanging="348"/>
      </w:pPr>
      <w:rPr>
        <w:rFonts w:hint="default"/>
      </w:rPr>
    </w:lvl>
    <w:lvl w:ilvl="5" w:tplc="799820B0">
      <w:numFmt w:val="bullet"/>
      <w:lvlText w:val="•"/>
      <w:lvlJc w:val="left"/>
      <w:pPr>
        <w:ind w:left="4902" w:hanging="348"/>
      </w:pPr>
      <w:rPr>
        <w:rFonts w:hint="default"/>
      </w:rPr>
    </w:lvl>
    <w:lvl w:ilvl="6" w:tplc="5144014E">
      <w:numFmt w:val="bullet"/>
      <w:lvlText w:val="•"/>
      <w:lvlJc w:val="left"/>
      <w:pPr>
        <w:ind w:left="5908" w:hanging="348"/>
      </w:pPr>
      <w:rPr>
        <w:rFonts w:hint="default"/>
      </w:rPr>
    </w:lvl>
    <w:lvl w:ilvl="7" w:tplc="8FD093CC">
      <w:numFmt w:val="bullet"/>
      <w:lvlText w:val="•"/>
      <w:lvlJc w:val="left"/>
      <w:pPr>
        <w:ind w:left="6914" w:hanging="348"/>
      </w:pPr>
      <w:rPr>
        <w:rFonts w:hint="default"/>
      </w:rPr>
    </w:lvl>
    <w:lvl w:ilvl="8" w:tplc="848C65C4">
      <w:numFmt w:val="bullet"/>
      <w:lvlText w:val="•"/>
      <w:lvlJc w:val="left"/>
      <w:pPr>
        <w:ind w:left="7919" w:hanging="348"/>
      </w:pPr>
      <w:rPr>
        <w:rFonts w:hint="default"/>
      </w:rPr>
    </w:lvl>
  </w:abstractNum>
  <w:abstractNum w:abstractNumId="42" w15:restartNumberingAfterBreak="0">
    <w:nsid w:val="591B214F"/>
    <w:multiLevelType w:val="hybridMultilevel"/>
    <w:tmpl w:val="09D46FF4"/>
    <w:lvl w:ilvl="0" w:tplc="3F48FFF2">
      <w:numFmt w:val="bullet"/>
      <w:lvlText w:val=""/>
      <w:lvlJc w:val="left"/>
      <w:pPr>
        <w:ind w:left="580" w:hanging="361"/>
      </w:pPr>
      <w:rPr>
        <w:rFonts w:ascii="Wingdings" w:eastAsia="Wingdings" w:hAnsi="Wingdings" w:cs="Wingdings" w:hint="default"/>
        <w:w w:val="100"/>
        <w:sz w:val="22"/>
        <w:szCs w:val="22"/>
      </w:rPr>
    </w:lvl>
    <w:lvl w:ilvl="1" w:tplc="94B08F0A">
      <w:numFmt w:val="bullet"/>
      <w:lvlText w:val="•"/>
      <w:lvlJc w:val="left"/>
      <w:pPr>
        <w:ind w:left="1515" w:hanging="361"/>
      </w:pPr>
      <w:rPr>
        <w:rFonts w:hint="default"/>
      </w:rPr>
    </w:lvl>
    <w:lvl w:ilvl="2" w:tplc="12300B80">
      <w:numFmt w:val="bullet"/>
      <w:lvlText w:val="•"/>
      <w:lvlJc w:val="left"/>
      <w:pPr>
        <w:ind w:left="2450" w:hanging="361"/>
      </w:pPr>
      <w:rPr>
        <w:rFonts w:hint="default"/>
      </w:rPr>
    </w:lvl>
    <w:lvl w:ilvl="3" w:tplc="83BEB216">
      <w:numFmt w:val="bullet"/>
      <w:lvlText w:val="•"/>
      <w:lvlJc w:val="left"/>
      <w:pPr>
        <w:ind w:left="3385" w:hanging="361"/>
      </w:pPr>
      <w:rPr>
        <w:rFonts w:hint="default"/>
      </w:rPr>
    </w:lvl>
    <w:lvl w:ilvl="4" w:tplc="7DC0B14E">
      <w:numFmt w:val="bullet"/>
      <w:lvlText w:val="•"/>
      <w:lvlJc w:val="left"/>
      <w:pPr>
        <w:ind w:left="4320" w:hanging="361"/>
      </w:pPr>
      <w:rPr>
        <w:rFonts w:hint="default"/>
      </w:rPr>
    </w:lvl>
    <w:lvl w:ilvl="5" w:tplc="8CCC183E">
      <w:numFmt w:val="bullet"/>
      <w:lvlText w:val="•"/>
      <w:lvlJc w:val="left"/>
      <w:pPr>
        <w:ind w:left="5255" w:hanging="361"/>
      </w:pPr>
      <w:rPr>
        <w:rFonts w:hint="default"/>
      </w:rPr>
    </w:lvl>
    <w:lvl w:ilvl="6" w:tplc="477266D6">
      <w:numFmt w:val="bullet"/>
      <w:lvlText w:val="•"/>
      <w:lvlJc w:val="left"/>
      <w:pPr>
        <w:ind w:left="6190" w:hanging="361"/>
      </w:pPr>
      <w:rPr>
        <w:rFonts w:hint="default"/>
      </w:rPr>
    </w:lvl>
    <w:lvl w:ilvl="7" w:tplc="79BC986A">
      <w:numFmt w:val="bullet"/>
      <w:lvlText w:val="•"/>
      <w:lvlJc w:val="left"/>
      <w:pPr>
        <w:ind w:left="7125" w:hanging="361"/>
      </w:pPr>
      <w:rPr>
        <w:rFonts w:hint="default"/>
      </w:rPr>
    </w:lvl>
    <w:lvl w:ilvl="8" w:tplc="C7BAA990">
      <w:numFmt w:val="bullet"/>
      <w:lvlText w:val="•"/>
      <w:lvlJc w:val="left"/>
      <w:pPr>
        <w:ind w:left="8060" w:hanging="361"/>
      </w:pPr>
      <w:rPr>
        <w:rFonts w:hint="default"/>
      </w:rPr>
    </w:lvl>
  </w:abstractNum>
  <w:abstractNum w:abstractNumId="43" w15:restartNumberingAfterBreak="0">
    <w:nsid w:val="5F49427C"/>
    <w:multiLevelType w:val="hybridMultilevel"/>
    <w:tmpl w:val="8822F704"/>
    <w:lvl w:ilvl="0" w:tplc="10503178">
      <w:start w:val="1"/>
      <w:numFmt w:val="decimal"/>
      <w:lvlText w:val="%1)"/>
      <w:lvlJc w:val="left"/>
      <w:pPr>
        <w:ind w:left="292" w:hanging="263"/>
        <w:jc w:val="left"/>
      </w:pPr>
      <w:rPr>
        <w:rFonts w:ascii="Calibri" w:eastAsia="Calibri" w:hAnsi="Calibri" w:cs="Calibri" w:hint="default"/>
        <w:w w:val="100"/>
        <w:sz w:val="22"/>
        <w:szCs w:val="22"/>
      </w:rPr>
    </w:lvl>
    <w:lvl w:ilvl="1" w:tplc="2952AC36">
      <w:numFmt w:val="bullet"/>
      <w:lvlText w:val="•"/>
      <w:lvlJc w:val="left"/>
      <w:pPr>
        <w:ind w:left="1283" w:hanging="263"/>
      </w:pPr>
      <w:rPr>
        <w:rFonts w:hint="default"/>
      </w:rPr>
    </w:lvl>
    <w:lvl w:ilvl="2" w:tplc="0B285C42">
      <w:numFmt w:val="bullet"/>
      <w:lvlText w:val="•"/>
      <w:lvlJc w:val="left"/>
      <w:pPr>
        <w:ind w:left="2266" w:hanging="263"/>
      </w:pPr>
      <w:rPr>
        <w:rFonts w:hint="default"/>
      </w:rPr>
    </w:lvl>
    <w:lvl w:ilvl="3" w:tplc="A3C68D92">
      <w:numFmt w:val="bullet"/>
      <w:lvlText w:val="•"/>
      <w:lvlJc w:val="left"/>
      <w:pPr>
        <w:ind w:left="3249" w:hanging="263"/>
      </w:pPr>
      <w:rPr>
        <w:rFonts w:hint="default"/>
      </w:rPr>
    </w:lvl>
    <w:lvl w:ilvl="4" w:tplc="91F60A1E">
      <w:numFmt w:val="bullet"/>
      <w:lvlText w:val="•"/>
      <w:lvlJc w:val="left"/>
      <w:pPr>
        <w:ind w:left="4232" w:hanging="263"/>
      </w:pPr>
      <w:rPr>
        <w:rFonts w:hint="default"/>
      </w:rPr>
    </w:lvl>
    <w:lvl w:ilvl="5" w:tplc="82C415EA">
      <w:numFmt w:val="bullet"/>
      <w:lvlText w:val="•"/>
      <w:lvlJc w:val="left"/>
      <w:pPr>
        <w:ind w:left="5215" w:hanging="263"/>
      </w:pPr>
      <w:rPr>
        <w:rFonts w:hint="default"/>
      </w:rPr>
    </w:lvl>
    <w:lvl w:ilvl="6" w:tplc="2B22185E">
      <w:numFmt w:val="bullet"/>
      <w:lvlText w:val="•"/>
      <w:lvlJc w:val="left"/>
      <w:pPr>
        <w:ind w:left="6198" w:hanging="263"/>
      </w:pPr>
      <w:rPr>
        <w:rFonts w:hint="default"/>
      </w:rPr>
    </w:lvl>
    <w:lvl w:ilvl="7" w:tplc="4DCAB31A">
      <w:numFmt w:val="bullet"/>
      <w:lvlText w:val="•"/>
      <w:lvlJc w:val="left"/>
      <w:pPr>
        <w:ind w:left="7181" w:hanging="263"/>
      </w:pPr>
      <w:rPr>
        <w:rFonts w:hint="default"/>
      </w:rPr>
    </w:lvl>
    <w:lvl w:ilvl="8" w:tplc="5ECAE6EC">
      <w:numFmt w:val="bullet"/>
      <w:lvlText w:val="•"/>
      <w:lvlJc w:val="left"/>
      <w:pPr>
        <w:ind w:left="8164" w:hanging="263"/>
      </w:pPr>
      <w:rPr>
        <w:rFonts w:hint="default"/>
      </w:rPr>
    </w:lvl>
  </w:abstractNum>
  <w:abstractNum w:abstractNumId="44" w15:restartNumberingAfterBreak="0">
    <w:nsid w:val="60380FF9"/>
    <w:multiLevelType w:val="hybridMultilevel"/>
    <w:tmpl w:val="C9B6DF26"/>
    <w:lvl w:ilvl="0" w:tplc="4B5ED24C">
      <w:start w:val="1"/>
      <w:numFmt w:val="decimal"/>
      <w:lvlText w:val="%1."/>
      <w:lvlJc w:val="left"/>
      <w:pPr>
        <w:ind w:left="846" w:hanging="277"/>
        <w:jc w:val="left"/>
      </w:pPr>
      <w:rPr>
        <w:rFonts w:ascii="Tahoma" w:eastAsia="Tahoma" w:hAnsi="Tahoma" w:cs="Tahoma" w:hint="default"/>
        <w:b/>
        <w:bCs/>
        <w:color w:val="333333"/>
        <w:spacing w:val="0"/>
        <w:w w:val="100"/>
        <w:sz w:val="22"/>
        <w:szCs w:val="22"/>
      </w:rPr>
    </w:lvl>
    <w:lvl w:ilvl="1" w:tplc="4F2A6D72">
      <w:numFmt w:val="bullet"/>
      <w:lvlText w:val="-"/>
      <w:lvlJc w:val="left"/>
      <w:pPr>
        <w:ind w:left="1324" w:hanging="348"/>
      </w:pPr>
      <w:rPr>
        <w:rFonts w:ascii="Tahoma" w:eastAsia="Tahoma" w:hAnsi="Tahoma" w:cs="Tahoma" w:hint="default"/>
        <w:color w:val="333333"/>
        <w:w w:val="100"/>
        <w:sz w:val="22"/>
        <w:szCs w:val="22"/>
      </w:rPr>
    </w:lvl>
    <w:lvl w:ilvl="2" w:tplc="4D287386">
      <w:numFmt w:val="bullet"/>
      <w:lvlText w:val="•"/>
      <w:lvlJc w:val="left"/>
      <w:pPr>
        <w:ind w:left="2314" w:hanging="348"/>
      </w:pPr>
      <w:rPr>
        <w:rFonts w:hint="default"/>
      </w:rPr>
    </w:lvl>
    <w:lvl w:ilvl="3" w:tplc="6CA20AA8">
      <w:numFmt w:val="bullet"/>
      <w:lvlText w:val="•"/>
      <w:lvlJc w:val="left"/>
      <w:pPr>
        <w:ind w:left="3309" w:hanging="348"/>
      </w:pPr>
      <w:rPr>
        <w:rFonts w:hint="default"/>
      </w:rPr>
    </w:lvl>
    <w:lvl w:ilvl="4" w:tplc="0900803A">
      <w:numFmt w:val="bullet"/>
      <w:lvlText w:val="•"/>
      <w:lvlJc w:val="left"/>
      <w:pPr>
        <w:ind w:left="4303" w:hanging="348"/>
      </w:pPr>
      <w:rPr>
        <w:rFonts w:hint="default"/>
      </w:rPr>
    </w:lvl>
    <w:lvl w:ilvl="5" w:tplc="A114F04A">
      <w:numFmt w:val="bullet"/>
      <w:lvlText w:val="•"/>
      <w:lvlJc w:val="left"/>
      <w:pPr>
        <w:ind w:left="5298" w:hanging="348"/>
      </w:pPr>
      <w:rPr>
        <w:rFonts w:hint="default"/>
      </w:rPr>
    </w:lvl>
    <w:lvl w:ilvl="6" w:tplc="F1666C72">
      <w:numFmt w:val="bullet"/>
      <w:lvlText w:val="•"/>
      <w:lvlJc w:val="left"/>
      <w:pPr>
        <w:ind w:left="6292" w:hanging="348"/>
      </w:pPr>
      <w:rPr>
        <w:rFonts w:hint="default"/>
      </w:rPr>
    </w:lvl>
    <w:lvl w:ilvl="7" w:tplc="AF1C3AF6">
      <w:numFmt w:val="bullet"/>
      <w:lvlText w:val="•"/>
      <w:lvlJc w:val="left"/>
      <w:pPr>
        <w:ind w:left="7287" w:hanging="348"/>
      </w:pPr>
      <w:rPr>
        <w:rFonts w:hint="default"/>
      </w:rPr>
    </w:lvl>
    <w:lvl w:ilvl="8" w:tplc="3F3C57AC">
      <w:numFmt w:val="bullet"/>
      <w:lvlText w:val="•"/>
      <w:lvlJc w:val="left"/>
      <w:pPr>
        <w:ind w:left="8282" w:hanging="348"/>
      </w:pPr>
      <w:rPr>
        <w:rFonts w:hint="default"/>
      </w:rPr>
    </w:lvl>
  </w:abstractNum>
  <w:abstractNum w:abstractNumId="45" w15:restartNumberingAfterBreak="0">
    <w:nsid w:val="6059715B"/>
    <w:multiLevelType w:val="multilevel"/>
    <w:tmpl w:val="380A36AA"/>
    <w:lvl w:ilvl="0">
      <w:start w:val="1"/>
      <w:numFmt w:val="decimal"/>
      <w:lvlText w:val="%1"/>
      <w:lvlJc w:val="left"/>
      <w:pPr>
        <w:ind w:left="593" w:hanging="441"/>
        <w:jc w:val="left"/>
      </w:pPr>
      <w:rPr>
        <w:rFonts w:hint="default"/>
      </w:rPr>
    </w:lvl>
    <w:lvl w:ilvl="1">
      <w:start w:val="18"/>
      <w:numFmt w:val="decimal"/>
      <w:lvlText w:val="%1.%2"/>
      <w:lvlJc w:val="left"/>
      <w:pPr>
        <w:ind w:left="593" w:hanging="441"/>
        <w:jc w:val="left"/>
      </w:pPr>
      <w:rPr>
        <w:rFonts w:ascii="Calibri" w:eastAsia="Calibri" w:hAnsi="Calibri" w:cs="Calibri" w:hint="default"/>
        <w:w w:val="100"/>
        <w:sz w:val="22"/>
        <w:szCs w:val="22"/>
      </w:rPr>
    </w:lvl>
    <w:lvl w:ilvl="2">
      <w:numFmt w:val="bullet"/>
      <w:lvlText w:val=""/>
      <w:lvlJc w:val="left"/>
      <w:pPr>
        <w:ind w:left="873" w:hanging="322"/>
      </w:pPr>
      <w:rPr>
        <w:rFonts w:ascii="Wingdings" w:eastAsia="Wingdings" w:hAnsi="Wingdings" w:cs="Wingdings" w:hint="default"/>
        <w:w w:val="100"/>
        <w:sz w:val="22"/>
        <w:szCs w:val="22"/>
      </w:rPr>
    </w:lvl>
    <w:lvl w:ilvl="3">
      <w:numFmt w:val="bullet"/>
      <w:lvlText w:val="•"/>
      <w:lvlJc w:val="left"/>
      <w:pPr>
        <w:ind w:left="2931" w:hanging="322"/>
      </w:pPr>
      <w:rPr>
        <w:rFonts w:hint="default"/>
      </w:rPr>
    </w:lvl>
    <w:lvl w:ilvl="4">
      <w:numFmt w:val="bullet"/>
      <w:lvlText w:val="•"/>
      <w:lvlJc w:val="left"/>
      <w:pPr>
        <w:ind w:left="3957" w:hanging="322"/>
      </w:pPr>
      <w:rPr>
        <w:rFonts w:hint="default"/>
      </w:rPr>
    </w:lvl>
    <w:lvl w:ilvl="5">
      <w:numFmt w:val="bullet"/>
      <w:lvlText w:val="•"/>
      <w:lvlJc w:val="left"/>
      <w:pPr>
        <w:ind w:left="4982" w:hanging="322"/>
      </w:pPr>
      <w:rPr>
        <w:rFonts w:hint="default"/>
      </w:rPr>
    </w:lvl>
    <w:lvl w:ilvl="6">
      <w:numFmt w:val="bullet"/>
      <w:lvlText w:val="•"/>
      <w:lvlJc w:val="left"/>
      <w:pPr>
        <w:ind w:left="6008" w:hanging="322"/>
      </w:pPr>
      <w:rPr>
        <w:rFonts w:hint="default"/>
      </w:rPr>
    </w:lvl>
    <w:lvl w:ilvl="7">
      <w:numFmt w:val="bullet"/>
      <w:lvlText w:val="•"/>
      <w:lvlJc w:val="left"/>
      <w:pPr>
        <w:ind w:left="7034" w:hanging="322"/>
      </w:pPr>
      <w:rPr>
        <w:rFonts w:hint="default"/>
      </w:rPr>
    </w:lvl>
    <w:lvl w:ilvl="8">
      <w:numFmt w:val="bullet"/>
      <w:lvlText w:val="•"/>
      <w:lvlJc w:val="left"/>
      <w:pPr>
        <w:ind w:left="8059" w:hanging="322"/>
      </w:pPr>
      <w:rPr>
        <w:rFonts w:hint="default"/>
      </w:rPr>
    </w:lvl>
  </w:abstractNum>
  <w:abstractNum w:abstractNumId="46" w15:restartNumberingAfterBreak="0">
    <w:nsid w:val="65553AF5"/>
    <w:multiLevelType w:val="hybridMultilevel"/>
    <w:tmpl w:val="FA16D3F0"/>
    <w:lvl w:ilvl="0" w:tplc="2E0877C2">
      <w:numFmt w:val="bullet"/>
      <w:lvlText w:val=""/>
      <w:lvlJc w:val="left"/>
      <w:pPr>
        <w:ind w:left="873" w:hanging="351"/>
      </w:pPr>
      <w:rPr>
        <w:rFonts w:ascii="Wingdings" w:eastAsia="Wingdings" w:hAnsi="Wingdings" w:cs="Wingdings" w:hint="default"/>
        <w:w w:val="100"/>
        <w:sz w:val="22"/>
        <w:szCs w:val="22"/>
      </w:rPr>
    </w:lvl>
    <w:lvl w:ilvl="1" w:tplc="EBC2348A">
      <w:numFmt w:val="bullet"/>
      <w:lvlText w:val="•"/>
      <w:lvlJc w:val="left"/>
      <w:pPr>
        <w:ind w:left="1785" w:hanging="351"/>
      </w:pPr>
      <w:rPr>
        <w:rFonts w:hint="default"/>
      </w:rPr>
    </w:lvl>
    <w:lvl w:ilvl="2" w:tplc="DECE3576">
      <w:numFmt w:val="bullet"/>
      <w:lvlText w:val="•"/>
      <w:lvlJc w:val="left"/>
      <w:pPr>
        <w:ind w:left="2690" w:hanging="351"/>
      </w:pPr>
      <w:rPr>
        <w:rFonts w:hint="default"/>
      </w:rPr>
    </w:lvl>
    <w:lvl w:ilvl="3" w:tplc="6F50EA30">
      <w:numFmt w:val="bullet"/>
      <w:lvlText w:val="•"/>
      <w:lvlJc w:val="left"/>
      <w:pPr>
        <w:ind w:left="3595" w:hanging="351"/>
      </w:pPr>
      <w:rPr>
        <w:rFonts w:hint="default"/>
      </w:rPr>
    </w:lvl>
    <w:lvl w:ilvl="4" w:tplc="ED626690">
      <w:numFmt w:val="bullet"/>
      <w:lvlText w:val="•"/>
      <w:lvlJc w:val="left"/>
      <w:pPr>
        <w:ind w:left="4500" w:hanging="351"/>
      </w:pPr>
      <w:rPr>
        <w:rFonts w:hint="default"/>
      </w:rPr>
    </w:lvl>
    <w:lvl w:ilvl="5" w:tplc="2F16BDE0">
      <w:numFmt w:val="bullet"/>
      <w:lvlText w:val="•"/>
      <w:lvlJc w:val="left"/>
      <w:pPr>
        <w:ind w:left="5405" w:hanging="351"/>
      </w:pPr>
      <w:rPr>
        <w:rFonts w:hint="default"/>
      </w:rPr>
    </w:lvl>
    <w:lvl w:ilvl="6" w:tplc="D0A016DE">
      <w:numFmt w:val="bullet"/>
      <w:lvlText w:val="•"/>
      <w:lvlJc w:val="left"/>
      <w:pPr>
        <w:ind w:left="6310" w:hanging="351"/>
      </w:pPr>
      <w:rPr>
        <w:rFonts w:hint="default"/>
      </w:rPr>
    </w:lvl>
    <w:lvl w:ilvl="7" w:tplc="92CAC7C2">
      <w:numFmt w:val="bullet"/>
      <w:lvlText w:val="•"/>
      <w:lvlJc w:val="left"/>
      <w:pPr>
        <w:ind w:left="7215" w:hanging="351"/>
      </w:pPr>
      <w:rPr>
        <w:rFonts w:hint="default"/>
      </w:rPr>
    </w:lvl>
    <w:lvl w:ilvl="8" w:tplc="1096D1B6">
      <w:numFmt w:val="bullet"/>
      <w:lvlText w:val="•"/>
      <w:lvlJc w:val="left"/>
      <w:pPr>
        <w:ind w:left="8120" w:hanging="351"/>
      </w:pPr>
      <w:rPr>
        <w:rFonts w:hint="default"/>
      </w:rPr>
    </w:lvl>
  </w:abstractNum>
  <w:abstractNum w:abstractNumId="47" w15:restartNumberingAfterBreak="0">
    <w:nsid w:val="65EB2F1B"/>
    <w:multiLevelType w:val="hybridMultilevel"/>
    <w:tmpl w:val="C1EE3AC4"/>
    <w:lvl w:ilvl="0" w:tplc="DAD83A1C">
      <w:start w:val="1"/>
      <w:numFmt w:val="decimal"/>
      <w:lvlText w:val="%1)"/>
      <w:lvlJc w:val="left"/>
      <w:pPr>
        <w:ind w:left="152" w:hanging="233"/>
        <w:jc w:val="left"/>
      </w:pPr>
      <w:rPr>
        <w:rFonts w:ascii="Calibri" w:eastAsia="Calibri" w:hAnsi="Calibri" w:cs="Calibri" w:hint="default"/>
        <w:w w:val="100"/>
        <w:sz w:val="22"/>
        <w:szCs w:val="22"/>
      </w:rPr>
    </w:lvl>
    <w:lvl w:ilvl="1" w:tplc="B3A076C2">
      <w:numFmt w:val="bullet"/>
      <w:lvlText w:val="•"/>
      <w:lvlJc w:val="left"/>
      <w:pPr>
        <w:ind w:left="1137" w:hanging="233"/>
      </w:pPr>
      <w:rPr>
        <w:rFonts w:hint="default"/>
      </w:rPr>
    </w:lvl>
    <w:lvl w:ilvl="2" w:tplc="922293DC">
      <w:numFmt w:val="bullet"/>
      <w:lvlText w:val="•"/>
      <w:lvlJc w:val="left"/>
      <w:pPr>
        <w:ind w:left="2114" w:hanging="233"/>
      </w:pPr>
      <w:rPr>
        <w:rFonts w:hint="default"/>
      </w:rPr>
    </w:lvl>
    <w:lvl w:ilvl="3" w:tplc="E1A649FC">
      <w:numFmt w:val="bullet"/>
      <w:lvlText w:val="•"/>
      <w:lvlJc w:val="left"/>
      <w:pPr>
        <w:ind w:left="3091" w:hanging="233"/>
      </w:pPr>
      <w:rPr>
        <w:rFonts w:hint="default"/>
      </w:rPr>
    </w:lvl>
    <w:lvl w:ilvl="4" w:tplc="AF3AD926">
      <w:numFmt w:val="bullet"/>
      <w:lvlText w:val="•"/>
      <w:lvlJc w:val="left"/>
      <w:pPr>
        <w:ind w:left="4068" w:hanging="233"/>
      </w:pPr>
      <w:rPr>
        <w:rFonts w:hint="default"/>
      </w:rPr>
    </w:lvl>
    <w:lvl w:ilvl="5" w:tplc="1BD62472">
      <w:numFmt w:val="bullet"/>
      <w:lvlText w:val="•"/>
      <w:lvlJc w:val="left"/>
      <w:pPr>
        <w:ind w:left="5045" w:hanging="233"/>
      </w:pPr>
      <w:rPr>
        <w:rFonts w:hint="default"/>
      </w:rPr>
    </w:lvl>
    <w:lvl w:ilvl="6" w:tplc="84F40C46">
      <w:numFmt w:val="bullet"/>
      <w:lvlText w:val="•"/>
      <w:lvlJc w:val="left"/>
      <w:pPr>
        <w:ind w:left="6022" w:hanging="233"/>
      </w:pPr>
      <w:rPr>
        <w:rFonts w:hint="default"/>
      </w:rPr>
    </w:lvl>
    <w:lvl w:ilvl="7" w:tplc="4404CC0C">
      <w:numFmt w:val="bullet"/>
      <w:lvlText w:val="•"/>
      <w:lvlJc w:val="left"/>
      <w:pPr>
        <w:ind w:left="6999" w:hanging="233"/>
      </w:pPr>
      <w:rPr>
        <w:rFonts w:hint="default"/>
      </w:rPr>
    </w:lvl>
    <w:lvl w:ilvl="8" w:tplc="87987A6A">
      <w:numFmt w:val="bullet"/>
      <w:lvlText w:val="•"/>
      <w:lvlJc w:val="left"/>
      <w:pPr>
        <w:ind w:left="7976" w:hanging="233"/>
      </w:pPr>
      <w:rPr>
        <w:rFonts w:hint="default"/>
      </w:rPr>
    </w:lvl>
  </w:abstractNum>
  <w:abstractNum w:abstractNumId="48" w15:restartNumberingAfterBreak="0">
    <w:nsid w:val="67502564"/>
    <w:multiLevelType w:val="hybridMultilevel"/>
    <w:tmpl w:val="69BEFAA4"/>
    <w:lvl w:ilvl="0" w:tplc="24984158">
      <w:start w:val="1"/>
      <w:numFmt w:val="decimal"/>
      <w:lvlText w:val="%1)"/>
      <w:lvlJc w:val="left"/>
      <w:pPr>
        <w:ind w:left="292" w:hanging="233"/>
        <w:jc w:val="left"/>
      </w:pPr>
      <w:rPr>
        <w:rFonts w:ascii="Calibri" w:eastAsia="Calibri" w:hAnsi="Calibri" w:cs="Calibri" w:hint="default"/>
        <w:w w:val="100"/>
        <w:sz w:val="22"/>
        <w:szCs w:val="22"/>
      </w:rPr>
    </w:lvl>
    <w:lvl w:ilvl="1" w:tplc="1D20A44E">
      <w:numFmt w:val="bullet"/>
      <w:lvlText w:val="•"/>
      <w:lvlJc w:val="left"/>
      <w:pPr>
        <w:ind w:left="1279" w:hanging="233"/>
      </w:pPr>
      <w:rPr>
        <w:rFonts w:hint="default"/>
      </w:rPr>
    </w:lvl>
    <w:lvl w:ilvl="2" w:tplc="EB0EF4D2">
      <w:numFmt w:val="bullet"/>
      <w:lvlText w:val="•"/>
      <w:lvlJc w:val="left"/>
      <w:pPr>
        <w:ind w:left="2258" w:hanging="233"/>
      </w:pPr>
      <w:rPr>
        <w:rFonts w:hint="default"/>
      </w:rPr>
    </w:lvl>
    <w:lvl w:ilvl="3" w:tplc="ACA2613C">
      <w:numFmt w:val="bullet"/>
      <w:lvlText w:val="•"/>
      <w:lvlJc w:val="left"/>
      <w:pPr>
        <w:ind w:left="3237" w:hanging="233"/>
      </w:pPr>
      <w:rPr>
        <w:rFonts w:hint="default"/>
      </w:rPr>
    </w:lvl>
    <w:lvl w:ilvl="4" w:tplc="D444CDEA">
      <w:numFmt w:val="bullet"/>
      <w:lvlText w:val="•"/>
      <w:lvlJc w:val="left"/>
      <w:pPr>
        <w:ind w:left="4216" w:hanging="233"/>
      </w:pPr>
      <w:rPr>
        <w:rFonts w:hint="default"/>
      </w:rPr>
    </w:lvl>
    <w:lvl w:ilvl="5" w:tplc="38D84658">
      <w:numFmt w:val="bullet"/>
      <w:lvlText w:val="•"/>
      <w:lvlJc w:val="left"/>
      <w:pPr>
        <w:ind w:left="5195" w:hanging="233"/>
      </w:pPr>
      <w:rPr>
        <w:rFonts w:hint="default"/>
      </w:rPr>
    </w:lvl>
    <w:lvl w:ilvl="6" w:tplc="1BEEDC5E">
      <w:numFmt w:val="bullet"/>
      <w:lvlText w:val="•"/>
      <w:lvlJc w:val="left"/>
      <w:pPr>
        <w:ind w:left="6174" w:hanging="233"/>
      </w:pPr>
      <w:rPr>
        <w:rFonts w:hint="default"/>
      </w:rPr>
    </w:lvl>
    <w:lvl w:ilvl="7" w:tplc="AD3C64F8">
      <w:numFmt w:val="bullet"/>
      <w:lvlText w:val="•"/>
      <w:lvlJc w:val="left"/>
      <w:pPr>
        <w:ind w:left="7153" w:hanging="233"/>
      </w:pPr>
      <w:rPr>
        <w:rFonts w:hint="default"/>
      </w:rPr>
    </w:lvl>
    <w:lvl w:ilvl="8" w:tplc="FD484ECA">
      <w:numFmt w:val="bullet"/>
      <w:lvlText w:val="•"/>
      <w:lvlJc w:val="left"/>
      <w:pPr>
        <w:ind w:left="8132" w:hanging="233"/>
      </w:pPr>
      <w:rPr>
        <w:rFonts w:hint="default"/>
      </w:rPr>
    </w:lvl>
  </w:abstractNum>
  <w:abstractNum w:abstractNumId="49" w15:restartNumberingAfterBreak="0">
    <w:nsid w:val="6DE950B3"/>
    <w:multiLevelType w:val="hybridMultilevel"/>
    <w:tmpl w:val="30D48E92"/>
    <w:lvl w:ilvl="0" w:tplc="05BC676C">
      <w:start w:val="1"/>
      <w:numFmt w:val="decimal"/>
      <w:lvlText w:val="%1)"/>
      <w:lvlJc w:val="left"/>
      <w:pPr>
        <w:ind w:left="152" w:hanging="327"/>
        <w:jc w:val="left"/>
      </w:pPr>
      <w:rPr>
        <w:rFonts w:ascii="Calibri" w:eastAsia="Calibri" w:hAnsi="Calibri" w:cs="Calibri" w:hint="default"/>
        <w:w w:val="100"/>
        <w:sz w:val="22"/>
        <w:szCs w:val="22"/>
      </w:rPr>
    </w:lvl>
    <w:lvl w:ilvl="1" w:tplc="EF72AF22">
      <w:numFmt w:val="bullet"/>
      <w:lvlText w:val="•"/>
      <w:lvlJc w:val="left"/>
      <w:pPr>
        <w:ind w:left="1137" w:hanging="327"/>
      </w:pPr>
      <w:rPr>
        <w:rFonts w:hint="default"/>
      </w:rPr>
    </w:lvl>
    <w:lvl w:ilvl="2" w:tplc="30F0D120">
      <w:numFmt w:val="bullet"/>
      <w:lvlText w:val="•"/>
      <w:lvlJc w:val="left"/>
      <w:pPr>
        <w:ind w:left="2114" w:hanging="327"/>
      </w:pPr>
      <w:rPr>
        <w:rFonts w:hint="default"/>
      </w:rPr>
    </w:lvl>
    <w:lvl w:ilvl="3" w:tplc="5BB0F62E">
      <w:numFmt w:val="bullet"/>
      <w:lvlText w:val="•"/>
      <w:lvlJc w:val="left"/>
      <w:pPr>
        <w:ind w:left="3091" w:hanging="327"/>
      </w:pPr>
      <w:rPr>
        <w:rFonts w:hint="default"/>
      </w:rPr>
    </w:lvl>
    <w:lvl w:ilvl="4" w:tplc="DEE6DA34">
      <w:numFmt w:val="bullet"/>
      <w:lvlText w:val="•"/>
      <w:lvlJc w:val="left"/>
      <w:pPr>
        <w:ind w:left="4068" w:hanging="327"/>
      </w:pPr>
      <w:rPr>
        <w:rFonts w:hint="default"/>
      </w:rPr>
    </w:lvl>
    <w:lvl w:ilvl="5" w:tplc="B9AC6A84">
      <w:numFmt w:val="bullet"/>
      <w:lvlText w:val="•"/>
      <w:lvlJc w:val="left"/>
      <w:pPr>
        <w:ind w:left="5045" w:hanging="327"/>
      </w:pPr>
      <w:rPr>
        <w:rFonts w:hint="default"/>
      </w:rPr>
    </w:lvl>
    <w:lvl w:ilvl="6" w:tplc="B1DA9AD2">
      <w:numFmt w:val="bullet"/>
      <w:lvlText w:val="•"/>
      <w:lvlJc w:val="left"/>
      <w:pPr>
        <w:ind w:left="6022" w:hanging="327"/>
      </w:pPr>
      <w:rPr>
        <w:rFonts w:hint="default"/>
      </w:rPr>
    </w:lvl>
    <w:lvl w:ilvl="7" w:tplc="177C3056">
      <w:numFmt w:val="bullet"/>
      <w:lvlText w:val="•"/>
      <w:lvlJc w:val="left"/>
      <w:pPr>
        <w:ind w:left="6999" w:hanging="327"/>
      </w:pPr>
      <w:rPr>
        <w:rFonts w:hint="default"/>
      </w:rPr>
    </w:lvl>
    <w:lvl w:ilvl="8" w:tplc="D126256E">
      <w:numFmt w:val="bullet"/>
      <w:lvlText w:val="•"/>
      <w:lvlJc w:val="left"/>
      <w:pPr>
        <w:ind w:left="7976" w:hanging="327"/>
      </w:pPr>
      <w:rPr>
        <w:rFonts w:hint="default"/>
      </w:rPr>
    </w:lvl>
  </w:abstractNum>
  <w:abstractNum w:abstractNumId="50" w15:restartNumberingAfterBreak="0">
    <w:nsid w:val="6FE60C47"/>
    <w:multiLevelType w:val="hybridMultilevel"/>
    <w:tmpl w:val="58064CD4"/>
    <w:lvl w:ilvl="0" w:tplc="B14C64E4">
      <w:start w:val="18"/>
      <w:numFmt w:val="decimal"/>
      <w:lvlText w:val="(%1)"/>
      <w:lvlJc w:val="left"/>
      <w:pPr>
        <w:ind w:left="152" w:hanging="420"/>
        <w:jc w:val="left"/>
      </w:pPr>
      <w:rPr>
        <w:rFonts w:ascii="Calibri" w:eastAsia="Calibri" w:hAnsi="Calibri" w:cs="Calibri" w:hint="default"/>
        <w:w w:val="100"/>
        <w:sz w:val="22"/>
        <w:szCs w:val="22"/>
      </w:rPr>
    </w:lvl>
    <w:lvl w:ilvl="1" w:tplc="D8862D2A">
      <w:numFmt w:val="bullet"/>
      <w:lvlText w:val=""/>
      <w:lvlJc w:val="left"/>
      <w:pPr>
        <w:ind w:left="873" w:hanging="348"/>
      </w:pPr>
      <w:rPr>
        <w:rFonts w:ascii="Wingdings" w:eastAsia="Wingdings" w:hAnsi="Wingdings" w:cs="Wingdings" w:hint="default"/>
        <w:w w:val="100"/>
        <w:sz w:val="22"/>
        <w:szCs w:val="22"/>
      </w:rPr>
    </w:lvl>
    <w:lvl w:ilvl="2" w:tplc="1A6CE442">
      <w:numFmt w:val="bullet"/>
      <w:lvlText w:val=""/>
      <w:lvlJc w:val="left"/>
      <w:pPr>
        <w:ind w:left="2279" w:hanging="284"/>
      </w:pPr>
      <w:rPr>
        <w:rFonts w:ascii="Symbol" w:eastAsia="Symbol" w:hAnsi="Symbol" w:cs="Symbol" w:hint="default"/>
        <w:w w:val="100"/>
        <w:sz w:val="22"/>
        <w:szCs w:val="22"/>
      </w:rPr>
    </w:lvl>
    <w:lvl w:ilvl="3" w:tplc="471C54EE">
      <w:numFmt w:val="bullet"/>
      <w:lvlText w:val="•"/>
      <w:lvlJc w:val="left"/>
      <w:pPr>
        <w:ind w:left="3236" w:hanging="284"/>
      </w:pPr>
      <w:rPr>
        <w:rFonts w:hint="default"/>
      </w:rPr>
    </w:lvl>
    <w:lvl w:ilvl="4" w:tplc="BDCE1F2C">
      <w:numFmt w:val="bullet"/>
      <w:lvlText w:val="•"/>
      <w:lvlJc w:val="left"/>
      <w:pPr>
        <w:ind w:left="4192" w:hanging="284"/>
      </w:pPr>
      <w:rPr>
        <w:rFonts w:hint="default"/>
      </w:rPr>
    </w:lvl>
    <w:lvl w:ilvl="5" w:tplc="24BA4AEA">
      <w:numFmt w:val="bullet"/>
      <w:lvlText w:val="•"/>
      <w:lvlJc w:val="left"/>
      <w:pPr>
        <w:ind w:left="5149" w:hanging="284"/>
      </w:pPr>
      <w:rPr>
        <w:rFonts w:hint="default"/>
      </w:rPr>
    </w:lvl>
    <w:lvl w:ilvl="6" w:tplc="4306A6AA">
      <w:numFmt w:val="bullet"/>
      <w:lvlText w:val="•"/>
      <w:lvlJc w:val="left"/>
      <w:pPr>
        <w:ind w:left="6105" w:hanging="284"/>
      </w:pPr>
      <w:rPr>
        <w:rFonts w:hint="default"/>
      </w:rPr>
    </w:lvl>
    <w:lvl w:ilvl="7" w:tplc="33FA827E">
      <w:numFmt w:val="bullet"/>
      <w:lvlText w:val="•"/>
      <w:lvlJc w:val="left"/>
      <w:pPr>
        <w:ind w:left="7062" w:hanging="284"/>
      </w:pPr>
      <w:rPr>
        <w:rFonts w:hint="default"/>
      </w:rPr>
    </w:lvl>
    <w:lvl w:ilvl="8" w:tplc="9EA6B9D8">
      <w:numFmt w:val="bullet"/>
      <w:lvlText w:val="•"/>
      <w:lvlJc w:val="left"/>
      <w:pPr>
        <w:ind w:left="8018" w:hanging="284"/>
      </w:pPr>
      <w:rPr>
        <w:rFonts w:hint="default"/>
      </w:rPr>
    </w:lvl>
  </w:abstractNum>
  <w:abstractNum w:abstractNumId="51" w15:restartNumberingAfterBreak="0">
    <w:nsid w:val="70DD12A4"/>
    <w:multiLevelType w:val="hybridMultilevel"/>
    <w:tmpl w:val="B02AC97C"/>
    <w:lvl w:ilvl="0" w:tplc="3CC84C9A">
      <w:numFmt w:val="bullet"/>
      <w:lvlText w:val="-"/>
      <w:lvlJc w:val="left"/>
      <w:pPr>
        <w:ind w:left="268" w:hanging="118"/>
      </w:pPr>
      <w:rPr>
        <w:rFonts w:ascii="Calibri" w:eastAsia="Calibri" w:hAnsi="Calibri" w:cs="Calibri" w:hint="default"/>
        <w:w w:val="100"/>
        <w:sz w:val="22"/>
        <w:szCs w:val="22"/>
      </w:rPr>
    </w:lvl>
    <w:lvl w:ilvl="1" w:tplc="371E073C">
      <w:numFmt w:val="bullet"/>
      <w:lvlText w:val=""/>
      <w:lvlJc w:val="left"/>
      <w:pPr>
        <w:ind w:left="861" w:hanging="348"/>
      </w:pPr>
      <w:rPr>
        <w:rFonts w:ascii="Wingdings" w:eastAsia="Wingdings" w:hAnsi="Wingdings" w:cs="Wingdings" w:hint="default"/>
        <w:w w:val="100"/>
        <w:sz w:val="22"/>
        <w:szCs w:val="22"/>
      </w:rPr>
    </w:lvl>
    <w:lvl w:ilvl="2" w:tplc="0B643586">
      <w:numFmt w:val="bullet"/>
      <w:lvlText w:val="•"/>
      <w:lvlJc w:val="left"/>
      <w:pPr>
        <w:ind w:left="1867" w:hanging="348"/>
      </w:pPr>
      <w:rPr>
        <w:rFonts w:hint="default"/>
      </w:rPr>
    </w:lvl>
    <w:lvl w:ilvl="3" w:tplc="DC5EBEC2">
      <w:numFmt w:val="bullet"/>
      <w:lvlText w:val="•"/>
      <w:lvlJc w:val="left"/>
      <w:pPr>
        <w:ind w:left="2875" w:hanging="348"/>
      </w:pPr>
      <w:rPr>
        <w:rFonts w:hint="default"/>
      </w:rPr>
    </w:lvl>
    <w:lvl w:ilvl="4" w:tplc="BD747D4C">
      <w:numFmt w:val="bullet"/>
      <w:lvlText w:val="•"/>
      <w:lvlJc w:val="left"/>
      <w:pPr>
        <w:ind w:left="3883" w:hanging="348"/>
      </w:pPr>
      <w:rPr>
        <w:rFonts w:hint="default"/>
      </w:rPr>
    </w:lvl>
    <w:lvl w:ilvl="5" w:tplc="4A8A0AF8">
      <w:numFmt w:val="bullet"/>
      <w:lvlText w:val="•"/>
      <w:lvlJc w:val="left"/>
      <w:pPr>
        <w:ind w:left="4891" w:hanging="348"/>
      </w:pPr>
      <w:rPr>
        <w:rFonts w:hint="default"/>
      </w:rPr>
    </w:lvl>
    <w:lvl w:ilvl="6" w:tplc="501CBF7C">
      <w:numFmt w:val="bullet"/>
      <w:lvlText w:val="•"/>
      <w:lvlJc w:val="left"/>
      <w:pPr>
        <w:ind w:left="5899" w:hanging="348"/>
      </w:pPr>
      <w:rPr>
        <w:rFonts w:hint="default"/>
      </w:rPr>
    </w:lvl>
    <w:lvl w:ilvl="7" w:tplc="871A8976">
      <w:numFmt w:val="bullet"/>
      <w:lvlText w:val="•"/>
      <w:lvlJc w:val="left"/>
      <w:pPr>
        <w:ind w:left="6907" w:hanging="348"/>
      </w:pPr>
      <w:rPr>
        <w:rFonts w:hint="default"/>
      </w:rPr>
    </w:lvl>
    <w:lvl w:ilvl="8" w:tplc="19981DD6">
      <w:numFmt w:val="bullet"/>
      <w:lvlText w:val="•"/>
      <w:lvlJc w:val="left"/>
      <w:pPr>
        <w:ind w:left="7915" w:hanging="348"/>
      </w:pPr>
      <w:rPr>
        <w:rFonts w:hint="default"/>
      </w:rPr>
    </w:lvl>
  </w:abstractNum>
  <w:abstractNum w:abstractNumId="52" w15:restartNumberingAfterBreak="0">
    <w:nsid w:val="7307317C"/>
    <w:multiLevelType w:val="hybridMultilevel"/>
    <w:tmpl w:val="433A79BC"/>
    <w:lvl w:ilvl="0" w:tplc="9DE0169A">
      <w:numFmt w:val="bullet"/>
      <w:lvlText w:val="–"/>
      <w:lvlJc w:val="left"/>
      <w:pPr>
        <w:ind w:left="152" w:hanging="173"/>
      </w:pPr>
      <w:rPr>
        <w:rFonts w:ascii="Calibri" w:eastAsia="Calibri" w:hAnsi="Calibri" w:cs="Calibri" w:hint="default"/>
        <w:w w:val="100"/>
        <w:sz w:val="22"/>
        <w:szCs w:val="22"/>
      </w:rPr>
    </w:lvl>
    <w:lvl w:ilvl="1" w:tplc="87D6B42E">
      <w:numFmt w:val="bullet"/>
      <w:lvlText w:val=""/>
      <w:lvlJc w:val="left"/>
      <w:pPr>
        <w:ind w:left="873" w:hanging="351"/>
      </w:pPr>
      <w:rPr>
        <w:rFonts w:ascii="Wingdings" w:eastAsia="Wingdings" w:hAnsi="Wingdings" w:cs="Wingdings" w:hint="default"/>
        <w:w w:val="100"/>
        <w:sz w:val="22"/>
        <w:szCs w:val="22"/>
      </w:rPr>
    </w:lvl>
    <w:lvl w:ilvl="2" w:tplc="EBDAA892">
      <w:numFmt w:val="bullet"/>
      <w:lvlText w:val="•"/>
      <w:lvlJc w:val="left"/>
      <w:pPr>
        <w:ind w:left="1885" w:hanging="351"/>
      </w:pPr>
      <w:rPr>
        <w:rFonts w:hint="default"/>
      </w:rPr>
    </w:lvl>
    <w:lvl w:ilvl="3" w:tplc="6FBABA74">
      <w:numFmt w:val="bullet"/>
      <w:lvlText w:val="•"/>
      <w:lvlJc w:val="left"/>
      <w:pPr>
        <w:ind w:left="2891" w:hanging="351"/>
      </w:pPr>
      <w:rPr>
        <w:rFonts w:hint="default"/>
      </w:rPr>
    </w:lvl>
    <w:lvl w:ilvl="4" w:tplc="810ABE2C">
      <w:numFmt w:val="bullet"/>
      <w:lvlText w:val="•"/>
      <w:lvlJc w:val="left"/>
      <w:pPr>
        <w:ind w:left="3897" w:hanging="351"/>
      </w:pPr>
      <w:rPr>
        <w:rFonts w:hint="default"/>
      </w:rPr>
    </w:lvl>
    <w:lvl w:ilvl="5" w:tplc="4D1EE616">
      <w:numFmt w:val="bullet"/>
      <w:lvlText w:val="•"/>
      <w:lvlJc w:val="left"/>
      <w:pPr>
        <w:ind w:left="4902" w:hanging="351"/>
      </w:pPr>
      <w:rPr>
        <w:rFonts w:hint="default"/>
      </w:rPr>
    </w:lvl>
    <w:lvl w:ilvl="6" w:tplc="94F030E4">
      <w:numFmt w:val="bullet"/>
      <w:lvlText w:val="•"/>
      <w:lvlJc w:val="left"/>
      <w:pPr>
        <w:ind w:left="5908" w:hanging="351"/>
      </w:pPr>
      <w:rPr>
        <w:rFonts w:hint="default"/>
      </w:rPr>
    </w:lvl>
    <w:lvl w:ilvl="7" w:tplc="FF9005C4">
      <w:numFmt w:val="bullet"/>
      <w:lvlText w:val="•"/>
      <w:lvlJc w:val="left"/>
      <w:pPr>
        <w:ind w:left="6914" w:hanging="351"/>
      </w:pPr>
      <w:rPr>
        <w:rFonts w:hint="default"/>
      </w:rPr>
    </w:lvl>
    <w:lvl w:ilvl="8" w:tplc="6D8E7B98">
      <w:numFmt w:val="bullet"/>
      <w:lvlText w:val="•"/>
      <w:lvlJc w:val="left"/>
      <w:pPr>
        <w:ind w:left="7919" w:hanging="351"/>
      </w:pPr>
      <w:rPr>
        <w:rFonts w:hint="default"/>
      </w:rPr>
    </w:lvl>
  </w:abstractNum>
  <w:abstractNum w:abstractNumId="53" w15:restartNumberingAfterBreak="0">
    <w:nsid w:val="748E4DB6"/>
    <w:multiLevelType w:val="hybridMultilevel"/>
    <w:tmpl w:val="F80A48E2"/>
    <w:lvl w:ilvl="0" w:tplc="7EB8F8A6">
      <w:start w:val="1"/>
      <w:numFmt w:val="decimal"/>
      <w:lvlText w:val="%1)"/>
      <w:lvlJc w:val="left"/>
      <w:pPr>
        <w:ind w:left="150" w:hanging="231"/>
        <w:jc w:val="left"/>
      </w:pPr>
      <w:rPr>
        <w:rFonts w:ascii="Calibri" w:eastAsia="Calibri" w:hAnsi="Calibri" w:cs="Calibri" w:hint="default"/>
        <w:w w:val="100"/>
        <w:sz w:val="22"/>
        <w:szCs w:val="22"/>
      </w:rPr>
    </w:lvl>
    <w:lvl w:ilvl="1" w:tplc="83A0F592">
      <w:numFmt w:val="bullet"/>
      <w:lvlText w:val="•"/>
      <w:lvlJc w:val="left"/>
      <w:pPr>
        <w:ind w:left="1137" w:hanging="231"/>
      </w:pPr>
      <w:rPr>
        <w:rFonts w:hint="default"/>
      </w:rPr>
    </w:lvl>
    <w:lvl w:ilvl="2" w:tplc="716838D0">
      <w:numFmt w:val="bullet"/>
      <w:lvlText w:val="•"/>
      <w:lvlJc w:val="left"/>
      <w:pPr>
        <w:ind w:left="2114" w:hanging="231"/>
      </w:pPr>
      <w:rPr>
        <w:rFonts w:hint="default"/>
      </w:rPr>
    </w:lvl>
    <w:lvl w:ilvl="3" w:tplc="0E9E0940">
      <w:numFmt w:val="bullet"/>
      <w:lvlText w:val="•"/>
      <w:lvlJc w:val="left"/>
      <w:pPr>
        <w:ind w:left="3091" w:hanging="231"/>
      </w:pPr>
      <w:rPr>
        <w:rFonts w:hint="default"/>
      </w:rPr>
    </w:lvl>
    <w:lvl w:ilvl="4" w:tplc="31D6653E">
      <w:numFmt w:val="bullet"/>
      <w:lvlText w:val="•"/>
      <w:lvlJc w:val="left"/>
      <w:pPr>
        <w:ind w:left="4068" w:hanging="231"/>
      </w:pPr>
      <w:rPr>
        <w:rFonts w:hint="default"/>
      </w:rPr>
    </w:lvl>
    <w:lvl w:ilvl="5" w:tplc="51B2A9CA">
      <w:numFmt w:val="bullet"/>
      <w:lvlText w:val="•"/>
      <w:lvlJc w:val="left"/>
      <w:pPr>
        <w:ind w:left="5045" w:hanging="231"/>
      </w:pPr>
      <w:rPr>
        <w:rFonts w:hint="default"/>
      </w:rPr>
    </w:lvl>
    <w:lvl w:ilvl="6" w:tplc="53B48694">
      <w:numFmt w:val="bullet"/>
      <w:lvlText w:val="•"/>
      <w:lvlJc w:val="left"/>
      <w:pPr>
        <w:ind w:left="6022" w:hanging="231"/>
      </w:pPr>
      <w:rPr>
        <w:rFonts w:hint="default"/>
      </w:rPr>
    </w:lvl>
    <w:lvl w:ilvl="7" w:tplc="7F5A0790">
      <w:numFmt w:val="bullet"/>
      <w:lvlText w:val="•"/>
      <w:lvlJc w:val="left"/>
      <w:pPr>
        <w:ind w:left="6999" w:hanging="231"/>
      </w:pPr>
      <w:rPr>
        <w:rFonts w:hint="default"/>
      </w:rPr>
    </w:lvl>
    <w:lvl w:ilvl="8" w:tplc="A3A8E7CE">
      <w:numFmt w:val="bullet"/>
      <w:lvlText w:val="•"/>
      <w:lvlJc w:val="left"/>
      <w:pPr>
        <w:ind w:left="7976" w:hanging="231"/>
      </w:pPr>
      <w:rPr>
        <w:rFonts w:hint="default"/>
      </w:rPr>
    </w:lvl>
  </w:abstractNum>
  <w:abstractNum w:abstractNumId="54" w15:restartNumberingAfterBreak="0">
    <w:nsid w:val="74F405BB"/>
    <w:multiLevelType w:val="hybridMultilevel"/>
    <w:tmpl w:val="0046C186"/>
    <w:lvl w:ilvl="0" w:tplc="DC2862C8">
      <w:start w:val="1"/>
      <w:numFmt w:val="decimal"/>
      <w:lvlText w:val="%1)"/>
      <w:lvlJc w:val="left"/>
      <w:pPr>
        <w:ind w:left="150" w:hanging="231"/>
        <w:jc w:val="left"/>
      </w:pPr>
      <w:rPr>
        <w:rFonts w:ascii="Calibri" w:eastAsia="Calibri" w:hAnsi="Calibri" w:cs="Calibri" w:hint="default"/>
        <w:w w:val="100"/>
        <w:sz w:val="22"/>
        <w:szCs w:val="22"/>
      </w:rPr>
    </w:lvl>
    <w:lvl w:ilvl="1" w:tplc="15D62280">
      <w:start w:val="1"/>
      <w:numFmt w:val="decimal"/>
      <w:lvlText w:val="%2)"/>
      <w:lvlJc w:val="left"/>
      <w:pPr>
        <w:ind w:left="150" w:hanging="228"/>
        <w:jc w:val="left"/>
      </w:pPr>
      <w:rPr>
        <w:rFonts w:ascii="Calibri" w:eastAsia="Calibri" w:hAnsi="Calibri" w:cs="Calibri" w:hint="default"/>
        <w:w w:val="100"/>
        <w:sz w:val="22"/>
        <w:szCs w:val="22"/>
      </w:rPr>
    </w:lvl>
    <w:lvl w:ilvl="2" w:tplc="F028C6A4">
      <w:numFmt w:val="bullet"/>
      <w:lvlText w:val="•"/>
      <w:lvlJc w:val="left"/>
      <w:pPr>
        <w:ind w:left="2114" w:hanging="228"/>
      </w:pPr>
      <w:rPr>
        <w:rFonts w:hint="default"/>
      </w:rPr>
    </w:lvl>
    <w:lvl w:ilvl="3" w:tplc="116CADC8">
      <w:numFmt w:val="bullet"/>
      <w:lvlText w:val="•"/>
      <w:lvlJc w:val="left"/>
      <w:pPr>
        <w:ind w:left="3091" w:hanging="228"/>
      </w:pPr>
      <w:rPr>
        <w:rFonts w:hint="default"/>
      </w:rPr>
    </w:lvl>
    <w:lvl w:ilvl="4" w:tplc="537E6DDE">
      <w:numFmt w:val="bullet"/>
      <w:lvlText w:val="•"/>
      <w:lvlJc w:val="left"/>
      <w:pPr>
        <w:ind w:left="4068" w:hanging="228"/>
      </w:pPr>
      <w:rPr>
        <w:rFonts w:hint="default"/>
      </w:rPr>
    </w:lvl>
    <w:lvl w:ilvl="5" w:tplc="610203F4">
      <w:numFmt w:val="bullet"/>
      <w:lvlText w:val="•"/>
      <w:lvlJc w:val="left"/>
      <w:pPr>
        <w:ind w:left="5045" w:hanging="228"/>
      </w:pPr>
      <w:rPr>
        <w:rFonts w:hint="default"/>
      </w:rPr>
    </w:lvl>
    <w:lvl w:ilvl="6" w:tplc="146A75D4">
      <w:numFmt w:val="bullet"/>
      <w:lvlText w:val="•"/>
      <w:lvlJc w:val="left"/>
      <w:pPr>
        <w:ind w:left="6022" w:hanging="228"/>
      </w:pPr>
      <w:rPr>
        <w:rFonts w:hint="default"/>
      </w:rPr>
    </w:lvl>
    <w:lvl w:ilvl="7" w:tplc="DE54DA98">
      <w:numFmt w:val="bullet"/>
      <w:lvlText w:val="•"/>
      <w:lvlJc w:val="left"/>
      <w:pPr>
        <w:ind w:left="6999" w:hanging="228"/>
      </w:pPr>
      <w:rPr>
        <w:rFonts w:hint="default"/>
      </w:rPr>
    </w:lvl>
    <w:lvl w:ilvl="8" w:tplc="A664ECD0">
      <w:numFmt w:val="bullet"/>
      <w:lvlText w:val="•"/>
      <w:lvlJc w:val="left"/>
      <w:pPr>
        <w:ind w:left="7976" w:hanging="228"/>
      </w:pPr>
      <w:rPr>
        <w:rFonts w:hint="default"/>
      </w:rPr>
    </w:lvl>
  </w:abstractNum>
  <w:abstractNum w:abstractNumId="55" w15:restartNumberingAfterBreak="0">
    <w:nsid w:val="752E3C17"/>
    <w:multiLevelType w:val="hybridMultilevel"/>
    <w:tmpl w:val="E04A23BC"/>
    <w:lvl w:ilvl="0" w:tplc="39D4F3A0">
      <w:numFmt w:val="bullet"/>
      <w:lvlText w:val=""/>
      <w:lvlJc w:val="left"/>
      <w:pPr>
        <w:ind w:left="873" w:hanging="351"/>
      </w:pPr>
      <w:rPr>
        <w:rFonts w:ascii="Wingdings" w:eastAsia="Wingdings" w:hAnsi="Wingdings" w:cs="Wingdings" w:hint="default"/>
        <w:w w:val="100"/>
        <w:sz w:val="22"/>
        <w:szCs w:val="22"/>
      </w:rPr>
    </w:lvl>
    <w:lvl w:ilvl="1" w:tplc="E9587242">
      <w:numFmt w:val="bullet"/>
      <w:lvlText w:val="•"/>
      <w:lvlJc w:val="left"/>
      <w:pPr>
        <w:ind w:left="1787" w:hanging="351"/>
      </w:pPr>
      <w:rPr>
        <w:rFonts w:hint="default"/>
      </w:rPr>
    </w:lvl>
    <w:lvl w:ilvl="2" w:tplc="F1A4C616">
      <w:numFmt w:val="bullet"/>
      <w:lvlText w:val="•"/>
      <w:lvlJc w:val="left"/>
      <w:pPr>
        <w:ind w:left="2694" w:hanging="351"/>
      </w:pPr>
      <w:rPr>
        <w:rFonts w:hint="default"/>
      </w:rPr>
    </w:lvl>
    <w:lvl w:ilvl="3" w:tplc="E308631C">
      <w:numFmt w:val="bullet"/>
      <w:lvlText w:val="•"/>
      <w:lvlJc w:val="left"/>
      <w:pPr>
        <w:ind w:left="3601" w:hanging="351"/>
      </w:pPr>
      <w:rPr>
        <w:rFonts w:hint="default"/>
      </w:rPr>
    </w:lvl>
    <w:lvl w:ilvl="4" w:tplc="C492C0AE">
      <w:numFmt w:val="bullet"/>
      <w:lvlText w:val="•"/>
      <w:lvlJc w:val="left"/>
      <w:pPr>
        <w:ind w:left="4508" w:hanging="351"/>
      </w:pPr>
      <w:rPr>
        <w:rFonts w:hint="default"/>
      </w:rPr>
    </w:lvl>
    <w:lvl w:ilvl="5" w:tplc="8CC258D8">
      <w:numFmt w:val="bullet"/>
      <w:lvlText w:val="•"/>
      <w:lvlJc w:val="left"/>
      <w:pPr>
        <w:ind w:left="5415" w:hanging="351"/>
      </w:pPr>
      <w:rPr>
        <w:rFonts w:hint="default"/>
      </w:rPr>
    </w:lvl>
    <w:lvl w:ilvl="6" w:tplc="F182C910">
      <w:numFmt w:val="bullet"/>
      <w:lvlText w:val="•"/>
      <w:lvlJc w:val="left"/>
      <w:pPr>
        <w:ind w:left="6322" w:hanging="351"/>
      </w:pPr>
      <w:rPr>
        <w:rFonts w:hint="default"/>
      </w:rPr>
    </w:lvl>
    <w:lvl w:ilvl="7" w:tplc="F7C86164">
      <w:numFmt w:val="bullet"/>
      <w:lvlText w:val="•"/>
      <w:lvlJc w:val="left"/>
      <w:pPr>
        <w:ind w:left="7229" w:hanging="351"/>
      </w:pPr>
      <w:rPr>
        <w:rFonts w:hint="default"/>
      </w:rPr>
    </w:lvl>
    <w:lvl w:ilvl="8" w:tplc="9BE64EE0">
      <w:numFmt w:val="bullet"/>
      <w:lvlText w:val="•"/>
      <w:lvlJc w:val="left"/>
      <w:pPr>
        <w:ind w:left="8136" w:hanging="351"/>
      </w:pPr>
      <w:rPr>
        <w:rFonts w:hint="default"/>
      </w:rPr>
    </w:lvl>
  </w:abstractNum>
  <w:abstractNum w:abstractNumId="56" w15:restartNumberingAfterBreak="0">
    <w:nsid w:val="760B44D1"/>
    <w:multiLevelType w:val="hybridMultilevel"/>
    <w:tmpl w:val="775801FC"/>
    <w:lvl w:ilvl="0" w:tplc="A1E0BD32">
      <w:start w:val="1"/>
      <w:numFmt w:val="decimal"/>
      <w:lvlText w:val="%1)"/>
      <w:lvlJc w:val="left"/>
      <w:pPr>
        <w:ind w:left="150" w:hanging="276"/>
        <w:jc w:val="left"/>
      </w:pPr>
      <w:rPr>
        <w:rFonts w:ascii="Calibri" w:eastAsia="Calibri" w:hAnsi="Calibri" w:cs="Calibri" w:hint="default"/>
        <w:w w:val="100"/>
        <w:sz w:val="22"/>
        <w:szCs w:val="22"/>
      </w:rPr>
    </w:lvl>
    <w:lvl w:ilvl="1" w:tplc="ACEA1C32">
      <w:numFmt w:val="bullet"/>
      <w:lvlText w:val="•"/>
      <w:lvlJc w:val="left"/>
      <w:pPr>
        <w:ind w:left="1137" w:hanging="276"/>
      </w:pPr>
      <w:rPr>
        <w:rFonts w:hint="default"/>
      </w:rPr>
    </w:lvl>
    <w:lvl w:ilvl="2" w:tplc="03AC5052">
      <w:numFmt w:val="bullet"/>
      <w:lvlText w:val="•"/>
      <w:lvlJc w:val="left"/>
      <w:pPr>
        <w:ind w:left="2114" w:hanging="276"/>
      </w:pPr>
      <w:rPr>
        <w:rFonts w:hint="default"/>
      </w:rPr>
    </w:lvl>
    <w:lvl w:ilvl="3" w:tplc="E8F0BFDC">
      <w:numFmt w:val="bullet"/>
      <w:lvlText w:val="•"/>
      <w:lvlJc w:val="left"/>
      <w:pPr>
        <w:ind w:left="3091" w:hanging="276"/>
      </w:pPr>
      <w:rPr>
        <w:rFonts w:hint="default"/>
      </w:rPr>
    </w:lvl>
    <w:lvl w:ilvl="4" w:tplc="DE2A6AB2">
      <w:numFmt w:val="bullet"/>
      <w:lvlText w:val="•"/>
      <w:lvlJc w:val="left"/>
      <w:pPr>
        <w:ind w:left="4068" w:hanging="276"/>
      </w:pPr>
      <w:rPr>
        <w:rFonts w:hint="default"/>
      </w:rPr>
    </w:lvl>
    <w:lvl w:ilvl="5" w:tplc="BAB430D8">
      <w:numFmt w:val="bullet"/>
      <w:lvlText w:val="•"/>
      <w:lvlJc w:val="left"/>
      <w:pPr>
        <w:ind w:left="5045" w:hanging="276"/>
      </w:pPr>
      <w:rPr>
        <w:rFonts w:hint="default"/>
      </w:rPr>
    </w:lvl>
    <w:lvl w:ilvl="6" w:tplc="5D84F70C">
      <w:numFmt w:val="bullet"/>
      <w:lvlText w:val="•"/>
      <w:lvlJc w:val="left"/>
      <w:pPr>
        <w:ind w:left="6022" w:hanging="276"/>
      </w:pPr>
      <w:rPr>
        <w:rFonts w:hint="default"/>
      </w:rPr>
    </w:lvl>
    <w:lvl w:ilvl="7" w:tplc="49943928">
      <w:numFmt w:val="bullet"/>
      <w:lvlText w:val="•"/>
      <w:lvlJc w:val="left"/>
      <w:pPr>
        <w:ind w:left="6999" w:hanging="276"/>
      </w:pPr>
      <w:rPr>
        <w:rFonts w:hint="default"/>
      </w:rPr>
    </w:lvl>
    <w:lvl w:ilvl="8" w:tplc="163429AC">
      <w:numFmt w:val="bullet"/>
      <w:lvlText w:val="•"/>
      <w:lvlJc w:val="left"/>
      <w:pPr>
        <w:ind w:left="7976" w:hanging="276"/>
      </w:pPr>
      <w:rPr>
        <w:rFonts w:hint="default"/>
      </w:rPr>
    </w:lvl>
  </w:abstractNum>
  <w:abstractNum w:abstractNumId="57" w15:restartNumberingAfterBreak="0">
    <w:nsid w:val="777E6F62"/>
    <w:multiLevelType w:val="hybridMultilevel"/>
    <w:tmpl w:val="AF387458"/>
    <w:lvl w:ilvl="0" w:tplc="BDE8DFEC">
      <w:start w:val="1"/>
      <w:numFmt w:val="decimal"/>
      <w:lvlText w:val="%1)"/>
      <w:lvlJc w:val="left"/>
      <w:pPr>
        <w:ind w:left="152" w:hanging="852"/>
        <w:jc w:val="left"/>
      </w:pPr>
      <w:rPr>
        <w:rFonts w:ascii="Calibri" w:eastAsia="Calibri" w:hAnsi="Calibri" w:cs="Calibri" w:hint="default"/>
        <w:w w:val="100"/>
        <w:sz w:val="22"/>
        <w:szCs w:val="22"/>
      </w:rPr>
    </w:lvl>
    <w:lvl w:ilvl="1" w:tplc="1530316A">
      <w:numFmt w:val="bullet"/>
      <w:lvlText w:val="•"/>
      <w:lvlJc w:val="left"/>
      <w:pPr>
        <w:ind w:left="1157" w:hanging="852"/>
      </w:pPr>
      <w:rPr>
        <w:rFonts w:hint="default"/>
      </w:rPr>
    </w:lvl>
    <w:lvl w:ilvl="2" w:tplc="FC5C0D72">
      <w:numFmt w:val="bullet"/>
      <w:lvlText w:val="•"/>
      <w:lvlJc w:val="left"/>
      <w:pPr>
        <w:ind w:left="2154" w:hanging="852"/>
      </w:pPr>
      <w:rPr>
        <w:rFonts w:hint="default"/>
      </w:rPr>
    </w:lvl>
    <w:lvl w:ilvl="3" w:tplc="1526BD98">
      <w:numFmt w:val="bullet"/>
      <w:lvlText w:val="•"/>
      <w:lvlJc w:val="left"/>
      <w:pPr>
        <w:ind w:left="3151" w:hanging="852"/>
      </w:pPr>
      <w:rPr>
        <w:rFonts w:hint="default"/>
      </w:rPr>
    </w:lvl>
    <w:lvl w:ilvl="4" w:tplc="F59AC52A">
      <w:numFmt w:val="bullet"/>
      <w:lvlText w:val="•"/>
      <w:lvlJc w:val="left"/>
      <w:pPr>
        <w:ind w:left="4148" w:hanging="852"/>
      </w:pPr>
      <w:rPr>
        <w:rFonts w:hint="default"/>
      </w:rPr>
    </w:lvl>
    <w:lvl w:ilvl="5" w:tplc="82C4033E">
      <w:numFmt w:val="bullet"/>
      <w:lvlText w:val="•"/>
      <w:lvlJc w:val="left"/>
      <w:pPr>
        <w:ind w:left="5145" w:hanging="852"/>
      </w:pPr>
      <w:rPr>
        <w:rFonts w:hint="default"/>
      </w:rPr>
    </w:lvl>
    <w:lvl w:ilvl="6" w:tplc="B0785C28">
      <w:numFmt w:val="bullet"/>
      <w:lvlText w:val="•"/>
      <w:lvlJc w:val="left"/>
      <w:pPr>
        <w:ind w:left="6142" w:hanging="852"/>
      </w:pPr>
      <w:rPr>
        <w:rFonts w:hint="default"/>
      </w:rPr>
    </w:lvl>
    <w:lvl w:ilvl="7" w:tplc="E45657B8">
      <w:numFmt w:val="bullet"/>
      <w:lvlText w:val="•"/>
      <w:lvlJc w:val="left"/>
      <w:pPr>
        <w:ind w:left="7139" w:hanging="852"/>
      </w:pPr>
      <w:rPr>
        <w:rFonts w:hint="default"/>
      </w:rPr>
    </w:lvl>
    <w:lvl w:ilvl="8" w:tplc="9376B6C0">
      <w:numFmt w:val="bullet"/>
      <w:lvlText w:val="•"/>
      <w:lvlJc w:val="left"/>
      <w:pPr>
        <w:ind w:left="8136" w:hanging="852"/>
      </w:pPr>
      <w:rPr>
        <w:rFonts w:hint="default"/>
      </w:rPr>
    </w:lvl>
  </w:abstractNum>
  <w:num w:numId="1">
    <w:abstractNumId w:val="46"/>
  </w:num>
  <w:num w:numId="2">
    <w:abstractNumId w:val="44"/>
  </w:num>
  <w:num w:numId="3">
    <w:abstractNumId w:val="54"/>
  </w:num>
  <w:num w:numId="4">
    <w:abstractNumId w:val="32"/>
  </w:num>
  <w:num w:numId="5">
    <w:abstractNumId w:val="20"/>
  </w:num>
  <w:num w:numId="6">
    <w:abstractNumId w:val="35"/>
  </w:num>
  <w:num w:numId="7">
    <w:abstractNumId w:val="48"/>
  </w:num>
  <w:num w:numId="8">
    <w:abstractNumId w:val="3"/>
  </w:num>
  <w:num w:numId="9">
    <w:abstractNumId w:val="23"/>
  </w:num>
  <w:num w:numId="10">
    <w:abstractNumId w:val="36"/>
  </w:num>
  <w:num w:numId="11">
    <w:abstractNumId w:val="12"/>
  </w:num>
  <w:num w:numId="12">
    <w:abstractNumId w:val="11"/>
  </w:num>
  <w:num w:numId="13">
    <w:abstractNumId w:val="47"/>
  </w:num>
  <w:num w:numId="14">
    <w:abstractNumId w:val="38"/>
  </w:num>
  <w:num w:numId="15">
    <w:abstractNumId w:val="56"/>
  </w:num>
  <w:num w:numId="16">
    <w:abstractNumId w:val="2"/>
  </w:num>
  <w:num w:numId="17">
    <w:abstractNumId w:val="43"/>
  </w:num>
  <w:num w:numId="18">
    <w:abstractNumId w:val="24"/>
  </w:num>
  <w:num w:numId="19">
    <w:abstractNumId w:val="26"/>
  </w:num>
  <w:num w:numId="20">
    <w:abstractNumId w:val="5"/>
  </w:num>
  <w:num w:numId="21">
    <w:abstractNumId w:val="13"/>
  </w:num>
  <w:num w:numId="22">
    <w:abstractNumId w:val="53"/>
  </w:num>
  <w:num w:numId="23">
    <w:abstractNumId w:val="22"/>
  </w:num>
  <w:num w:numId="24">
    <w:abstractNumId w:val="41"/>
  </w:num>
  <w:num w:numId="25">
    <w:abstractNumId w:val="31"/>
  </w:num>
  <w:num w:numId="26">
    <w:abstractNumId w:val="28"/>
  </w:num>
  <w:num w:numId="27">
    <w:abstractNumId w:val="0"/>
  </w:num>
  <w:num w:numId="28">
    <w:abstractNumId w:val="17"/>
  </w:num>
  <w:num w:numId="29">
    <w:abstractNumId w:val="7"/>
  </w:num>
  <w:num w:numId="30">
    <w:abstractNumId w:val="8"/>
  </w:num>
  <w:num w:numId="31">
    <w:abstractNumId w:val="10"/>
  </w:num>
  <w:num w:numId="32">
    <w:abstractNumId w:val="57"/>
  </w:num>
  <w:num w:numId="33">
    <w:abstractNumId w:val="25"/>
  </w:num>
  <w:num w:numId="34">
    <w:abstractNumId w:val="39"/>
  </w:num>
  <w:num w:numId="35">
    <w:abstractNumId w:val="18"/>
  </w:num>
  <w:num w:numId="36">
    <w:abstractNumId w:val="9"/>
  </w:num>
  <w:num w:numId="37">
    <w:abstractNumId w:val="52"/>
  </w:num>
  <w:num w:numId="38">
    <w:abstractNumId w:val="49"/>
  </w:num>
  <w:num w:numId="39">
    <w:abstractNumId w:val="15"/>
  </w:num>
  <w:num w:numId="40">
    <w:abstractNumId w:val="42"/>
  </w:num>
  <w:num w:numId="41">
    <w:abstractNumId w:val="27"/>
  </w:num>
  <w:num w:numId="42">
    <w:abstractNumId w:val="50"/>
  </w:num>
  <w:num w:numId="43">
    <w:abstractNumId w:val="1"/>
  </w:num>
  <w:num w:numId="44">
    <w:abstractNumId w:val="33"/>
  </w:num>
  <w:num w:numId="45">
    <w:abstractNumId w:val="6"/>
  </w:num>
  <w:num w:numId="46">
    <w:abstractNumId w:val="45"/>
  </w:num>
  <w:num w:numId="47">
    <w:abstractNumId w:val="34"/>
  </w:num>
  <w:num w:numId="48">
    <w:abstractNumId w:val="21"/>
  </w:num>
  <w:num w:numId="49">
    <w:abstractNumId w:val="37"/>
  </w:num>
  <w:num w:numId="50">
    <w:abstractNumId w:val="30"/>
  </w:num>
  <w:num w:numId="51">
    <w:abstractNumId w:val="51"/>
  </w:num>
  <w:num w:numId="52">
    <w:abstractNumId w:val="55"/>
  </w:num>
  <w:num w:numId="53">
    <w:abstractNumId w:val="19"/>
  </w:num>
  <w:num w:numId="54">
    <w:abstractNumId w:val="14"/>
  </w:num>
  <w:num w:numId="55">
    <w:abstractNumId w:val="16"/>
  </w:num>
  <w:num w:numId="56">
    <w:abstractNumId w:val="29"/>
  </w:num>
  <w:num w:numId="57">
    <w:abstractNumId w:val="40"/>
  </w:num>
  <w:num w:numId="58">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1A4"/>
    <w:rsid w:val="00012CB1"/>
    <w:rsid w:val="000A4399"/>
    <w:rsid w:val="002423CC"/>
    <w:rsid w:val="004E14E0"/>
    <w:rsid w:val="005451A4"/>
    <w:rsid w:val="00606F35"/>
    <w:rsid w:val="006240B1"/>
    <w:rsid w:val="006463D9"/>
    <w:rsid w:val="007010B8"/>
    <w:rsid w:val="007D6D2C"/>
    <w:rsid w:val="007F6696"/>
    <w:rsid w:val="00876E68"/>
    <w:rsid w:val="0089610C"/>
    <w:rsid w:val="00956AA3"/>
    <w:rsid w:val="009D55AE"/>
    <w:rsid w:val="00A36F22"/>
    <w:rsid w:val="00AC4166"/>
    <w:rsid w:val="00CF5539"/>
    <w:rsid w:val="00DB3EF0"/>
    <w:rsid w:val="00ED2F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A9AF1F-2874-4BC5-95E3-E99110CB1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rPr>
  </w:style>
  <w:style w:type="paragraph" w:styleId="1">
    <w:name w:val="heading 1"/>
    <w:basedOn w:val="a"/>
    <w:uiPriority w:val="1"/>
    <w:qFormat/>
    <w:pPr>
      <w:ind w:left="124"/>
      <w:outlineLvl w:val="0"/>
    </w:pPr>
    <w:rPr>
      <w:b/>
      <w:bCs/>
      <w:sz w:val="34"/>
      <w:szCs w:val="34"/>
    </w:rPr>
  </w:style>
  <w:style w:type="paragraph" w:styleId="2">
    <w:name w:val="heading 2"/>
    <w:basedOn w:val="a"/>
    <w:uiPriority w:val="1"/>
    <w:qFormat/>
    <w:pPr>
      <w:spacing w:before="61"/>
      <w:ind w:left="28"/>
      <w:outlineLvl w:val="1"/>
    </w:pPr>
    <w:rPr>
      <w:b/>
      <w:bCs/>
      <w:sz w:val="26"/>
      <w:szCs w:val="26"/>
    </w:rPr>
  </w:style>
  <w:style w:type="paragraph" w:styleId="3">
    <w:name w:val="heading 3"/>
    <w:basedOn w:val="a"/>
    <w:uiPriority w:val="1"/>
    <w:qFormat/>
    <w:pPr>
      <w:spacing w:line="265" w:lineRule="exact"/>
      <w:ind w:left="40"/>
      <w:outlineLvl w:val="2"/>
    </w:pPr>
    <w:rPr>
      <w:sz w:val="24"/>
      <w:szCs w:val="24"/>
    </w:rPr>
  </w:style>
  <w:style w:type="paragraph" w:styleId="4">
    <w:name w:val="heading 4"/>
    <w:basedOn w:val="a"/>
    <w:uiPriority w:val="1"/>
    <w:qFormat/>
    <w:pPr>
      <w:spacing w:line="264" w:lineRule="exact"/>
      <w:ind w:left="570"/>
      <w:jc w:val="both"/>
      <w:outlineLvl w:val="3"/>
    </w:pPr>
    <w:rPr>
      <w:rFonts w:ascii="Tahoma" w:eastAsia="Tahoma" w:hAnsi="Tahoma" w:cs="Tahoma"/>
      <w:i/>
      <w:sz w:val="23"/>
      <w:szCs w:val="23"/>
    </w:rPr>
  </w:style>
  <w:style w:type="paragraph" w:styleId="5">
    <w:name w:val="heading 5"/>
    <w:basedOn w:val="a"/>
    <w:uiPriority w:val="1"/>
    <w:qFormat/>
    <w:pPr>
      <w:ind w:left="150"/>
      <w:jc w:val="both"/>
      <w:outlineLvl w:val="4"/>
    </w:pPr>
    <w:rPr>
      <w:b/>
      <w:bCs/>
    </w:rPr>
  </w:style>
  <w:style w:type="paragraph" w:styleId="6">
    <w:name w:val="heading 6"/>
    <w:basedOn w:val="a"/>
    <w:uiPriority w:val="1"/>
    <w:qFormat/>
    <w:pPr>
      <w:ind w:left="693" w:hanging="360"/>
      <w:outlineLvl w:val="5"/>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style>
  <w:style w:type="paragraph" w:styleId="a5">
    <w:name w:val="List Paragraph"/>
    <w:basedOn w:val="a"/>
    <w:uiPriority w:val="1"/>
    <w:qFormat/>
    <w:pPr>
      <w:ind w:left="150" w:hanging="360"/>
    </w:pPr>
  </w:style>
  <w:style w:type="paragraph" w:customStyle="1" w:styleId="TableParagraph">
    <w:name w:val="Table Paragraph"/>
    <w:basedOn w:val="a"/>
    <w:uiPriority w:val="1"/>
    <w:qFormat/>
    <w:pPr>
      <w:spacing w:before="1"/>
      <w:ind w:left="103"/>
    </w:pPr>
  </w:style>
  <w:style w:type="paragraph" w:styleId="a6">
    <w:name w:val="Balloon Text"/>
    <w:basedOn w:val="a"/>
    <w:link w:val="a7"/>
    <w:uiPriority w:val="99"/>
    <w:semiHidden/>
    <w:unhideWhenUsed/>
    <w:rsid w:val="002423CC"/>
    <w:rPr>
      <w:rFonts w:ascii="Tahoma" w:hAnsi="Tahoma" w:cs="Tahoma"/>
      <w:sz w:val="16"/>
      <w:szCs w:val="16"/>
    </w:rPr>
  </w:style>
  <w:style w:type="character" w:customStyle="1" w:styleId="a7">
    <w:name w:val="Текст выноски Знак"/>
    <w:basedOn w:val="a0"/>
    <w:link w:val="a6"/>
    <w:uiPriority w:val="99"/>
    <w:semiHidden/>
    <w:rsid w:val="002423CC"/>
    <w:rPr>
      <w:rFonts w:ascii="Tahoma" w:eastAsia="Calibri" w:hAnsi="Tahoma" w:cs="Tahoma"/>
      <w:sz w:val="16"/>
      <w:szCs w:val="16"/>
    </w:rPr>
  </w:style>
  <w:style w:type="table" w:styleId="a8">
    <w:name w:val="Table Grid"/>
    <w:basedOn w:val="a1"/>
    <w:uiPriority w:val="39"/>
    <w:rsid w:val="0089610C"/>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7D6D2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footer" Target="footer15.xml"/><Relationship Id="rId21" Type="http://schemas.openxmlformats.org/officeDocument/2006/relationships/image" Target="media/image10.jpeg"/><Relationship Id="rId34" Type="http://schemas.openxmlformats.org/officeDocument/2006/relationships/footer" Target="footer12.xml"/><Relationship Id="rId42" Type="http://schemas.openxmlformats.org/officeDocument/2006/relationships/footer" Target="footer17.xml"/><Relationship Id="rId47" Type="http://schemas.openxmlformats.org/officeDocument/2006/relationships/hyperlink" Target="http://zakon1.rada.gov.ua/laws/show/595-19/print1400143107213159" TargetMode="External"/><Relationship Id="rId50" Type="http://schemas.openxmlformats.org/officeDocument/2006/relationships/hyperlink" Target="http://zakon1.rada.gov.ua/laws/show/317-19" TargetMode="External"/><Relationship Id="rId55" Type="http://schemas.openxmlformats.org/officeDocument/2006/relationships/footer" Target="footer22.xml"/><Relationship Id="rId63" Type="http://schemas.openxmlformats.org/officeDocument/2006/relationships/image" Target="media/image24.png"/><Relationship Id="rId68" Type="http://schemas.openxmlformats.org/officeDocument/2006/relationships/footer" Target="footer27.xml"/><Relationship Id="rId7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footer" Target="footer30.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9.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footer" Target="footer16.xml"/><Relationship Id="rId45" Type="http://schemas.openxmlformats.org/officeDocument/2006/relationships/hyperlink" Target="http://zakon1.rada.gov.ua/laws/show/317-19" TargetMode="External"/><Relationship Id="rId53" Type="http://schemas.openxmlformats.org/officeDocument/2006/relationships/image" Target="media/image18.jpeg"/><Relationship Id="rId58" Type="http://schemas.openxmlformats.org/officeDocument/2006/relationships/image" Target="media/image21.jpeg"/><Relationship Id="rId66" Type="http://schemas.openxmlformats.org/officeDocument/2006/relationships/footer" Target="footer26.xml"/><Relationship Id="rId74" Type="http://schemas.openxmlformats.org/officeDocument/2006/relationships/footer" Target="footer3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3.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hyperlink" Target="http://zakon1.rada.gov.ua/laws/show/595-19/print1400143107213159" TargetMode="External"/><Relationship Id="rId52" Type="http://schemas.openxmlformats.org/officeDocument/2006/relationships/footer" Target="footer20.xml"/><Relationship Id="rId60" Type="http://schemas.openxmlformats.org/officeDocument/2006/relationships/image" Target="media/image23.jpeg"/><Relationship Id="rId65" Type="http://schemas.openxmlformats.org/officeDocument/2006/relationships/footer" Target="footer25.xml"/><Relationship Id="rId73" Type="http://schemas.openxmlformats.org/officeDocument/2006/relationships/footer" Target="footer3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footer" Target="footer18.xml"/><Relationship Id="rId48" Type="http://schemas.openxmlformats.org/officeDocument/2006/relationships/hyperlink" Target="http://zakon1.rada.gov.ua/laws/show/595-19/print1400143107213159" TargetMode="External"/><Relationship Id="rId56" Type="http://schemas.openxmlformats.org/officeDocument/2006/relationships/image" Target="media/image19.jpeg"/><Relationship Id="rId64" Type="http://schemas.openxmlformats.org/officeDocument/2006/relationships/image" Target="media/image25.jpeg"/><Relationship Id="rId69" Type="http://schemas.openxmlformats.org/officeDocument/2006/relationships/footer" Target="footer28.xml"/><Relationship Id="rId77" Type="http://schemas.openxmlformats.org/officeDocument/2006/relationships/footer" Target="footer35.xml"/><Relationship Id="rId8" Type="http://schemas.openxmlformats.org/officeDocument/2006/relationships/image" Target="media/image1.png"/><Relationship Id="rId51" Type="http://schemas.openxmlformats.org/officeDocument/2006/relationships/footer" Target="footer19.xml"/><Relationship Id="rId72" Type="http://schemas.openxmlformats.org/officeDocument/2006/relationships/footer" Target="footer3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footer" Target="footer11.xml"/><Relationship Id="rId38" Type="http://schemas.openxmlformats.org/officeDocument/2006/relationships/hyperlink" Target="http://www.cvk.gov.ua/" TargetMode="External"/><Relationship Id="rId46" Type="http://schemas.openxmlformats.org/officeDocument/2006/relationships/hyperlink" Target="http://zakon1.rada.gov.ua/laws/show/317-19" TargetMode="External"/><Relationship Id="rId59" Type="http://schemas.openxmlformats.org/officeDocument/2006/relationships/image" Target="media/image22.jpeg"/><Relationship Id="rId67" Type="http://schemas.openxmlformats.org/officeDocument/2006/relationships/image" Target="media/image26.jpeg"/><Relationship Id="rId20" Type="http://schemas.openxmlformats.org/officeDocument/2006/relationships/footer" Target="footer4.xml"/><Relationship Id="rId41" Type="http://schemas.openxmlformats.org/officeDocument/2006/relationships/image" Target="media/image17.jpeg"/><Relationship Id="rId54" Type="http://schemas.openxmlformats.org/officeDocument/2006/relationships/footer" Target="footer21.xml"/><Relationship Id="rId62" Type="http://schemas.openxmlformats.org/officeDocument/2006/relationships/footer" Target="footer24.xml"/><Relationship Id="rId70" Type="http://schemas.openxmlformats.org/officeDocument/2006/relationships/footer" Target="footer29.xml"/><Relationship Id="rId75"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4.xml"/><Relationship Id="rId49" Type="http://schemas.openxmlformats.org/officeDocument/2006/relationships/hyperlink" Target="http://zakon1.rada.gov.ua/laws/show/595-19/print1400143107213159" TargetMode="External"/><Relationship Id="rId5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930BC-79EA-4318-A3C4-3B9377110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144159</Words>
  <Characters>82171</Characters>
  <Application>Microsoft Office Word</Application>
  <DocSecurity>0</DocSecurity>
  <Lines>684</Lines>
  <Paragraphs>451</Paragraphs>
  <ScaleCrop>false</ScaleCrop>
  <HeadingPairs>
    <vt:vector size="2" baseType="variant">
      <vt:variant>
        <vt:lpstr>Назва</vt:lpstr>
      </vt:variant>
      <vt:variant>
        <vt:i4>1</vt:i4>
      </vt:variant>
    </vt:vector>
  </HeadingPairs>
  <TitlesOfParts>
    <vt:vector size="1" baseType="lpstr">
      <vt:lpstr>Посібник для членів ТВК на місцевих виборах 2015+</vt:lpstr>
    </vt:vector>
  </TitlesOfParts>
  <Company/>
  <LinksUpToDate>false</LinksUpToDate>
  <CharactersWithSpaces>225879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Посібник для членів ТВК на місцевих виборах 2015+</dc:title>
  <dc:creator>Windows 7</dc:creator>
  <cp:lastModifiedBy>Евгений</cp:lastModifiedBy>
  <cp:revision>21</cp:revision>
  <dcterms:created xsi:type="dcterms:W3CDTF">2017-09-12T08:16:00Z</dcterms:created>
  <dcterms:modified xsi:type="dcterms:W3CDTF">2017-09-12T14:37:00Z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2016-10-28T00:00:00Z</vt:filetime>
  </property>
  <property fmtid="{D5CDD505-2E9C-101B-9397-08002B2CF9AE}" pid="3" name="Creator">
    <vt:lpwstr>Microsoft® Word 2013</vt:lpwstr>
  </property>
  <property fmtid="{D5CDD505-2E9C-101B-9397-08002B2CF9AE}" pid="4" name="LastSaved">
    <vt:filetime>2017-09-08T00:00:00Z</vt:filetime>
  </property>
</Properties>
</file>